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262D" w14:textId="5DD73F36" w:rsidR="008F7291" w:rsidRPr="004F4876" w:rsidRDefault="005D5ACC">
      <w:pPr>
        <w:rPr>
          <w:b/>
          <w:bCs/>
        </w:rPr>
      </w:pPr>
      <w:r>
        <w:rPr>
          <w:b/>
          <w:bCs/>
          <w:noProof/>
        </w:rPr>
        <w:drawing>
          <wp:anchor distT="0" distB="0" distL="114300" distR="114300" simplePos="0" relativeHeight="251659264" behindDoc="1" locked="0" layoutInCell="1" allowOverlap="1" wp14:anchorId="67F1129C" wp14:editId="43D22B18">
            <wp:simplePos x="0" y="0"/>
            <wp:positionH relativeFrom="column">
              <wp:posOffset>-498579</wp:posOffset>
            </wp:positionH>
            <wp:positionV relativeFrom="paragraph">
              <wp:posOffset>-718195</wp:posOffset>
            </wp:positionV>
            <wp:extent cx="2707005" cy="11525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7005" cy="1152525"/>
                    </a:xfrm>
                    <a:prstGeom prst="rect">
                      <a:avLst/>
                    </a:prstGeom>
                    <a:noFill/>
                  </pic:spPr>
                </pic:pic>
              </a:graphicData>
            </a:graphic>
            <wp14:sizeRelH relativeFrom="page">
              <wp14:pctWidth>0</wp14:pctWidth>
            </wp14:sizeRelH>
            <wp14:sizeRelV relativeFrom="page">
              <wp14:pctHeight>0</wp14:pctHeight>
            </wp14:sizeRelV>
          </wp:anchor>
        </w:drawing>
      </w:r>
    </w:p>
    <w:p w14:paraId="0EFC8356" w14:textId="2D52D58D" w:rsidR="008F7291" w:rsidRPr="004F4876" w:rsidRDefault="008F7291">
      <w:pPr>
        <w:ind w:left="3060"/>
        <w:rPr>
          <w:b/>
          <w:bCs/>
        </w:rPr>
      </w:pPr>
      <w:bookmarkStart w:id="0" w:name="_MON_1035789922"/>
      <w:bookmarkStart w:id="1" w:name="_MON_1035789953"/>
      <w:bookmarkStart w:id="2" w:name="_MON_1035789957"/>
      <w:bookmarkStart w:id="3" w:name="_MON_1035789974"/>
      <w:bookmarkStart w:id="4" w:name="_MON_1035789979"/>
      <w:bookmarkStart w:id="5" w:name="_MON_1035789991"/>
      <w:bookmarkStart w:id="6" w:name="_MON_1035790122"/>
      <w:bookmarkStart w:id="7" w:name="_MON_1035790138"/>
      <w:bookmarkStart w:id="8" w:name="_MON_1035790141"/>
      <w:bookmarkStart w:id="9" w:name="_MON_1035790232"/>
      <w:bookmarkStart w:id="10" w:name="_MON_1035786388"/>
      <w:bookmarkStart w:id="11" w:name="_MON_1035786456"/>
      <w:bookmarkStart w:id="12" w:name="_1035786467"/>
      <w:bookmarkStart w:id="13" w:name="_MON_1035786879"/>
      <w:bookmarkStart w:id="14" w:name="_MON_1035786925"/>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8473ECE" w14:textId="77777777" w:rsidR="008F7291" w:rsidRPr="004F4876" w:rsidRDefault="008F7291">
      <w:pPr>
        <w:rPr>
          <w:b/>
          <w:bCs/>
        </w:rPr>
      </w:pPr>
    </w:p>
    <w:p w14:paraId="30412008" w14:textId="77777777" w:rsidR="00E256E2" w:rsidRPr="004F4876" w:rsidRDefault="00E256E2" w:rsidP="00E256E2">
      <w:pPr>
        <w:pStyle w:val="Heading1"/>
        <w:jc w:val="center"/>
        <w:rPr>
          <w:bCs/>
          <w:sz w:val="48"/>
          <w:szCs w:val="24"/>
        </w:rPr>
      </w:pPr>
      <w:r w:rsidRPr="004F4876">
        <w:rPr>
          <w:bCs/>
          <w:sz w:val="48"/>
          <w:szCs w:val="24"/>
        </w:rPr>
        <w:t>Place Shaping and Town Planning</w:t>
      </w:r>
    </w:p>
    <w:p w14:paraId="12F7FF05" w14:textId="0F72EF4A" w:rsidR="00E256E2" w:rsidRPr="004F4876" w:rsidRDefault="00E256E2" w:rsidP="00E256E2">
      <w:pPr>
        <w:rPr>
          <w:b/>
          <w:bCs/>
          <w:sz w:val="40"/>
        </w:rPr>
      </w:pPr>
    </w:p>
    <w:p w14:paraId="4752A6CD" w14:textId="77777777" w:rsidR="002363CA" w:rsidRPr="004F4876" w:rsidRDefault="002363CA" w:rsidP="00E256E2">
      <w:pPr>
        <w:rPr>
          <w:b/>
          <w:bCs/>
          <w:sz w:val="40"/>
        </w:rPr>
      </w:pPr>
    </w:p>
    <w:p w14:paraId="5B41EBF9" w14:textId="18C1E028" w:rsidR="009D547D" w:rsidRPr="004F4876" w:rsidRDefault="009D547D" w:rsidP="009D547D">
      <w:pPr>
        <w:jc w:val="center"/>
        <w:rPr>
          <w:b/>
          <w:bCs/>
          <w:sz w:val="44"/>
          <w:szCs w:val="22"/>
          <w:u w:val="single"/>
        </w:rPr>
      </w:pPr>
      <w:r w:rsidRPr="004F4876">
        <w:rPr>
          <w:b/>
          <w:bCs/>
          <w:sz w:val="44"/>
          <w:szCs w:val="22"/>
          <w:u w:val="single"/>
        </w:rPr>
        <w:t xml:space="preserve">Standard Informatives </w:t>
      </w:r>
    </w:p>
    <w:p w14:paraId="5798523C" w14:textId="77777777" w:rsidR="002363CA" w:rsidRPr="004F4876" w:rsidRDefault="002363CA" w:rsidP="009D547D">
      <w:pPr>
        <w:jc w:val="center"/>
        <w:rPr>
          <w:b/>
          <w:bCs/>
          <w:sz w:val="40"/>
        </w:rPr>
      </w:pPr>
    </w:p>
    <w:p w14:paraId="0B06A8FF" w14:textId="0D1B0510" w:rsidR="009D547D" w:rsidRPr="004F4876" w:rsidRDefault="009D547D" w:rsidP="009D547D">
      <w:pPr>
        <w:jc w:val="center"/>
        <w:rPr>
          <w:b/>
          <w:bCs/>
          <w:sz w:val="32"/>
          <w:szCs w:val="16"/>
        </w:rPr>
      </w:pPr>
      <w:r w:rsidRPr="004F4876">
        <w:rPr>
          <w:b/>
          <w:bCs/>
          <w:sz w:val="32"/>
          <w:szCs w:val="32"/>
        </w:rPr>
        <w:t>City Plan 2019 – 2040</w:t>
      </w:r>
      <w:r w:rsidR="002363CA" w:rsidRPr="004F4876">
        <w:rPr>
          <w:b/>
          <w:bCs/>
          <w:sz w:val="32"/>
          <w:szCs w:val="32"/>
        </w:rPr>
        <w:t xml:space="preserve"> Ve</w:t>
      </w:r>
      <w:r w:rsidRPr="004F4876">
        <w:rPr>
          <w:b/>
          <w:bCs/>
          <w:sz w:val="32"/>
          <w:szCs w:val="32"/>
        </w:rPr>
        <w:t>rsion</w:t>
      </w:r>
    </w:p>
    <w:p w14:paraId="6935F8B4" w14:textId="1C54F700" w:rsidR="00E256E2" w:rsidRPr="004F4876" w:rsidRDefault="00E256E2" w:rsidP="00E256E2">
      <w:pPr>
        <w:rPr>
          <w:b/>
          <w:bCs/>
        </w:rPr>
      </w:pPr>
    </w:p>
    <w:p w14:paraId="02948D0D" w14:textId="17F3DB3B" w:rsidR="002363CA" w:rsidRPr="004F4876" w:rsidRDefault="002363CA" w:rsidP="00E256E2">
      <w:pPr>
        <w:rPr>
          <w:b/>
          <w:bCs/>
        </w:rPr>
      </w:pPr>
    </w:p>
    <w:p w14:paraId="012E200F" w14:textId="61909DB7" w:rsidR="002363CA" w:rsidRPr="004F4876" w:rsidRDefault="002363CA" w:rsidP="00E256E2">
      <w:pPr>
        <w:rPr>
          <w:b/>
          <w:bCs/>
        </w:rPr>
      </w:pPr>
    </w:p>
    <w:p w14:paraId="03FF4D27" w14:textId="743F7DAC" w:rsidR="002363CA" w:rsidRPr="004F4876" w:rsidRDefault="002363CA" w:rsidP="00E256E2">
      <w:pPr>
        <w:rPr>
          <w:b/>
          <w:bCs/>
        </w:rPr>
      </w:pPr>
    </w:p>
    <w:p w14:paraId="42C52BA4" w14:textId="77777777" w:rsidR="002363CA" w:rsidRPr="004F4876" w:rsidRDefault="002363CA" w:rsidP="00E256E2">
      <w:pPr>
        <w:rPr>
          <w:b/>
          <w:bCs/>
        </w:rPr>
      </w:pPr>
    </w:p>
    <w:tbl>
      <w:tblPr>
        <w:tblW w:w="0" w:type="auto"/>
        <w:tblLook w:val="01E0" w:firstRow="1" w:lastRow="1" w:firstColumn="1" w:lastColumn="1" w:noHBand="0" w:noVBand="0"/>
      </w:tblPr>
      <w:tblGrid>
        <w:gridCol w:w="2559"/>
        <w:gridCol w:w="10274"/>
        <w:gridCol w:w="2561"/>
      </w:tblGrid>
      <w:tr w:rsidR="00E256E2" w:rsidRPr="004F4876" w14:paraId="47792450" w14:textId="77777777" w:rsidTr="00E256E2">
        <w:tc>
          <w:tcPr>
            <w:tcW w:w="2601" w:type="dxa"/>
          </w:tcPr>
          <w:p w14:paraId="56930348" w14:textId="1FE69A0B" w:rsidR="00E256E2" w:rsidRPr="004F4876" w:rsidRDefault="00E256E2" w:rsidP="00E256E2">
            <w:pPr>
              <w:rPr>
                <w:b/>
                <w:bCs/>
              </w:rPr>
            </w:pPr>
          </w:p>
          <w:p w14:paraId="60F1BE97" w14:textId="77777777" w:rsidR="00E256E2" w:rsidRPr="004F4876" w:rsidRDefault="00E256E2">
            <w:pPr>
              <w:rPr>
                <w:b/>
                <w:bCs/>
              </w:rPr>
            </w:pPr>
          </w:p>
        </w:tc>
        <w:tc>
          <w:tcPr>
            <w:tcW w:w="10407" w:type="dxa"/>
            <w:hideMark/>
          </w:tcPr>
          <w:p w14:paraId="3529941A" w14:textId="77777777" w:rsidR="00E256E2" w:rsidRPr="004F4876" w:rsidRDefault="00E256E2">
            <w:pPr>
              <w:ind w:left="819" w:hanging="819"/>
              <w:rPr>
                <w:b/>
                <w:bCs/>
              </w:rPr>
            </w:pPr>
            <w:r w:rsidRPr="004F4876">
              <w:rPr>
                <w:b/>
                <w:bCs/>
              </w:rPr>
              <w:t>Notes:</w:t>
            </w:r>
            <w:r w:rsidRPr="004F4876">
              <w:rPr>
                <w:b/>
                <w:bCs/>
              </w:rPr>
              <w:tab/>
              <w:t>If required for the particular circumstances of the application you are dealing with, you should edit the standard informatives or draft a non-standard informative, rather than relying on the wording of the standard informatives.</w:t>
            </w:r>
          </w:p>
        </w:tc>
        <w:tc>
          <w:tcPr>
            <w:tcW w:w="2602" w:type="dxa"/>
          </w:tcPr>
          <w:p w14:paraId="17237CD8" w14:textId="77777777" w:rsidR="00E256E2" w:rsidRPr="004F4876" w:rsidRDefault="00E256E2">
            <w:pPr>
              <w:rPr>
                <w:b/>
                <w:bCs/>
              </w:rPr>
            </w:pPr>
          </w:p>
        </w:tc>
      </w:tr>
      <w:tr w:rsidR="00E256E2" w:rsidRPr="004F4876" w14:paraId="4FE9A1A2" w14:textId="77777777" w:rsidTr="00E256E2">
        <w:tc>
          <w:tcPr>
            <w:tcW w:w="2601" w:type="dxa"/>
          </w:tcPr>
          <w:p w14:paraId="0D72F399" w14:textId="77777777" w:rsidR="00E256E2" w:rsidRPr="004F4876" w:rsidRDefault="00E256E2">
            <w:pPr>
              <w:rPr>
                <w:b/>
                <w:bCs/>
              </w:rPr>
            </w:pPr>
          </w:p>
        </w:tc>
        <w:tc>
          <w:tcPr>
            <w:tcW w:w="10407" w:type="dxa"/>
          </w:tcPr>
          <w:p w14:paraId="185477D7" w14:textId="77777777" w:rsidR="00E256E2" w:rsidRPr="004F4876" w:rsidRDefault="00E256E2">
            <w:pPr>
              <w:ind w:left="819" w:hanging="819"/>
              <w:rPr>
                <w:b/>
                <w:bCs/>
              </w:rPr>
            </w:pPr>
          </w:p>
          <w:p w14:paraId="0DF7E297" w14:textId="21280BAC" w:rsidR="002363CA" w:rsidRPr="004F4876" w:rsidRDefault="002363CA">
            <w:pPr>
              <w:ind w:left="819" w:hanging="819"/>
              <w:rPr>
                <w:b/>
                <w:bCs/>
              </w:rPr>
            </w:pPr>
          </w:p>
        </w:tc>
        <w:tc>
          <w:tcPr>
            <w:tcW w:w="2602" w:type="dxa"/>
          </w:tcPr>
          <w:p w14:paraId="79BC828F" w14:textId="77777777" w:rsidR="00E256E2" w:rsidRPr="004F4876" w:rsidRDefault="00E256E2">
            <w:pPr>
              <w:rPr>
                <w:b/>
                <w:bCs/>
              </w:rPr>
            </w:pPr>
          </w:p>
        </w:tc>
      </w:tr>
    </w:tbl>
    <w:p w14:paraId="404F2ABE" w14:textId="77777777" w:rsidR="002363CA" w:rsidRPr="004F4876" w:rsidRDefault="00E256E2" w:rsidP="00E256E2">
      <w:pPr>
        <w:jc w:val="center"/>
        <w:rPr>
          <w:b/>
          <w:bCs/>
          <w:iCs/>
        </w:rPr>
      </w:pPr>
      <w:r w:rsidRPr="004F4876">
        <w:rPr>
          <w:b/>
          <w:bCs/>
          <w:iCs/>
        </w:rPr>
        <w:t>Last Updated:</w:t>
      </w:r>
    </w:p>
    <w:p w14:paraId="50EA9D17" w14:textId="2C78EEAD" w:rsidR="00E256E2" w:rsidRPr="004F4876" w:rsidRDefault="007168DF" w:rsidP="00E256E2">
      <w:pPr>
        <w:jc w:val="center"/>
        <w:rPr>
          <w:b/>
          <w:bCs/>
          <w:iCs/>
        </w:rPr>
      </w:pPr>
      <w:r>
        <w:rPr>
          <w:b/>
          <w:bCs/>
          <w:iCs/>
        </w:rPr>
        <w:t>26 June 2023 (</w:t>
      </w:r>
      <w:r w:rsidR="00487F96">
        <w:rPr>
          <w:b/>
          <w:bCs/>
          <w:iCs/>
        </w:rPr>
        <w:t xml:space="preserve">Version </w:t>
      </w:r>
      <w:r>
        <w:rPr>
          <w:b/>
          <w:bCs/>
          <w:iCs/>
        </w:rPr>
        <w:t>1.</w:t>
      </w:r>
      <w:r w:rsidR="00487F96">
        <w:rPr>
          <w:b/>
          <w:bCs/>
          <w:iCs/>
        </w:rPr>
        <w:t>1)</w:t>
      </w:r>
    </w:p>
    <w:p w14:paraId="53996202" w14:textId="77777777" w:rsidR="00E256E2" w:rsidRPr="004F4876" w:rsidRDefault="00E256E2" w:rsidP="00E256E2">
      <w:pPr>
        <w:rPr>
          <w:b/>
          <w:bCs/>
          <w:sz w:val="18"/>
        </w:rPr>
      </w:pPr>
    </w:p>
    <w:p w14:paraId="3618C506" w14:textId="77777777" w:rsidR="00BD0CDF" w:rsidRDefault="00EA2B15" w:rsidP="00171E3F">
      <w:pPr>
        <w:pStyle w:val="Header"/>
        <w:spacing w:after="120"/>
        <w:jc w:val="center"/>
        <w:rPr>
          <w:b/>
          <w:bCs/>
        </w:rPr>
      </w:pPr>
      <w:r>
        <w:rPr>
          <w:b/>
          <w:bCs/>
          <w:noProof/>
        </w:rPr>
        <w:drawing>
          <wp:anchor distT="0" distB="0" distL="114300" distR="114300" simplePos="0" relativeHeight="251658240" behindDoc="1" locked="0" layoutInCell="1" allowOverlap="1" wp14:anchorId="145DEA8C" wp14:editId="3F63901F">
            <wp:simplePos x="0" y="0"/>
            <wp:positionH relativeFrom="column">
              <wp:posOffset>661481</wp:posOffset>
            </wp:positionH>
            <wp:positionV relativeFrom="page">
              <wp:posOffset>6373429</wp:posOffset>
            </wp:positionV>
            <wp:extent cx="9547225" cy="1200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47225" cy="1200785"/>
                    </a:xfrm>
                    <a:prstGeom prst="rect">
                      <a:avLst/>
                    </a:prstGeom>
                    <a:noFill/>
                  </pic:spPr>
                </pic:pic>
              </a:graphicData>
            </a:graphic>
            <wp14:sizeRelH relativeFrom="page">
              <wp14:pctWidth>0</wp14:pctWidth>
            </wp14:sizeRelH>
            <wp14:sizeRelV relativeFrom="page">
              <wp14:pctHeight>0</wp14:pctHeight>
            </wp14:sizeRelV>
          </wp:anchor>
        </w:drawing>
      </w:r>
      <w:r w:rsidR="006A1028" w:rsidRPr="004F4876">
        <w:rPr>
          <w:b/>
          <w:bCs/>
        </w:rPr>
        <w:br w:type="page"/>
      </w:r>
    </w:p>
    <w:p w14:paraId="18FDB206" w14:textId="77777777" w:rsidR="00BD0CDF" w:rsidRPr="00CD12E7" w:rsidRDefault="00BD0CDF" w:rsidP="00BD0CDF">
      <w:pPr>
        <w:jc w:val="center"/>
        <w:rPr>
          <w:b/>
          <w:bCs/>
          <w:sz w:val="40"/>
          <w:szCs w:val="32"/>
        </w:rPr>
      </w:pPr>
      <w:r w:rsidRPr="00CD12E7">
        <w:rPr>
          <w:b/>
          <w:bCs/>
          <w:sz w:val="40"/>
          <w:szCs w:val="32"/>
        </w:rPr>
        <w:lastRenderedPageBreak/>
        <w:t>Version Control</w:t>
      </w:r>
    </w:p>
    <w:p w14:paraId="57A359C2" w14:textId="77777777" w:rsidR="00BD0CDF" w:rsidRDefault="00BD0CDF" w:rsidP="00BD0CDF"/>
    <w:tbl>
      <w:tblPr>
        <w:tblStyle w:val="TableGrid"/>
        <w:tblW w:w="0" w:type="auto"/>
        <w:tblInd w:w="2263" w:type="dxa"/>
        <w:tblLook w:val="04A0" w:firstRow="1" w:lastRow="0" w:firstColumn="1" w:lastColumn="0" w:noHBand="0" w:noVBand="1"/>
      </w:tblPr>
      <w:tblGrid>
        <w:gridCol w:w="1701"/>
        <w:gridCol w:w="1134"/>
        <w:gridCol w:w="5954"/>
        <w:gridCol w:w="1731"/>
      </w:tblGrid>
      <w:tr w:rsidR="00BD0CDF" w14:paraId="773810EF" w14:textId="77777777" w:rsidTr="00934FF1">
        <w:tc>
          <w:tcPr>
            <w:tcW w:w="1701" w:type="dxa"/>
          </w:tcPr>
          <w:p w14:paraId="30B74F8E" w14:textId="77777777" w:rsidR="00BD0CDF" w:rsidRPr="00DB7A5E" w:rsidRDefault="00BD0CDF" w:rsidP="00934FF1">
            <w:pPr>
              <w:rPr>
                <w:b/>
                <w:bCs/>
                <w:sz w:val="22"/>
                <w:szCs w:val="18"/>
              </w:rPr>
            </w:pPr>
            <w:r w:rsidRPr="00DB7A5E">
              <w:rPr>
                <w:b/>
                <w:bCs/>
                <w:sz w:val="22"/>
                <w:szCs w:val="18"/>
              </w:rPr>
              <w:t>Date</w:t>
            </w:r>
          </w:p>
        </w:tc>
        <w:tc>
          <w:tcPr>
            <w:tcW w:w="1134" w:type="dxa"/>
          </w:tcPr>
          <w:p w14:paraId="0373B988" w14:textId="77777777" w:rsidR="00BD0CDF" w:rsidRPr="00DB7A5E" w:rsidRDefault="00BD0CDF" w:rsidP="00934FF1">
            <w:pPr>
              <w:rPr>
                <w:b/>
                <w:bCs/>
                <w:sz w:val="22"/>
                <w:szCs w:val="18"/>
              </w:rPr>
            </w:pPr>
            <w:r w:rsidRPr="00DB7A5E">
              <w:rPr>
                <w:b/>
                <w:bCs/>
                <w:sz w:val="22"/>
                <w:szCs w:val="18"/>
              </w:rPr>
              <w:t>Version</w:t>
            </w:r>
          </w:p>
        </w:tc>
        <w:tc>
          <w:tcPr>
            <w:tcW w:w="5954" w:type="dxa"/>
          </w:tcPr>
          <w:p w14:paraId="09A139B3" w14:textId="77777777" w:rsidR="00BD0CDF" w:rsidRPr="00DB7A5E" w:rsidRDefault="00BD0CDF" w:rsidP="00934FF1">
            <w:pPr>
              <w:rPr>
                <w:b/>
                <w:bCs/>
                <w:sz w:val="22"/>
                <w:szCs w:val="18"/>
              </w:rPr>
            </w:pPr>
            <w:r w:rsidRPr="00DB7A5E">
              <w:rPr>
                <w:b/>
                <w:bCs/>
                <w:sz w:val="22"/>
                <w:szCs w:val="18"/>
              </w:rPr>
              <w:t>Amendment</w:t>
            </w:r>
          </w:p>
        </w:tc>
        <w:tc>
          <w:tcPr>
            <w:tcW w:w="1731" w:type="dxa"/>
          </w:tcPr>
          <w:p w14:paraId="092F50B6" w14:textId="77777777" w:rsidR="00BD0CDF" w:rsidRPr="00DB7A5E" w:rsidRDefault="00BD0CDF" w:rsidP="00934FF1">
            <w:pPr>
              <w:rPr>
                <w:b/>
                <w:bCs/>
                <w:sz w:val="22"/>
                <w:szCs w:val="18"/>
              </w:rPr>
            </w:pPr>
            <w:r w:rsidRPr="00DB7A5E">
              <w:rPr>
                <w:b/>
                <w:bCs/>
                <w:sz w:val="22"/>
                <w:szCs w:val="18"/>
              </w:rPr>
              <w:t>Author</w:t>
            </w:r>
          </w:p>
        </w:tc>
      </w:tr>
      <w:tr w:rsidR="00BD0CDF" w14:paraId="37BE138E" w14:textId="77777777" w:rsidTr="00934FF1">
        <w:tc>
          <w:tcPr>
            <w:tcW w:w="1701" w:type="dxa"/>
          </w:tcPr>
          <w:p w14:paraId="3CEE9138" w14:textId="77777777" w:rsidR="00BD0CDF" w:rsidRPr="00DB7A5E" w:rsidRDefault="00BD0CDF" w:rsidP="00934FF1">
            <w:pPr>
              <w:rPr>
                <w:sz w:val="22"/>
                <w:szCs w:val="18"/>
              </w:rPr>
            </w:pPr>
            <w:r>
              <w:rPr>
                <w:sz w:val="22"/>
                <w:szCs w:val="18"/>
              </w:rPr>
              <w:t>22 April 2021</w:t>
            </w:r>
          </w:p>
        </w:tc>
        <w:tc>
          <w:tcPr>
            <w:tcW w:w="1134" w:type="dxa"/>
          </w:tcPr>
          <w:p w14:paraId="2745D681" w14:textId="77777777" w:rsidR="00BD0CDF" w:rsidRPr="00DB7A5E" w:rsidRDefault="00BD0CDF" w:rsidP="00934FF1">
            <w:pPr>
              <w:rPr>
                <w:sz w:val="22"/>
                <w:szCs w:val="18"/>
              </w:rPr>
            </w:pPr>
            <w:r w:rsidRPr="00DB7A5E">
              <w:rPr>
                <w:sz w:val="22"/>
                <w:szCs w:val="18"/>
              </w:rPr>
              <w:t>1.0</w:t>
            </w:r>
          </w:p>
        </w:tc>
        <w:tc>
          <w:tcPr>
            <w:tcW w:w="5954" w:type="dxa"/>
          </w:tcPr>
          <w:p w14:paraId="3D42DF71" w14:textId="77777777" w:rsidR="00BD0CDF" w:rsidRPr="00DB7A5E" w:rsidRDefault="00BD0CDF" w:rsidP="00934FF1">
            <w:pPr>
              <w:rPr>
                <w:sz w:val="22"/>
                <w:szCs w:val="18"/>
              </w:rPr>
            </w:pPr>
            <w:r w:rsidRPr="00DB7A5E">
              <w:rPr>
                <w:sz w:val="22"/>
                <w:szCs w:val="18"/>
              </w:rPr>
              <w:t>City Plan Update</w:t>
            </w:r>
          </w:p>
        </w:tc>
        <w:tc>
          <w:tcPr>
            <w:tcW w:w="1731" w:type="dxa"/>
          </w:tcPr>
          <w:p w14:paraId="4982BDF4" w14:textId="77777777" w:rsidR="00BD0CDF" w:rsidRPr="00DB7A5E" w:rsidRDefault="00BD0CDF" w:rsidP="00934FF1">
            <w:pPr>
              <w:rPr>
                <w:sz w:val="22"/>
                <w:szCs w:val="18"/>
              </w:rPr>
            </w:pPr>
            <w:r>
              <w:rPr>
                <w:sz w:val="22"/>
                <w:szCs w:val="18"/>
              </w:rPr>
              <w:t>OG</w:t>
            </w:r>
          </w:p>
        </w:tc>
      </w:tr>
      <w:tr w:rsidR="00487F96" w14:paraId="4FA294C8" w14:textId="77777777" w:rsidTr="00934FF1">
        <w:tc>
          <w:tcPr>
            <w:tcW w:w="1701" w:type="dxa"/>
          </w:tcPr>
          <w:p w14:paraId="1201073B" w14:textId="10EE7BE0" w:rsidR="00487F96" w:rsidRPr="00DB7A5E" w:rsidRDefault="00487F96" w:rsidP="00487F96">
            <w:pPr>
              <w:rPr>
                <w:sz w:val="22"/>
                <w:szCs w:val="18"/>
              </w:rPr>
            </w:pPr>
            <w:r>
              <w:rPr>
                <w:sz w:val="22"/>
                <w:szCs w:val="18"/>
              </w:rPr>
              <w:t>23 June 2023</w:t>
            </w:r>
          </w:p>
        </w:tc>
        <w:tc>
          <w:tcPr>
            <w:tcW w:w="1134" w:type="dxa"/>
          </w:tcPr>
          <w:p w14:paraId="4C7F1157" w14:textId="624E0A76" w:rsidR="00487F96" w:rsidRPr="00DB7A5E" w:rsidRDefault="00487F96" w:rsidP="00487F96">
            <w:pPr>
              <w:rPr>
                <w:sz w:val="22"/>
                <w:szCs w:val="18"/>
              </w:rPr>
            </w:pPr>
            <w:r>
              <w:rPr>
                <w:sz w:val="22"/>
                <w:szCs w:val="18"/>
              </w:rPr>
              <w:t>1.1</w:t>
            </w:r>
          </w:p>
        </w:tc>
        <w:tc>
          <w:tcPr>
            <w:tcW w:w="5954" w:type="dxa"/>
          </w:tcPr>
          <w:p w14:paraId="41C90535" w14:textId="54D846EF" w:rsidR="00487F96" w:rsidRPr="00DB7A5E" w:rsidRDefault="00487F96" w:rsidP="00487F96">
            <w:pPr>
              <w:rPr>
                <w:sz w:val="22"/>
                <w:szCs w:val="18"/>
              </w:rPr>
            </w:pPr>
            <w:r>
              <w:rPr>
                <w:sz w:val="22"/>
                <w:szCs w:val="18"/>
              </w:rPr>
              <w:t>Sustainability Informatives amendments (I15, I16 &amp; I17)</w:t>
            </w:r>
          </w:p>
        </w:tc>
        <w:tc>
          <w:tcPr>
            <w:tcW w:w="1731" w:type="dxa"/>
          </w:tcPr>
          <w:p w14:paraId="57D98A7C" w14:textId="1BAC01D0" w:rsidR="00487F96" w:rsidRPr="00DB7A5E" w:rsidRDefault="00487F96" w:rsidP="00487F96">
            <w:pPr>
              <w:rPr>
                <w:sz w:val="22"/>
                <w:szCs w:val="18"/>
              </w:rPr>
            </w:pPr>
            <w:r>
              <w:rPr>
                <w:sz w:val="22"/>
                <w:szCs w:val="18"/>
              </w:rPr>
              <w:t>OG</w:t>
            </w:r>
          </w:p>
        </w:tc>
      </w:tr>
      <w:tr w:rsidR="00487F96" w14:paraId="4B52624B" w14:textId="77777777" w:rsidTr="00934FF1">
        <w:tc>
          <w:tcPr>
            <w:tcW w:w="1701" w:type="dxa"/>
          </w:tcPr>
          <w:p w14:paraId="2B329F6A" w14:textId="68DF52B2" w:rsidR="00487F96" w:rsidRPr="00DB7A5E" w:rsidRDefault="00487F96" w:rsidP="00487F96">
            <w:pPr>
              <w:rPr>
                <w:sz w:val="22"/>
                <w:szCs w:val="18"/>
              </w:rPr>
            </w:pPr>
          </w:p>
        </w:tc>
        <w:tc>
          <w:tcPr>
            <w:tcW w:w="1134" w:type="dxa"/>
          </w:tcPr>
          <w:p w14:paraId="501A686B" w14:textId="349C3D10" w:rsidR="00487F96" w:rsidRPr="00DB7A5E" w:rsidRDefault="00487F96" w:rsidP="00487F96">
            <w:pPr>
              <w:rPr>
                <w:sz w:val="22"/>
                <w:szCs w:val="18"/>
              </w:rPr>
            </w:pPr>
          </w:p>
        </w:tc>
        <w:tc>
          <w:tcPr>
            <w:tcW w:w="5954" w:type="dxa"/>
          </w:tcPr>
          <w:p w14:paraId="2024B294" w14:textId="28D5FEC9" w:rsidR="00487F96" w:rsidRPr="00DB7A5E" w:rsidRDefault="00487F96" w:rsidP="00487F96">
            <w:pPr>
              <w:rPr>
                <w:sz w:val="22"/>
                <w:szCs w:val="18"/>
              </w:rPr>
            </w:pPr>
          </w:p>
        </w:tc>
        <w:tc>
          <w:tcPr>
            <w:tcW w:w="1731" w:type="dxa"/>
          </w:tcPr>
          <w:p w14:paraId="3AE3AC36" w14:textId="720444F2" w:rsidR="00487F96" w:rsidRPr="00DB7A5E" w:rsidRDefault="00487F96" w:rsidP="00487F96">
            <w:pPr>
              <w:rPr>
                <w:sz w:val="22"/>
                <w:szCs w:val="18"/>
              </w:rPr>
            </w:pPr>
          </w:p>
        </w:tc>
      </w:tr>
      <w:tr w:rsidR="00487F96" w14:paraId="180E456A" w14:textId="77777777" w:rsidTr="00934FF1">
        <w:tc>
          <w:tcPr>
            <w:tcW w:w="1701" w:type="dxa"/>
          </w:tcPr>
          <w:p w14:paraId="3291A672" w14:textId="1C1D70ED" w:rsidR="00487F96" w:rsidRPr="00DB7A5E" w:rsidRDefault="00487F96" w:rsidP="00487F96">
            <w:pPr>
              <w:rPr>
                <w:sz w:val="22"/>
                <w:szCs w:val="18"/>
              </w:rPr>
            </w:pPr>
          </w:p>
        </w:tc>
        <w:tc>
          <w:tcPr>
            <w:tcW w:w="1134" w:type="dxa"/>
          </w:tcPr>
          <w:p w14:paraId="18AB3D08" w14:textId="3B99F374" w:rsidR="00487F96" w:rsidRPr="00DB7A5E" w:rsidRDefault="00487F96" w:rsidP="00487F96">
            <w:pPr>
              <w:rPr>
                <w:sz w:val="22"/>
                <w:szCs w:val="18"/>
              </w:rPr>
            </w:pPr>
          </w:p>
        </w:tc>
        <w:tc>
          <w:tcPr>
            <w:tcW w:w="5954" w:type="dxa"/>
          </w:tcPr>
          <w:p w14:paraId="7C5118AB" w14:textId="3E82D108" w:rsidR="00487F96" w:rsidRPr="00DB7A5E" w:rsidRDefault="00487F96" w:rsidP="00487F96">
            <w:pPr>
              <w:rPr>
                <w:sz w:val="22"/>
                <w:szCs w:val="18"/>
              </w:rPr>
            </w:pPr>
          </w:p>
        </w:tc>
        <w:tc>
          <w:tcPr>
            <w:tcW w:w="1731" w:type="dxa"/>
          </w:tcPr>
          <w:p w14:paraId="4E2C643D" w14:textId="5A74663B" w:rsidR="00487F96" w:rsidRPr="00DB7A5E" w:rsidRDefault="00487F96" w:rsidP="00487F96">
            <w:pPr>
              <w:rPr>
                <w:sz w:val="22"/>
                <w:szCs w:val="18"/>
              </w:rPr>
            </w:pPr>
          </w:p>
        </w:tc>
      </w:tr>
      <w:tr w:rsidR="00487F96" w14:paraId="4E00609D" w14:textId="77777777" w:rsidTr="00934FF1">
        <w:tc>
          <w:tcPr>
            <w:tcW w:w="1701" w:type="dxa"/>
          </w:tcPr>
          <w:p w14:paraId="7689B165" w14:textId="1B947AB1" w:rsidR="00487F96" w:rsidRPr="00DB7A5E" w:rsidRDefault="00487F96" w:rsidP="00487F96">
            <w:pPr>
              <w:rPr>
                <w:sz w:val="22"/>
                <w:szCs w:val="18"/>
              </w:rPr>
            </w:pPr>
          </w:p>
        </w:tc>
        <w:tc>
          <w:tcPr>
            <w:tcW w:w="1134" w:type="dxa"/>
          </w:tcPr>
          <w:p w14:paraId="1B67713F" w14:textId="0F1E61A4" w:rsidR="00487F96" w:rsidRPr="00DB7A5E" w:rsidRDefault="00487F96" w:rsidP="00487F96">
            <w:pPr>
              <w:rPr>
                <w:sz w:val="22"/>
                <w:szCs w:val="18"/>
              </w:rPr>
            </w:pPr>
          </w:p>
        </w:tc>
        <w:tc>
          <w:tcPr>
            <w:tcW w:w="5954" w:type="dxa"/>
          </w:tcPr>
          <w:p w14:paraId="6A70339C" w14:textId="02AF034D" w:rsidR="00487F96" w:rsidRPr="00DB7A5E" w:rsidRDefault="00487F96" w:rsidP="00487F96">
            <w:pPr>
              <w:rPr>
                <w:sz w:val="22"/>
                <w:szCs w:val="18"/>
              </w:rPr>
            </w:pPr>
          </w:p>
        </w:tc>
        <w:tc>
          <w:tcPr>
            <w:tcW w:w="1731" w:type="dxa"/>
          </w:tcPr>
          <w:p w14:paraId="6D78CA93" w14:textId="3081E806" w:rsidR="00487F96" w:rsidRPr="00DB7A5E" w:rsidRDefault="00487F96" w:rsidP="00487F96">
            <w:pPr>
              <w:rPr>
                <w:sz w:val="22"/>
                <w:szCs w:val="18"/>
              </w:rPr>
            </w:pPr>
          </w:p>
        </w:tc>
      </w:tr>
      <w:tr w:rsidR="00487F96" w14:paraId="76E3F2E1" w14:textId="77777777" w:rsidTr="00934FF1">
        <w:tc>
          <w:tcPr>
            <w:tcW w:w="1701" w:type="dxa"/>
          </w:tcPr>
          <w:p w14:paraId="7F874092" w14:textId="7670C540" w:rsidR="00487F96" w:rsidRPr="00DB7A5E" w:rsidRDefault="00487F96" w:rsidP="00487F96">
            <w:pPr>
              <w:rPr>
                <w:sz w:val="22"/>
                <w:szCs w:val="18"/>
              </w:rPr>
            </w:pPr>
          </w:p>
        </w:tc>
        <w:tc>
          <w:tcPr>
            <w:tcW w:w="1134" w:type="dxa"/>
          </w:tcPr>
          <w:p w14:paraId="02C52391" w14:textId="08F692F7" w:rsidR="00487F96" w:rsidRPr="00DB7A5E" w:rsidRDefault="00487F96" w:rsidP="00487F96">
            <w:pPr>
              <w:rPr>
                <w:sz w:val="22"/>
                <w:szCs w:val="18"/>
              </w:rPr>
            </w:pPr>
          </w:p>
        </w:tc>
        <w:tc>
          <w:tcPr>
            <w:tcW w:w="5954" w:type="dxa"/>
          </w:tcPr>
          <w:p w14:paraId="5FF23556" w14:textId="1A7155D5" w:rsidR="00487F96" w:rsidRPr="00DB7A5E" w:rsidRDefault="00487F96" w:rsidP="00487F96">
            <w:pPr>
              <w:rPr>
                <w:sz w:val="22"/>
                <w:szCs w:val="18"/>
              </w:rPr>
            </w:pPr>
          </w:p>
        </w:tc>
        <w:tc>
          <w:tcPr>
            <w:tcW w:w="1731" w:type="dxa"/>
          </w:tcPr>
          <w:p w14:paraId="69F4FEE8" w14:textId="2A33A5EE" w:rsidR="00487F96" w:rsidRPr="00DB7A5E" w:rsidRDefault="00487F96" w:rsidP="00487F96">
            <w:pPr>
              <w:rPr>
                <w:sz w:val="22"/>
                <w:szCs w:val="18"/>
              </w:rPr>
            </w:pPr>
          </w:p>
        </w:tc>
      </w:tr>
      <w:tr w:rsidR="00487F96" w14:paraId="6FECB679" w14:textId="77777777" w:rsidTr="00934FF1">
        <w:tc>
          <w:tcPr>
            <w:tcW w:w="1701" w:type="dxa"/>
          </w:tcPr>
          <w:p w14:paraId="21E99175" w14:textId="6BDA9E79" w:rsidR="00487F96" w:rsidRPr="00DB7A5E" w:rsidRDefault="00487F96" w:rsidP="00487F96">
            <w:pPr>
              <w:rPr>
                <w:sz w:val="22"/>
                <w:szCs w:val="18"/>
              </w:rPr>
            </w:pPr>
          </w:p>
        </w:tc>
        <w:tc>
          <w:tcPr>
            <w:tcW w:w="1134" w:type="dxa"/>
          </w:tcPr>
          <w:p w14:paraId="187E08C1" w14:textId="1A5C8EAF" w:rsidR="00487F96" w:rsidRPr="00DB7A5E" w:rsidRDefault="00487F96" w:rsidP="00487F96">
            <w:pPr>
              <w:rPr>
                <w:sz w:val="22"/>
                <w:szCs w:val="18"/>
              </w:rPr>
            </w:pPr>
          </w:p>
        </w:tc>
        <w:tc>
          <w:tcPr>
            <w:tcW w:w="5954" w:type="dxa"/>
          </w:tcPr>
          <w:p w14:paraId="36228006" w14:textId="0B2EB82F" w:rsidR="00487F96" w:rsidRPr="00DB7A5E" w:rsidRDefault="00487F96" w:rsidP="00487F96">
            <w:pPr>
              <w:rPr>
                <w:sz w:val="22"/>
                <w:szCs w:val="18"/>
              </w:rPr>
            </w:pPr>
          </w:p>
        </w:tc>
        <w:tc>
          <w:tcPr>
            <w:tcW w:w="1731" w:type="dxa"/>
          </w:tcPr>
          <w:p w14:paraId="64962A96" w14:textId="3979A7FF" w:rsidR="00487F96" w:rsidRPr="00DB7A5E" w:rsidRDefault="00487F96" w:rsidP="00487F96">
            <w:pPr>
              <w:rPr>
                <w:sz w:val="22"/>
                <w:szCs w:val="18"/>
              </w:rPr>
            </w:pPr>
          </w:p>
        </w:tc>
      </w:tr>
      <w:tr w:rsidR="00487F96" w14:paraId="533FBC81" w14:textId="77777777" w:rsidTr="00934FF1">
        <w:tc>
          <w:tcPr>
            <w:tcW w:w="1701" w:type="dxa"/>
          </w:tcPr>
          <w:p w14:paraId="67213511" w14:textId="77777777" w:rsidR="00487F96" w:rsidRPr="00DB7A5E" w:rsidRDefault="00487F96" w:rsidP="00487F96">
            <w:pPr>
              <w:rPr>
                <w:sz w:val="22"/>
                <w:szCs w:val="18"/>
              </w:rPr>
            </w:pPr>
          </w:p>
        </w:tc>
        <w:tc>
          <w:tcPr>
            <w:tcW w:w="1134" w:type="dxa"/>
          </w:tcPr>
          <w:p w14:paraId="7FFDC9C7" w14:textId="77777777" w:rsidR="00487F96" w:rsidRPr="00DB7A5E" w:rsidRDefault="00487F96" w:rsidP="00487F96">
            <w:pPr>
              <w:rPr>
                <w:sz w:val="22"/>
                <w:szCs w:val="18"/>
              </w:rPr>
            </w:pPr>
          </w:p>
        </w:tc>
        <w:tc>
          <w:tcPr>
            <w:tcW w:w="5954" w:type="dxa"/>
          </w:tcPr>
          <w:p w14:paraId="4632DA1E" w14:textId="77777777" w:rsidR="00487F96" w:rsidRPr="00DB7A5E" w:rsidRDefault="00487F96" w:rsidP="00487F96">
            <w:pPr>
              <w:rPr>
                <w:sz w:val="22"/>
                <w:szCs w:val="18"/>
              </w:rPr>
            </w:pPr>
          </w:p>
        </w:tc>
        <w:tc>
          <w:tcPr>
            <w:tcW w:w="1731" w:type="dxa"/>
          </w:tcPr>
          <w:p w14:paraId="27E6906F" w14:textId="77777777" w:rsidR="00487F96" w:rsidRPr="00DB7A5E" w:rsidRDefault="00487F96" w:rsidP="00487F96">
            <w:pPr>
              <w:rPr>
                <w:sz w:val="22"/>
                <w:szCs w:val="18"/>
              </w:rPr>
            </w:pPr>
          </w:p>
        </w:tc>
      </w:tr>
      <w:tr w:rsidR="00487F96" w14:paraId="1C6A3072" w14:textId="77777777" w:rsidTr="00934FF1">
        <w:tc>
          <w:tcPr>
            <w:tcW w:w="1701" w:type="dxa"/>
          </w:tcPr>
          <w:p w14:paraId="4F2F73F5" w14:textId="77777777" w:rsidR="00487F96" w:rsidRPr="00DB7A5E" w:rsidRDefault="00487F96" w:rsidP="00487F96">
            <w:pPr>
              <w:rPr>
                <w:sz w:val="22"/>
                <w:szCs w:val="18"/>
              </w:rPr>
            </w:pPr>
          </w:p>
        </w:tc>
        <w:tc>
          <w:tcPr>
            <w:tcW w:w="1134" w:type="dxa"/>
          </w:tcPr>
          <w:p w14:paraId="6A8068B3" w14:textId="77777777" w:rsidR="00487F96" w:rsidRPr="00DB7A5E" w:rsidRDefault="00487F96" w:rsidP="00487F96">
            <w:pPr>
              <w:rPr>
                <w:sz w:val="22"/>
                <w:szCs w:val="18"/>
              </w:rPr>
            </w:pPr>
          </w:p>
        </w:tc>
        <w:tc>
          <w:tcPr>
            <w:tcW w:w="5954" w:type="dxa"/>
          </w:tcPr>
          <w:p w14:paraId="5B3D8E0A" w14:textId="77777777" w:rsidR="00487F96" w:rsidRPr="00DB7A5E" w:rsidRDefault="00487F96" w:rsidP="00487F96">
            <w:pPr>
              <w:rPr>
                <w:sz w:val="22"/>
                <w:szCs w:val="18"/>
              </w:rPr>
            </w:pPr>
          </w:p>
        </w:tc>
        <w:tc>
          <w:tcPr>
            <w:tcW w:w="1731" w:type="dxa"/>
          </w:tcPr>
          <w:p w14:paraId="637F0EDD" w14:textId="77777777" w:rsidR="00487F96" w:rsidRPr="00DB7A5E" w:rsidRDefault="00487F96" w:rsidP="00487F96">
            <w:pPr>
              <w:rPr>
                <w:sz w:val="22"/>
                <w:szCs w:val="18"/>
              </w:rPr>
            </w:pPr>
          </w:p>
        </w:tc>
      </w:tr>
      <w:tr w:rsidR="00487F96" w14:paraId="4E9E3BC7" w14:textId="77777777" w:rsidTr="00934FF1">
        <w:tc>
          <w:tcPr>
            <w:tcW w:w="1701" w:type="dxa"/>
          </w:tcPr>
          <w:p w14:paraId="30D13811" w14:textId="77777777" w:rsidR="00487F96" w:rsidRPr="00DB7A5E" w:rsidRDefault="00487F96" w:rsidP="00487F96">
            <w:pPr>
              <w:rPr>
                <w:sz w:val="22"/>
                <w:szCs w:val="18"/>
              </w:rPr>
            </w:pPr>
          </w:p>
        </w:tc>
        <w:tc>
          <w:tcPr>
            <w:tcW w:w="1134" w:type="dxa"/>
          </w:tcPr>
          <w:p w14:paraId="6560B5EC" w14:textId="77777777" w:rsidR="00487F96" w:rsidRPr="00DB7A5E" w:rsidRDefault="00487F96" w:rsidP="00487F96">
            <w:pPr>
              <w:rPr>
                <w:sz w:val="22"/>
                <w:szCs w:val="18"/>
              </w:rPr>
            </w:pPr>
          </w:p>
        </w:tc>
        <w:tc>
          <w:tcPr>
            <w:tcW w:w="5954" w:type="dxa"/>
          </w:tcPr>
          <w:p w14:paraId="4A2FFF18" w14:textId="77777777" w:rsidR="00487F96" w:rsidRPr="00DB7A5E" w:rsidRDefault="00487F96" w:rsidP="00487F96">
            <w:pPr>
              <w:rPr>
                <w:sz w:val="22"/>
                <w:szCs w:val="18"/>
              </w:rPr>
            </w:pPr>
          </w:p>
        </w:tc>
        <w:tc>
          <w:tcPr>
            <w:tcW w:w="1731" w:type="dxa"/>
          </w:tcPr>
          <w:p w14:paraId="2E5A05D3" w14:textId="77777777" w:rsidR="00487F96" w:rsidRPr="00DB7A5E" w:rsidRDefault="00487F96" w:rsidP="00487F96">
            <w:pPr>
              <w:rPr>
                <w:sz w:val="22"/>
                <w:szCs w:val="18"/>
              </w:rPr>
            </w:pPr>
          </w:p>
        </w:tc>
      </w:tr>
      <w:tr w:rsidR="00487F96" w14:paraId="1468B2C7" w14:textId="77777777" w:rsidTr="00934FF1">
        <w:tc>
          <w:tcPr>
            <w:tcW w:w="1701" w:type="dxa"/>
          </w:tcPr>
          <w:p w14:paraId="2768301D" w14:textId="77777777" w:rsidR="00487F96" w:rsidRPr="00DB7A5E" w:rsidRDefault="00487F96" w:rsidP="00487F96">
            <w:pPr>
              <w:rPr>
                <w:sz w:val="22"/>
                <w:szCs w:val="18"/>
              </w:rPr>
            </w:pPr>
          </w:p>
        </w:tc>
        <w:tc>
          <w:tcPr>
            <w:tcW w:w="1134" w:type="dxa"/>
          </w:tcPr>
          <w:p w14:paraId="630A94CF" w14:textId="77777777" w:rsidR="00487F96" w:rsidRPr="00DB7A5E" w:rsidRDefault="00487F96" w:rsidP="00487F96">
            <w:pPr>
              <w:rPr>
                <w:sz w:val="22"/>
                <w:szCs w:val="18"/>
              </w:rPr>
            </w:pPr>
          </w:p>
        </w:tc>
        <w:tc>
          <w:tcPr>
            <w:tcW w:w="5954" w:type="dxa"/>
          </w:tcPr>
          <w:p w14:paraId="27FBC5F5" w14:textId="77777777" w:rsidR="00487F96" w:rsidRPr="00DB7A5E" w:rsidRDefault="00487F96" w:rsidP="00487F96">
            <w:pPr>
              <w:rPr>
                <w:sz w:val="22"/>
                <w:szCs w:val="18"/>
              </w:rPr>
            </w:pPr>
          </w:p>
        </w:tc>
        <w:tc>
          <w:tcPr>
            <w:tcW w:w="1731" w:type="dxa"/>
          </w:tcPr>
          <w:p w14:paraId="00E60C0B" w14:textId="77777777" w:rsidR="00487F96" w:rsidRPr="00DB7A5E" w:rsidRDefault="00487F96" w:rsidP="00487F96">
            <w:pPr>
              <w:rPr>
                <w:sz w:val="22"/>
                <w:szCs w:val="18"/>
              </w:rPr>
            </w:pPr>
          </w:p>
        </w:tc>
      </w:tr>
      <w:tr w:rsidR="00487F96" w14:paraId="44AE1095" w14:textId="77777777" w:rsidTr="00934FF1">
        <w:tc>
          <w:tcPr>
            <w:tcW w:w="1701" w:type="dxa"/>
          </w:tcPr>
          <w:p w14:paraId="0F9F394A" w14:textId="77777777" w:rsidR="00487F96" w:rsidRPr="00DB7A5E" w:rsidRDefault="00487F96" w:rsidP="00487F96">
            <w:pPr>
              <w:rPr>
                <w:sz w:val="22"/>
                <w:szCs w:val="18"/>
              </w:rPr>
            </w:pPr>
          </w:p>
        </w:tc>
        <w:tc>
          <w:tcPr>
            <w:tcW w:w="1134" w:type="dxa"/>
          </w:tcPr>
          <w:p w14:paraId="6A658550" w14:textId="77777777" w:rsidR="00487F96" w:rsidRPr="00DB7A5E" w:rsidRDefault="00487F96" w:rsidP="00487F96">
            <w:pPr>
              <w:rPr>
                <w:sz w:val="22"/>
                <w:szCs w:val="18"/>
              </w:rPr>
            </w:pPr>
          </w:p>
        </w:tc>
        <w:tc>
          <w:tcPr>
            <w:tcW w:w="5954" w:type="dxa"/>
          </w:tcPr>
          <w:p w14:paraId="53B843D0" w14:textId="77777777" w:rsidR="00487F96" w:rsidRPr="00DB7A5E" w:rsidRDefault="00487F96" w:rsidP="00487F96">
            <w:pPr>
              <w:rPr>
                <w:sz w:val="22"/>
                <w:szCs w:val="18"/>
              </w:rPr>
            </w:pPr>
          </w:p>
        </w:tc>
        <w:tc>
          <w:tcPr>
            <w:tcW w:w="1731" w:type="dxa"/>
          </w:tcPr>
          <w:p w14:paraId="5F0E5A60" w14:textId="77777777" w:rsidR="00487F96" w:rsidRPr="00DB7A5E" w:rsidRDefault="00487F96" w:rsidP="00487F96">
            <w:pPr>
              <w:rPr>
                <w:sz w:val="22"/>
                <w:szCs w:val="18"/>
              </w:rPr>
            </w:pPr>
          </w:p>
        </w:tc>
      </w:tr>
      <w:tr w:rsidR="00487F96" w14:paraId="39A07A22" w14:textId="77777777" w:rsidTr="00934FF1">
        <w:tc>
          <w:tcPr>
            <w:tcW w:w="1701" w:type="dxa"/>
          </w:tcPr>
          <w:p w14:paraId="64BEF9B2" w14:textId="77777777" w:rsidR="00487F96" w:rsidRPr="00DB7A5E" w:rsidRDefault="00487F96" w:rsidP="00487F96">
            <w:pPr>
              <w:rPr>
                <w:sz w:val="22"/>
                <w:szCs w:val="18"/>
              </w:rPr>
            </w:pPr>
          </w:p>
        </w:tc>
        <w:tc>
          <w:tcPr>
            <w:tcW w:w="1134" w:type="dxa"/>
          </w:tcPr>
          <w:p w14:paraId="0D7E0C24" w14:textId="77777777" w:rsidR="00487F96" w:rsidRPr="00DB7A5E" w:rsidRDefault="00487F96" w:rsidP="00487F96">
            <w:pPr>
              <w:rPr>
                <w:sz w:val="22"/>
                <w:szCs w:val="18"/>
              </w:rPr>
            </w:pPr>
          </w:p>
        </w:tc>
        <w:tc>
          <w:tcPr>
            <w:tcW w:w="5954" w:type="dxa"/>
          </w:tcPr>
          <w:p w14:paraId="37A478D3" w14:textId="77777777" w:rsidR="00487F96" w:rsidRPr="00DB7A5E" w:rsidRDefault="00487F96" w:rsidP="00487F96">
            <w:pPr>
              <w:rPr>
                <w:sz w:val="22"/>
                <w:szCs w:val="18"/>
              </w:rPr>
            </w:pPr>
          </w:p>
        </w:tc>
        <w:tc>
          <w:tcPr>
            <w:tcW w:w="1731" w:type="dxa"/>
          </w:tcPr>
          <w:p w14:paraId="3BBC15E3" w14:textId="77777777" w:rsidR="00487F96" w:rsidRPr="00DB7A5E" w:rsidRDefault="00487F96" w:rsidP="00487F96">
            <w:pPr>
              <w:rPr>
                <w:sz w:val="22"/>
                <w:szCs w:val="18"/>
              </w:rPr>
            </w:pPr>
          </w:p>
        </w:tc>
      </w:tr>
      <w:tr w:rsidR="00487F96" w14:paraId="65E30FAB" w14:textId="77777777" w:rsidTr="00934FF1">
        <w:tc>
          <w:tcPr>
            <w:tcW w:w="1701" w:type="dxa"/>
          </w:tcPr>
          <w:p w14:paraId="5C7A4DEE" w14:textId="77777777" w:rsidR="00487F96" w:rsidRPr="00DB7A5E" w:rsidRDefault="00487F96" w:rsidP="00487F96">
            <w:pPr>
              <w:rPr>
                <w:sz w:val="22"/>
                <w:szCs w:val="18"/>
              </w:rPr>
            </w:pPr>
          </w:p>
        </w:tc>
        <w:tc>
          <w:tcPr>
            <w:tcW w:w="1134" w:type="dxa"/>
          </w:tcPr>
          <w:p w14:paraId="5B0C8CA9" w14:textId="77777777" w:rsidR="00487F96" w:rsidRPr="00DB7A5E" w:rsidRDefault="00487F96" w:rsidP="00487F96">
            <w:pPr>
              <w:rPr>
                <w:sz w:val="22"/>
                <w:szCs w:val="18"/>
              </w:rPr>
            </w:pPr>
          </w:p>
        </w:tc>
        <w:tc>
          <w:tcPr>
            <w:tcW w:w="5954" w:type="dxa"/>
          </w:tcPr>
          <w:p w14:paraId="0B7D0A23" w14:textId="77777777" w:rsidR="00487F96" w:rsidRPr="00DB7A5E" w:rsidRDefault="00487F96" w:rsidP="00487F96">
            <w:pPr>
              <w:rPr>
                <w:sz w:val="22"/>
                <w:szCs w:val="18"/>
              </w:rPr>
            </w:pPr>
          </w:p>
        </w:tc>
        <w:tc>
          <w:tcPr>
            <w:tcW w:w="1731" w:type="dxa"/>
          </w:tcPr>
          <w:p w14:paraId="56FA92EA" w14:textId="77777777" w:rsidR="00487F96" w:rsidRPr="00DB7A5E" w:rsidRDefault="00487F96" w:rsidP="00487F96">
            <w:pPr>
              <w:rPr>
                <w:sz w:val="22"/>
                <w:szCs w:val="18"/>
              </w:rPr>
            </w:pPr>
          </w:p>
        </w:tc>
      </w:tr>
      <w:tr w:rsidR="00487F96" w14:paraId="1FC78E68" w14:textId="77777777" w:rsidTr="00934FF1">
        <w:tc>
          <w:tcPr>
            <w:tcW w:w="1701" w:type="dxa"/>
          </w:tcPr>
          <w:p w14:paraId="52DD0C34" w14:textId="77777777" w:rsidR="00487F96" w:rsidRPr="00DB7A5E" w:rsidRDefault="00487F96" w:rsidP="00487F96">
            <w:pPr>
              <w:rPr>
                <w:sz w:val="22"/>
                <w:szCs w:val="18"/>
              </w:rPr>
            </w:pPr>
          </w:p>
        </w:tc>
        <w:tc>
          <w:tcPr>
            <w:tcW w:w="1134" w:type="dxa"/>
          </w:tcPr>
          <w:p w14:paraId="052A151D" w14:textId="77777777" w:rsidR="00487F96" w:rsidRPr="00DB7A5E" w:rsidRDefault="00487F96" w:rsidP="00487F96">
            <w:pPr>
              <w:rPr>
                <w:sz w:val="22"/>
                <w:szCs w:val="18"/>
              </w:rPr>
            </w:pPr>
          </w:p>
        </w:tc>
        <w:tc>
          <w:tcPr>
            <w:tcW w:w="5954" w:type="dxa"/>
          </w:tcPr>
          <w:p w14:paraId="3A78B46E" w14:textId="77777777" w:rsidR="00487F96" w:rsidRPr="00DB7A5E" w:rsidRDefault="00487F96" w:rsidP="00487F96">
            <w:pPr>
              <w:rPr>
                <w:sz w:val="22"/>
                <w:szCs w:val="18"/>
              </w:rPr>
            </w:pPr>
          </w:p>
        </w:tc>
        <w:tc>
          <w:tcPr>
            <w:tcW w:w="1731" w:type="dxa"/>
          </w:tcPr>
          <w:p w14:paraId="43AEB0F5" w14:textId="77777777" w:rsidR="00487F96" w:rsidRPr="00DB7A5E" w:rsidRDefault="00487F96" w:rsidP="00487F96">
            <w:pPr>
              <w:rPr>
                <w:sz w:val="22"/>
                <w:szCs w:val="18"/>
              </w:rPr>
            </w:pPr>
          </w:p>
        </w:tc>
      </w:tr>
      <w:tr w:rsidR="00487F96" w14:paraId="66CA2B0A" w14:textId="77777777" w:rsidTr="00934FF1">
        <w:tc>
          <w:tcPr>
            <w:tcW w:w="1701" w:type="dxa"/>
          </w:tcPr>
          <w:p w14:paraId="45AEF8BC" w14:textId="77777777" w:rsidR="00487F96" w:rsidRPr="00DB7A5E" w:rsidRDefault="00487F96" w:rsidP="00487F96">
            <w:pPr>
              <w:rPr>
                <w:sz w:val="22"/>
                <w:szCs w:val="18"/>
              </w:rPr>
            </w:pPr>
          </w:p>
        </w:tc>
        <w:tc>
          <w:tcPr>
            <w:tcW w:w="1134" w:type="dxa"/>
          </w:tcPr>
          <w:p w14:paraId="64890CAD" w14:textId="77777777" w:rsidR="00487F96" w:rsidRPr="00DB7A5E" w:rsidRDefault="00487F96" w:rsidP="00487F96">
            <w:pPr>
              <w:rPr>
                <w:sz w:val="22"/>
                <w:szCs w:val="18"/>
              </w:rPr>
            </w:pPr>
          </w:p>
        </w:tc>
        <w:tc>
          <w:tcPr>
            <w:tcW w:w="5954" w:type="dxa"/>
          </w:tcPr>
          <w:p w14:paraId="78B83484" w14:textId="77777777" w:rsidR="00487F96" w:rsidRPr="00DB7A5E" w:rsidRDefault="00487F96" w:rsidP="00487F96">
            <w:pPr>
              <w:rPr>
                <w:sz w:val="22"/>
                <w:szCs w:val="18"/>
              </w:rPr>
            </w:pPr>
          </w:p>
        </w:tc>
        <w:tc>
          <w:tcPr>
            <w:tcW w:w="1731" w:type="dxa"/>
          </w:tcPr>
          <w:p w14:paraId="4DC3ACD4" w14:textId="77777777" w:rsidR="00487F96" w:rsidRPr="00DB7A5E" w:rsidRDefault="00487F96" w:rsidP="00487F96">
            <w:pPr>
              <w:rPr>
                <w:sz w:val="22"/>
                <w:szCs w:val="18"/>
              </w:rPr>
            </w:pPr>
          </w:p>
        </w:tc>
      </w:tr>
      <w:tr w:rsidR="00487F96" w14:paraId="5298836F" w14:textId="77777777" w:rsidTr="00934FF1">
        <w:tc>
          <w:tcPr>
            <w:tcW w:w="1701" w:type="dxa"/>
          </w:tcPr>
          <w:p w14:paraId="74E1F94B" w14:textId="77777777" w:rsidR="00487F96" w:rsidRPr="00DB7A5E" w:rsidRDefault="00487F96" w:rsidP="00487F96">
            <w:pPr>
              <w:rPr>
                <w:sz w:val="22"/>
                <w:szCs w:val="18"/>
              </w:rPr>
            </w:pPr>
          </w:p>
        </w:tc>
        <w:tc>
          <w:tcPr>
            <w:tcW w:w="1134" w:type="dxa"/>
          </w:tcPr>
          <w:p w14:paraId="1C25AA35" w14:textId="77777777" w:rsidR="00487F96" w:rsidRPr="00DB7A5E" w:rsidRDefault="00487F96" w:rsidP="00487F96">
            <w:pPr>
              <w:rPr>
                <w:sz w:val="22"/>
                <w:szCs w:val="18"/>
              </w:rPr>
            </w:pPr>
          </w:p>
        </w:tc>
        <w:tc>
          <w:tcPr>
            <w:tcW w:w="5954" w:type="dxa"/>
          </w:tcPr>
          <w:p w14:paraId="6BFF85BF" w14:textId="77777777" w:rsidR="00487F96" w:rsidRPr="00DB7A5E" w:rsidRDefault="00487F96" w:rsidP="00487F96">
            <w:pPr>
              <w:rPr>
                <w:sz w:val="22"/>
                <w:szCs w:val="18"/>
              </w:rPr>
            </w:pPr>
          </w:p>
        </w:tc>
        <w:tc>
          <w:tcPr>
            <w:tcW w:w="1731" w:type="dxa"/>
          </w:tcPr>
          <w:p w14:paraId="44BAF011" w14:textId="77777777" w:rsidR="00487F96" w:rsidRPr="00DB7A5E" w:rsidRDefault="00487F96" w:rsidP="00487F96">
            <w:pPr>
              <w:rPr>
                <w:sz w:val="22"/>
                <w:szCs w:val="18"/>
              </w:rPr>
            </w:pPr>
          </w:p>
        </w:tc>
      </w:tr>
      <w:tr w:rsidR="00487F96" w14:paraId="3A710CEA" w14:textId="77777777" w:rsidTr="00934FF1">
        <w:tc>
          <w:tcPr>
            <w:tcW w:w="1701" w:type="dxa"/>
          </w:tcPr>
          <w:p w14:paraId="3FF70933" w14:textId="77777777" w:rsidR="00487F96" w:rsidRPr="00DB7A5E" w:rsidRDefault="00487F96" w:rsidP="00487F96">
            <w:pPr>
              <w:rPr>
                <w:sz w:val="22"/>
                <w:szCs w:val="18"/>
              </w:rPr>
            </w:pPr>
          </w:p>
        </w:tc>
        <w:tc>
          <w:tcPr>
            <w:tcW w:w="1134" w:type="dxa"/>
          </w:tcPr>
          <w:p w14:paraId="0328B522" w14:textId="77777777" w:rsidR="00487F96" w:rsidRPr="00DB7A5E" w:rsidRDefault="00487F96" w:rsidP="00487F96">
            <w:pPr>
              <w:rPr>
                <w:sz w:val="22"/>
                <w:szCs w:val="18"/>
              </w:rPr>
            </w:pPr>
          </w:p>
        </w:tc>
        <w:tc>
          <w:tcPr>
            <w:tcW w:w="5954" w:type="dxa"/>
          </w:tcPr>
          <w:p w14:paraId="4BB99764" w14:textId="77777777" w:rsidR="00487F96" w:rsidRPr="00DB7A5E" w:rsidRDefault="00487F96" w:rsidP="00487F96">
            <w:pPr>
              <w:rPr>
                <w:sz w:val="22"/>
                <w:szCs w:val="18"/>
              </w:rPr>
            </w:pPr>
          </w:p>
        </w:tc>
        <w:tc>
          <w:tcPr>
            <w:tcW w:w="1731" w:type="dxa"/>
          </w:tcPr>
          <w:p w14:paraId="29F1C075" w14:textId="77777777" w:rsidR="00487F96" w:rsidRPr="00DB7A5E" w:rsidRDefault="00487F96" w:rsidP="00487F96">
            <w:pPr>
              <w:rPr>
                <w:sz w:val="22"/>
                <w:szCs w:val="18"/>
              </w:rPr>
            </w:pPr>
          </w:p>
        </w:tc>
      </w:tr>
    </w:tbl>
    <w:p w14:paraId="5ABCD329" w14:textId="77777777" w:rsidR="00BD0CDF" w:rsidRDefault="00BD0CDF" w:rsidP="00171E3F">
      <w:pPr>
        <w:pStyle w:val="Header"/>
        <w:spacing w:after="120"/>
        <w:jc w:val="center"/>
        <w:rPr>
          <w:b/>
          <w:bCs/>
        </w:rPr>
      </w:pPr>
    </w:p>
    <w:p w14:paraId="5AD32181" w14:textId="77777777" w:rsidR="00BD0CDF" w:rsidRDefault="00BD0CDF">
      <w:pPr>
        <w:rPr>
          <w:b/>
          <w:bCs/>
          <w:sz w:val="40"/>
        </w:rPr>
      </w:pPr>
      <w:r>
        <w:rPr>
          <w:b/>
          <w:bCs/>
          <w:sz w:val="40"/>
        </w:rPr>
        <w:br w:type="page"/>
      </w:r>
    </w:p>
    <w:p w14:paraId="3E51BAB9" w14:textId="654673BE" w:rsidR="00171E3F" w:rsidRPr="004F4876" w:rsidRDefault="00171E3F" w:rsidP="00171E3F">
      <w:pPr>
        <w:pStyle w:val="Header"/>
        <w:spacing w:after="120"/>
        <w:jc w:val="center"/>
        <w:rPr>
          <w:rFonts w:ascii="Arial" w:hAnsi="Arial"/>
          <w:b/>
          <w:bCs/>
          <w:sz w:val="40"/>
        </w:rPr>
      </w:pPr>
      <w:r w:rsidRPr="004F4876">
        <w:rPr>
          <w:rFonts w:ascii="Arial" w:hAnsi="Arial"/>
          <w:b/>
          <w:bCs/>
          <w:sz w:val="40"/>
        </w:rPr>
        <w:lastRenderedPageBreak/>
        <w:t>Standard Informatives</w:t>
      </w:r>
    </w:p>
    <w:p w14:paraId="6075166F" w14:textId="77777777" w:rsidR="006A1028" w:rsidRPr="004F4876" w:rsidRDefault="006A1028" w:rsidP="00E95E22">
      <w:pPr>
        <w:jc w:val="center"/>
        <w:rPr>
          <w:b/>
          <w:bCs/>
        </w:rPr>
      </w:pPr>
    </w:p>
    <w:tbl>
      <w:tblPr>
        <w:tblW w:w="10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0"/>
        <w:gridCol w:w="7043"/>
      </w:tblGrid>
      <w:tr w:rsidR="001D7390" w:rsidRPr="004F4876" w14:paraId="532B3D4B" w14:textId="77777777" w:rsidTr="0049472E">
        <w:trPr>
          <w:trHeight w:val="255"/>
          <w:jc w:val="center"/>
        </w:trPr>
        <w:tc>
          <w:tcPr>
            <w:tcW w:w="3740" w:type="dxa"/>
            <w:shd w:val="clear" w:color="auto" w:fill="auto"/>
          </w:tcPr>
          <w:p w14:paraId="06EA8841" w14:textId="77777777" w:rsidR="001D7390" w:rsidRPr="00FF10D8" w:rsidRDefault="00406DD3" w:rsidP="002A5357">
            <w:pPr>
              <w:rPr>
                <w:rFonts w:cs="Arial"/>
                <w:b/>
                <w:bCs/>
                <w:sz w:val="18"/>
                <w:szCs w:val="18"/>
              </w:rPr>
            </w:pPr>
            <w:r w:rsidRPr="00FF10D8">
              <w:rPr>
                <w:rFonts w:cs="Arial"/>
                <w:b/>
                <w:bCs/>
                <w:sz w:val="18"/>
                <w:szCs w:val="18"/>
              </w:rPr>
              <w:t>Code</w:t>
            </w:r>
          </w:p>
        </w:tc>
        <w:tc>
          <w:tcPr>
            <w:tcW w:w="7043" w:type="dxa"/>
            <w:shd w:val="clear" w:color="auto" w:fill="auto"/>
          </w:tcPr>
          <w:p w14:paraId="6E79D69D" w14:textId="77777777" w:rsidR="001D7390" w:rsidRPr="00FF10D8" w:rsidRDefault="001D7390" w:rsidP="002A5357">
            <w:pPr>
              <w:rPr>
                <w:rFonts w:cs="Arial"/>
                <w:b/>
                <w:bCs/>
                <w:sz w:val="18"/>
                <w:szCs w:val="18"/>
              </w:rPr>
            </w:pPr>
            <w:r w:rsidRPr="00FF10D8">
              <w:rPr>
                <w:rFonts w:cs="Arial"/>
                <w:b/>
                <w:bCs/>
                <w:sz w:val="18"/>
                <w:szCs w:val="18"/>
              </w:rPr>
              <w:t>Description</w:t>
            </w:r>
          </w:p>
        </w:tc>
      </w:tr>
      <w:tr w:rsidR="001D7390" w:rsidRPr="004F4876" w14:paraId="42117230" w14:textId="77777777" w:rsidTr="0049472E">
        <w:trPr>
          <w:trHeight w:val="255"/>
          <w:jc w:val="center"/>
        </w:trPr>
        <w:tc>
          <w:tcPr>
            <w:tcW w:w="3740" w:type="dxa"/>
            <w:shd w:val="clear" w:color="auto" w:fill="auto"/>
          </w:tcPr>
          <w:p w14:paraId="3CDB549E" w14:textId="77777777" w:rsidR="001D7390" w:rsidRPr="00FF10D8" w:rsidRDefault="00406DD3" w:rsidP="002A5357">
            <w:pPr>
              <w:rPr>
                <w:rFonts w:cs="Arial"/>
                <w:sz w:val="18"/>
                <w:szCs w:val="18"/>
              </w:rPr>
            </w:pPr>
            <w:r w:rsidRPr="00FF10D8">
              <w:rPr>
                <w:rFonts w:cs="Arial"/>
                <w:sz w:val="18"/>
                <w:szCs w:val="18"/>
              </w:rPr>
              <w:t>I01AA</w:t>
            </w:r>
          </w:p>
        </w:tc>
        <w:tc>
          <w:tcPr>
            <w:tcW w:w="7043" w:type="dxa"/>
            <w:shd w:val="clear" w:color="auto" w:fill="auto"/>
          </w:tcPr>
          <w:p w14:paraId="4549FA3B" w14:textId="4371A7CF" w:rsidR="001D7390" w:rsidRPr="00FF10D8" w:rsidRDefault="00D66126" w:rsidP="002A5357">
            <w:pPr>
              <w:rPr>
                <w:rFonts w:cs="Arial"/>
                <w:sz w:val="18"/>
                <w:szCs w:val="18"/>
              </w:rPr>
            </w:pPr>
            <w:hyperlink w:anchor="_Separate_Listed_Building" w:history="1">
              <w:r w:rsidR="00406DD3" w:rsidRPr="00FF10D8">
                <w:rPr>
                  <w:rStyle w:val="Hyperlink"/>
                  <w:rFonts w:cs="Arial"/>
                  <w:sz w:val="18"/>
                  <w:szCs w:val="18"/>
                </w:rPr>
                <w:t>Separate Listed Building Consent Required</w:t>
              </w:r>
            </w:hyperlink>
          </w:p>
        </w:tc>
      </w:tr>
      <w:tr w:rsidR="001D7390" w:rsidRPr="004F4876" w14:paraId="59CE0DBC" w14:textId="77777777" w:rsidTr="0049472E">
        <w:trPr>
          <w:trHeight w:val="255"/>
          <w:jc w:val="center"/>
        </w:trPr>
        <w:tc>
          <w:tcPr>
            <w:tcW w:w="3740" w:type="dxa"/>
            <w:shd w:val="clear" w:color="auto" w:fill="auto"/>
          </w:tcPr>
          <w:p w14:paraId="32568397" w14:textId="77777777" w:rsidR="001D7390" w:rsidRPr="00FF10D8" w:rsidRDefault="00406DD3" w:rsidP="002A5357">
            <w:pPr>
              <w:rPr>
                <w:rFonts w:cs="Arial"/>
                <w:sz w:val="18"/>
                <w:szCs w:val="18"/>
              </w:rPr>
            </w:pPr>
            <w:r w:rsidRPr="00FF10D8">
              <w:rPr>
                <w:rFonts w:cs="Arial"/>
                <w:sz w:val="18"/>
                <w:szCs w:val="18"/>
              </w:rPr>
              <w:t>I02AA</w:t>
            </w:r>
          </w:p>
        </w:tc>
        <w:tc>
          <w:tcPr>
            <w:tcW w:w="7043" w:type="dxa"/>
            <w:shd w:val="clear" w:color="auto" w:fill="auto"/>
          </w:tcPr>
          <w:p w14:paraId="3C02FDC4" w14:textId="1EDBE307" w:rsidR="001D7390" w:rsidRPr="00FF10D8" w:rsidRDefault="00D66126" w:rsidP="002A5357">
            <w:pPr>
              <w:rPr>
                <w:rFonts w:cs="Arial"/>
                <w:sz w:val="18"/>
                <w:szCs w:val="18"/>
              </w:rPr>
            </w:pPr>
            <w:hyperlink w:anchor="_Listed_Building_Consent" w:history="1">
              <w:r w:rsidR="00406DD3" w:rsidRPr="00FF10D8">
                <w:rPr>
                  <w:rStyle w:val="Hyperlink"/>
                  <w:rFonts w:cs="Arial"/>
                  <w:sz w:val="18"/>
                  <w:szCs w:val="18"/>
                </w:rPr>
                <w:t>Listed Building Consent Required for Internal Works</w:t>
              </w:r>
            </w:hyperlink>
          </w:p>
        </w:tc>
      </w:tr>
      <w:tr w:rsidR="001D7390" w:rsidRPr="004F4876" w14:paraId="371496DE" w14:textId="77777777" w:rsidTr="0049472E">
        <w:trPr>
          <w:trHeight w:val="255"/>
          <w:jc w:val="center"/>
        </w:trPr>
        <w:tc>
          <w:tcPr>
            <w:tcW w:w="3740" w:type="dxa"/>
            <w:shd w:val="clear" w:color="auto" w:fill="auto"/>
          </w:tcPr>
          <w:p w14:paraId="50F1D4B7" w14:textId="77777777" w:rsidR="001D7390" w:rsidRPr="00FF10D8" w:rsidRDefault="00406DD3" w:rsidP="002A5357">
            <w:pPr>
              <w:rPr>
                <w:rFonts w:cs="Arial"/>
                <w:sz w:val="18"/>
                <w:szCs w:val="18"/>
              </w:rPr>
            </w:pPr>
            <w:r w:rsidRPr="00FF10D8">
              <w:rPr>
                <w:rFonts w:cs="Arial"/>
                <w:sz w:val="18"/>
                <w:szCs w:val="18"/>
              </w:rPr>
              <w:t>I03AA</w:t>
            </w:r>
          </w:p>
        </w:tc>
        <w:tc>
          <w:tcPr>
            <w:tcW w:w="7043" w:type="dxa"/>
            <w:shd w:val="clear" w:color="auto" w:fill="auto"/>
          </w:tcPr>
          <w:p w14:paraId="687A4E24" w14:textId="577B2D3D" w:rsidR="001D7390" w:rsidRPr="00FF10D8" w:rsidRDefault="00D66126" w:rsidP="002A5357">
            <w:pPr>
              <w:rPr>
                <w:rFonts w:cs="Arial"/>
                <w:sz w:val="18"/>
                <w:szCs w:val="18"/>
              </w:rPr>
            </w:pPr>
            <w:hyperlink w:anchor="_Separate_Advertisement_Consent" w:history="1">
              <w:r w:rsidR="00406DD3" w:rsidRPr="00FF10D8">
                <w:rPr>
                  <w:rStyle w:val="Hyperlink"/>
                  <w:rFonts w:cs="Arial"/>
                  <w:sz w:val="18"/>
                  <w:szCs w:val="18"/>
                </w:rPr>
                <w:t>Separate Advertisement Consent Required</w:t>
              </w:r>
            </w:hyperlink>
          </w:p>
        </w:tc>
      </w:tr>
      <w:tr w:rsidR="001D7390" w:rsidRPr="004F4876" w14:paraId="155CE177" w14:textId="77777777" w:rsidTr="0049472E">
        <w:trPr>
          <w:trHeight w:val="255"/>
          <w:jc w:val="center"/>
        </w:trPr>
        <w:tc>
          <w:tcPr>
            <w:tcW w:w="3740" w:type="dxa"/>
            <w:shd w:val="clear" w:color="auto" w:fill="auto"/>
          </w:tcPr>
          <w:p w14:paraId="2BEC89AF" w14:textId="77777777" w:rsidR="001D7390" w:rsidRPr="00FF10D8" w:rsidRDefault="00406DD3" w:rsidP="002A5357">
            <w:pPr>
              <w:rPr>
                <w:rFonts w:cs="Arial"/>
                <w:sz w:val="18"/>
                <w:szCs w:val="18"/>
              </w:rPr>
            </w:pPr>
            <w:r w:rsidRPr="00FF10D8">
              <w:rPr>
                <w:rFonts w:cs="Arial"/>
                <w:sz w:val="18"/>
                <w:szCs w:val="18"/>
              </w:rPr>
              <w:t>I04AA</w:t>
            </w:r>
          </w:p>
        </w:tc>
        <w:tc>
          <w:tcPr>
            <w:tcW w:w="7043" w:type="dxa"/>
            <w:shd w:val="clear" w:color="auto" w:fill="auto"/>
          </w:tcPr>
          <w:p w14:paraId="2C6AB98B" w14:textId="089106F3" w:rsidR="001D7390" w:rsidRPr="00FF10D8" w:rsidRDefault="00D66126" w:rsidP="002A5357">
            <w:pPr>
              <w:rPr>
                <w:rFonts w:cs="Arial"/>
                <w:sz w:val="18"/>
                <w:szCs w:val="18"/>
              </w:rPr>
            </w:pPr>
            <w:hyperlink w:anchor="_Separate_Advertisement_Consent_1" w:history="1">
              <w:r w:rsidR="00406DD3" w:rsidRPr="00FF10D8">
                <w:rPr>
                  <w:rStyle w:val="Hyperlink"/>
                  <w:rFonts w:cs="Arial"/>
                  <w:sz w:val="18"/>
                  <w:szCs w:val="18"/>
                </w:rPr>
                <w:t>Separate Advertisement Consent Required for Specified Advertisements</w:t>
              </w:r>
            </w:hyperlink>
          </w:p>
        </w:tc>
      </w:tr>
      <w:tr w:rsidR="001D7390" w:rsidRPr="004F4876" w14:paraId="68070735" w14:textId="77777777" w:rsidTr="0049472E">
        <w:trPr>
          <w:trHeight w:val="255"/>
          <w:jc w:val="center"/>
        </w:trPr>
        <w:tc>
          <w:tcPr>
            <w:tcW w:w="3740" w:type="dxa"/>
            <w:shd w:val="clear" w:color="auto" w:fill="auto"/>
          </w:tcPr>
          <w:p w14:paraId="27424F26" w14:textId="77777777" w:rsidR="001D7390" w:rsidRPr="00FF10D8" w:rsidRDefault="00406DD3" w:rsidP="002A5357">
            <w:pPr>
              <w:rPr>
                <w:rFonts w:cs="Arial"/>
                <w:sz w:val="18"/>
                <w:szCs w:val="18"/>
              </w:rPr>
            </w:pPr>
            <w:r w:rsidRPr="00FF10D8">
              <w:rPr>
                <w:rFonts w:cs="Arial"/>
                <w:sz w:val="18"/>
                <w:szCs w:val="18"/>
              </w:rPr>
              <w:t>I05AA</w:t>
            </w:r>
          </w:p>
        </w:tc>
        <w:tc>
          <w:tcPr>
            <w:tcW w:w="7043" w:type="dxa"/>
            <w:shd w:val="clear" w:color="auto" w:fill="auto"/>
          </w:tcPr>
          <w:p w14:paraId="35E33222" w14:textId="746FA9AB" w:rsidR="001D7390" w:rsidRPr="00FF10D8" w:rsidRDefault="00D66126" w:rsidP="002A5357">
            <w:pPr>
              <w:rPr>
                <w:rFonts w:cs="Arial"/>
                <w:sz w:val="18"/>
                <w:szCs w:val="18"/>
              </w:rPr>
            </w:pPr>
            <w:hyperlink w:anchor="_Listed_Building_Consent_1" w:history="1">
              <w:r w:rsidR="00406DD3" w:rsidRPr="00FF10D8">
                <w:rPr>
                  <w:rStyle w:val="Hyperlink"/>
                  <w:rFonts w:cs="Arial"/>
                  <w:sz w:val="18"/>
                  <w:szCs w:val="18"/>
                </w:rPr>
                <w:t>Listed Building Consent Also Required for Advertisement</w:t>
              </w:r>
            </w:hyperlink>
          </w:p>
        </w:tc>
      </w:tr>
      <w:tr w:rsidR="001D7390" w:rsidRPr="004F4876" w14:paraId="594257DB" w14:textId="77777777" w:rsidTr="0049472E">
        <w:trPr>
          <w:trHeight w:val="255"/>
          <w:jc w:val="center"/>
        </w:trPr>
        <w:tc>
          <w:tcPr>
            <w:tcW w:w="3740" w:type="dxa"/>
            <w:shd w:val="clear" w:color="auto" w:fill="auto"/>
          </w:tcPr>
          <w:p w14:paraId="70AC79AE" w14:textId="77777777" w:rsidR="001D7390" w:rsidRPr="00FF10D8" w:rsidRDefault="00406DD3" w:rsidP="002A5357">
            <w:pPr>
              <w:rPr>
                <w:rFonts w:cs="Arial"/>
                <w:sz w:val="18"/>
                <w:szCs w:val="18"/>
              </w:rPr>
            </w:pPr>
            <w:r w:rsidRPr="00FF10D8">
              <w:rPr>
                <w:rFonts w:cs="Arial"/>
                <w:sz w:val="18"/>
                <w:szCs w:val="18"/>
              </w:rPr>
              <w:t>I06A</w:t>
            </w:r>
            <w:r w:rsidR="00E256E2" w:rsidRPr="00FF10D8">
              <w:rPr>
                <w:rFonts w:cs="Arial"/>
                <w:sz w:val="18"/>
                <w:szCs w:val="18"/>
              </w:rPr>
              <w:t>B</w:t>
            </w:r>
          </w:p>
        </w:tc>
        <w:tc>
          <w:tcPr>
            <w:tcW w:w="7043" w:type="dxa"/>
            <w:shd w:val="clear" w:color="auto" w:fill="auto"/>
          </w:tcPr>
          <w:p w14:paraId="23C50AF6" w14:textId="718D472E" w:rsidR="001D7390" w:rsidRPr="00FF10D8" w:rsidRDefault="00D66126" w:rsidP="002A5357">
            <w:pPr>
              <w:rPr>
                <w:rFonts w:cs="Arial"/>
                <w:sz w:val="18"/>
                <w:szCs w:val="18"/>
              </w:rPr>
            </w:pPr>
            <w:hyperlink w:anchor="_Contact_Environmental_Health" w:history="1">
              <w:r w:rsidR="00406DD3" w:rsidRPr="00FF10D8">
                <w:rPr>
                  <w:rStyle w:val="Hyperlink"/>
                  <w:rFonts w:cs="Arial"/>
                  <w:sz w:val="18"/>
                  <w:szCs w:val="18"/>
                </w:rPr>
                <w:t>Contact Environmental Health Service (Food Business)</w:t>
              </w:r>
            </w:hyperlink>
          </w:p>
        </w:tc>
      </w:tr>
      <w:tr w:rsidR="001D7390" w:rsidRPr="004F4876" w14:paraId="317BBDFD" w14:textId="77777777" w:rsidTr="0049472E">
        <w:trPr>
          <w:trHeight w:val="255"/>
          <w:jc w:val="center"/>
        </w:trPr>
        <w:tc>
          <w:tcPr>
            <w:tcW w:w="3740" w:type="dxa"/>
            <w:shd w:val="clear" w:color="auto" w:fill="auto"/>
          </w:tcPr>
          <w:p w14:paraId="61315A40" w14:textId="77777777" w:rsidR="001D7390" w:rsidRPr="00FF10D8" w:rsidRDefault="00406DD3" w:rsidP="002A5357">
            <w:pPr>
              <w:rPr>
                <w:rFonts w:cs="Arial"/>
                <w:sz w:val="18"/>
                <w:szCs w:val="18"/>
              </w:rPr>
            </w:pPr>
            <w:r w:rsidRPr="00FF10D8">
              <w:rPr>
                <w:rFonts w:cs="Arial"/>
                <w:sz w:val="18"/>
                <w:szCs w:val="18"/>
              </w:rPr>
              <w:t>I07A</w:t>
            </w:r>
            <w:r w:rsidR="00E256E2" w:rsidRPr="00FF10D8">
              <w:rPr>
                <w:rFonts w:cs="Arial"/>
                <w:sz w:val="18"/>
                <w:szCs w:val="18"/>
              </w:rPr>
              <w:t>B</w:t>
            </w:r>
            <w:r w:rsidRPr="00FF10D8">
              <w:rPr>
                <w:rFonts w:cs="Arial"/>
                <w:sz w:val="18"/>
                <w:szCs w:val="18"/>
              </w:rPr>
              <w:t>, I07B</w:t>
            </w:r>
            <w:r w:rsidR="00E256E2" w:rsidRPr="00FF10D8">
              <w:rPr>
                <w:rFonts w:cs="Arial"/>
                <w:sz w:val="18"/>
                <w:szCs w:val="18"/>
              </w:rPr>
              <w:t>B</w:t>
            </w:r>
          </w:p>
        </w:tc>
        <w:tc>
          <w:tcPr>
            <w:tcW w:w="7043" w:type="dxa"/>
            <w:shd w:val="clear" w:color="auto" w:fill="auto"/>
          </w:tcPr>
          <w:p w14:paraId="3D604675" w14:textId="22B6106F" w:rsidR="001D7390" w:rsidRPr="00FF10D8" w:rsidRDefault="00D66126" w:rsidP="002A5357">
            <w:pPr>
              <w:rPr>
                <w:rFonts w:cs="Arial"/>
                <w:sz w:val="18"/>
                <w:szCs w:val="18"/>
              </w:rPr>
            </w:pPr>
            <w:hyperlink w:anchor="_Contact_Environmental_Health_1" w:history="1">
              <w:r w:rsidR="00406DD3" w:rsidRPr="00FF10D8">
                <w:rPr>
                  <w:rStyle w:val="Hyperlink"/>
                  <w:rFonts w:cs="Arial"/>
                  <w:sz w:val="18"/>
                  <w:szCs w:val="18"/>
                </w:rPr>
                <w:t>Contact Environmental Health Service (Control of Pollution Act)</w:t>
              </w:r>
            </w:hyperlink>
          </w:p>
        </w:tc>
      </w:tr>
      <w:tr w:rsidR="001D7390" w:rsidRPr="004F4876" w14:paraId="38DC4BA4" w14:textId="77777777" w:rsidTr="0049472E">
        <w:trPr>
          <w:trHeight w:val="255"/>
          <w:jc w:val="center"/>
        </w:trPr>
        <w:tc>
          <w:tcPr>
            <w:tcW w:w="3740" w:type="dxa"/>
            <w:shd w:val="clear" w:color="auto" w:fill="auto"/>
          </w:tcPr>
          <w:p w14:paraId="73345153" w14:textId="77777777" w:rsidR="001D7390" w:rsidRPr="00FF10D8" w:rsidRDefault="00406DD3" w:rsidP="002A5357">
            <w:pPr>
              <w:rPr>
                <w:rFonts w:cs="Arial"/>
                <w:sz w:val="18"/>
                <w:szCs w:val="18"/>
              </w:rPr>
            </w:pPr>
            <w:r w:rsidRPr="00FF10D8">
              <w:rPr>
                <w:rFonts w:cs="Arial"/>
                <w:sz w:val="18"/>
                <w:szCs w:val="18"/>
              </w:rPr>
              <w:t>I08A</w:t>
            </w:r>
            <w:r w:rsidR="00E256E2" w:rsidRPr="00FF10D8">
              <w:rPr>
                <w:rFonts w:cs="Arial"/>
                <w:sz w:val="18"/>
                <w:szCs w:val="18"/>
              </w:rPr>
              <w:t>B</w:t>
            </w:r>
          </w:p>
        </w:tc>
        <w:tc>
          <w:tcPr>
            <w:tcW w:w="7043" w:type="dxa"/>
            <w:shd w:val="clear" w:color="auto" w:fill="auto"/>
          </w:tcPr>
          <w:p w14:paraId="3920C2C1" w14:textId="68188FD2" w:rsidR="001D7390" w:rsidRPr="00FF10D8" w:rsidRDefault="00D66126" w:rsidP="002A5357">
            <w:pPr>
              <w:rPr>
                <w:rFonts w:cs="Arial"/>
                <w:sz w:val="18"/>
                <w:szCs w:val="18"/>
              </w:rPr>
            </w:pPr>
            <w:hyperlink w:anchor="_Contact_Cleansing_Section" w:history="1">
              <w:r w:rsidR="00406DD3" w:rsidRPr="00FF10D8">
                <w:rPr>
                  <w:rStyle w:val="Hyperlink"/>
                  <w:rFonts w:cs="Arial"/>
                  <w:sz w:val="18"/>
                  <w:szCs w:val="18"/>
                </w:rPr>
                <w:t>Contact Cleansing Section for Advice on Waste Storage Arrangements</w:t>
              </w:r>
            </w:hyperlink>
          </w:p>
        </w:tc>
      </w:tr>
      <w:tr w:rsidR="001D7390" w:rsidRPr="004F4876" w14:paraId="2D0DFB13" w14:textId="77777777" w:rsidTr="0049472E">
        <w:trPr>
          <w:trHeight w:val="255"/>
          <w:jc w:val="center"/>
        </w:trPr>
        <w:tc>
          <w:tcPr>
            <w:tcW w:w="3740" w:type="dxa"/>
            <w:shd w:val="clear" w:color="auto" w:fill="auto"/>
          </w:tcPr>
          <w:p w14:paraId="764EB122" w14:textId="77777777" w:rsidR="001D7390" w:rsidRPr="00FF10D8" w:rsidRDefault="00406DD3" w:rsidP="002A5357">
            <w:pPr>
              <w:rPr>
                <w:rFonts w:cs="Arial"/>
                <w:sz w:val="18"/>
                <w:szCs w:val="18"/>
              </w:rPr>
            </w:pPr>
            <w:r w:rsidRPr="00FF10D8">
              <w:rPr>
                <w:rFonts w:cs="Arial"/>
                <w:sz w:val="18"/>
                <w:szCs w:val="18"/>
              </w:rPr>
              <w:t>I09A</w:t>
            </w:r>
            <w:r w:rsidR="00E256E2" w:rsidRPr="00FF10D8">
              <w:rPr>
                <w:rFonts w:cs="Arial"/>
                <w:sz w:val="18"/>
                <w:szCs w:val="18"/>
              </w:rPr>
              <w:t>D</w:t>
            </w:r>
          </w:p>
        </w:tc>
        <w:tc>
          <w:tcPr>
            <w:tcW w:w="7043" w:type="dxa"/>
            <w:shd w:val="clear" w:color="auto" w:fill="auto"/>
          </w:tcPr>
          <w:p w14:paraId="43EE6E65" w14:textId="4C54ADEF" w:rsidR="001D7390" w:rsidRPr="00FF10D8" w:rsidRDefault="00D66126" w:rsidP="002A5357">
            <w:pPr>
              <w:rPr>
                <w:rFonts w:cs="Arial"/>
                <w:sz w:val="18"/>
                <w:szCs w:val="18"/>
              </w:rPr>
            </w:pPr>
            <w:hyperlink w:anchor="_Work_on_the" w:history="1">
              <w:r w:rsidR="00406DD3" w:rsidRPr="00FF10D8">
                <w:rPr>
                  <w:rStyle w:val="Hyperlink"/>
                  <w:rFonts w:cs="Arial"/>
                  <w:sz w:val="18"/>
                  <w:szCs w:val="18"/>
                </w:rPr>
                <w:t>Work on the Road</w:t>
              </w:r>
            </w:hyperlink>
          </w:p>
        </w:tc>
      </w:tr>
      <w:tr w:rsidR="001D7390" w:rsidRPr="004F4876" w14:paraId="5B00EF5F" w14:textId="77777777" w:rsidTr="0049472E">
        <w:trPr>
          <w:trHeight w:val="255"/>
          <w:jc w:val="center"/>
        </w:trPr>
        <w:tc>
          <w:tcPr>
            <w:tcW w:w="3740" w:type="dxa"/>
            <w:shd w:val="clear" w:color="auto" w:fill="auto"/>
          </w:tcPr>
          <w:p w14:paraId="0C65CE57" w14:textId="77777777" w:rsidR="001D7390" w:rsidRPr="00FF10D8" w:rsidRDefault="00406DD3" w:rsidP="002A5357">
            <w:pPr>
              <w:rPr>
                <w:rFonts w:cs="Arial"/>
                <w:sz w:val="18"/>
                <w:szCs w:val="18"/>
              </w:rPr>
            </w:pPr>
            <w:r w:rsidRPr="00FF10D8">
              <w:rPr>
                <w:rFonts w:cs="Arial"/>
                <w:sz w:val="18"/>
                <w:szCs w:val="18"/>
              </w:rPr>
              <w:t>I10A</w:t>
            </w:r>
            <w:r w:rsidR="00E256E2" w:rsidRPr="00FF10D8">
              <w:rPr>
                <w:rFonts w:cs="Arial"/>
                <w:sz w:val="18"/>
                <w:szCs w:val="18"/>
              </w:rPr>
              <w:t>B</w:t>
            </w:r>
            <w:r w:rsidRPr="00FF10D8">
              <w:rPr>
                <w:rFonts w:cs="Arial"/>
                <w:sz w:val="18"/>
                <w:szCs w:val="18"/>
              </w:rPr>
              <w:t>, I10B</w:t>
            </w:r>
            <w:r w:rsidR="00E256E2" w:rsidRPr="00FF10D8">
              <w:rPr>
                <w:rFonts w:cs="Arial"/>
                <w:sz w:val="18"/>
                <w:szCs w:val="18"/>
              </w:rPr>
              <w:t>B</w:t>
            </w:r>
          </w:p>
        </w:tc>
        <w:tc>
          <w:tcPr>
            <w:tcW w:w="7043" w:type="dxa"/>
            <w:shd w:val="clear" w:color="auto" w:fill="auto"/>
          </w:tcPr>
          <w:p w14:paraId="38A98931" w14:textId="146918FB" w:rsidR="001D7390" w:rsidRPr="00FF10D8" w:rsidRDefault="00D66126" w:rsidP="002A5357">
            <w:pPr>
              <w:rPr>
                <w:rFonts w:cs="Arial"/>
                <w:sz w:val="18"/>
                <w:szCs w:val="18"/>
              </w:rPr>
            </w:pPr>
            <w:hyperlink w:anchor="_Licences_for_Highway" w:history="1">
              <w:r w:rsidR="00406DD3" w:rsidRPr="00FF10D8">
                <w:rPr>
                  <w:rStyle w:val="Hyperlink"/>
                  <w:rFonts w:cs="Arial"/>
                  <w:sz w:val="18"/>
                  <w:szCs w:val="18"/>
                </w:rPr>
                <w:t>Licences for Highway Works</w:t>
              </w:r>
            </w:hyperlink>
          </w:p>
        </w:tc>
      </w:tr>
      <w:tr w:rsidR="001D7390" w:rsidRPr="004F4876" w14:paraId="1723C923" w14:textId="77777777" w:rsidTr="0049472E">
        <w:trPr>
          <w:trHeight w:val="255"/>
          <w:jc w:val="center"/>
        </w:trPr>
        <w:tc>
          <w:tcPr>
            <w:tcW w:w="3740" w:type="dxa"/>
            <w:shd w:val="clear" w:color="auto" w:fill="auto"/>
          </w:tcPr>
          <w:p w14:paraId="4DEBEFCB" w14:textId="77777777" w:rsidR="001D7390" w:rsidRPr="00FF10D8" w:rsidRDefault="00406DD3" w:rsidP="002A5357">
            <w:pPr>
              <w:rPr>
                <w:rFonts w:cs="Arial"/>
                <w:sz w:val="18"/>
                <w:szCs w:val="18"/>
              </w:rPr>
            </w:pPr>
            <w:r w:rsidRPr="00FF10D8">
              <w:rPr>
                <w:rFonts w:cs="Arial"/>
                <w:sz w:val="18"/>
                <w:szCs w:val="18"/>
              </w:rPr>
              <w:t>I11AA</w:t>
            </w:r>
          </w:p>
        </w:tc>
        <w:tc>
          <w:tcPr>
            <w:tcW w:w="7043" w:type="dxa"/>
            <w:shd w:val="clear" w:color="auto" w:fill="auto"/>
          </w:tcPr>
          <w:p w14:paraId="6F5B283E" w14:textId="4B7F7BD4" w:rsidR="001D7390" w:rsidRPr="00FF10D8" w:rsidRDefault="00D66126" w:rsidP="002A5357">
            <w:pPr>
              <w:rPr>
                <w:rFonts w:cs="Arial"/>
                <w:sz w:val="18"/>
                <w:szCs w:val="18"/>
              </w:rPr>
            </w:pPr>
            <w:hyperlink w:anchor="_Fully_Discharge_Conditions" w:history="1">
              <w:r w:rsidR="00406DD3" w:rsidRPr="00FF10D8">
                <w:rPr>
                  <w:rStyle w:val="Hyperlink"/>
                  <w:rFonts w:cs="Arial"/>
                  <w:sz w:val="18"/>
                  <w:szCs w:val="18"/>
                </w:rPr>
                <w:t>Fully Discharge Conditions on Planning Permission</w:t>
              </w:r>
            </w:hyperlink>
          </w:p>
        </w:tc>
      </w:tr>
      <w:tr w:rsidR="001D7390" w:rsidRPr="004F4876" w14:paraId="75EDF92B" w14:textId="77777777" w:rsidTr="0049472E">
        <w:trPr>
          <w:trHeight w:val="255"/>
          <w:jc w:val="center"/>
        </w:trPr>
        <w:tc>
          <w:tcPr>
            <w:tcW w:w="3740" w:type="dxa"/>
            <w:shd w:val="clear" w:color="auto" w:fill="auto"/>
          </w:tcPr>
          <w:p w14:paraId="52E80BDF" w14:textId="77777777" w:rsidR="001D7390" w:rsidRPr="00FF10D8" w:rsidRDefault="00406DD3" w:rsidP="002A5357">
            <w:pPr>
              <w:rPr>
                <w:rFonts w:cs="Arial"/>
                <w:sz w:val="18"/>
                <w:szCs w:val="18"/>
              </w:rPr>
            </w:pPr>
            <w:r w:rsidRPr="00FF10D8">
              <w:rPr>
                <w:rFonts w:cs="Arial"/>
                <w:sz w:val="18"/>
                <w:szCs w:val="18"/>
              </w:rPr>
              <w:t>I12AA</w:t>
            </w:r>
          </w:p>
        </w:tc>
        <w:tc>
          <w:tcPr>
            <w:tcW w:w="7043" w:type="dxa"/>
            <w:shd w:val="clear" w:color="auto" w:fill="auto"/>
          </w:tcPr>
          <w:p w14:paraId="2B1C40C8" w14:textId="4CF1C3CD" w:rsidR="001D7390" w:rsidRPr="00FF10D8" w:rsidRDefault="00D66126" w:rsidP="002A5357">
            <w:pPr>
              <w:rPr>
                <w:rFonts w:cs="Arial"/>
                <w:sz w:val="18"/>
                <w:szCs w:val="18"/>
              </w:rPr>
            </w:pPr>
            <w:hyperlink w:anchor="_Fully_Discharge_Conditions_1" w:history="1">
              <w:r w:rsidR="00406DD3" w:rsidRPr="00FB30DE">
                <w:rPr>
                  <w:rStyle w:val="Hyperlink"/>
                  <w:rFonts w:cs="Arial"/>
                  <w:sz w:val="18"/>
                  <w:szCs w:val="18"/>
                </w:rPr>
                <w:t>Fully Discharge Conditions on Listed Building Consent</w:t>
              </w:r>
            </w:hyperlink>
          </w:p>
        </w:tc>
      </w:tr>
      <w:tr w:rsidR="001D7390" w:rsidRPr="004F4876" w14:paraId="7A31EB8B" w14:textId="77777777" w:rsidTr="0049472E">
        <w:trPr>
          <w:trHeight w:val="255"/>
          <w:jc w:val="center"/>
        </w:trPr>
        <w:tc>
          <w:tcPr>
            <w:tcW w:w="3740" w:type="dxa"/>
            <w:shd w:val="clear" w:color="auto" w:fill="auto"/>
          </w:tcPr>
          <w:p w14:paraId="457CCF85" w14:textId="77777777" w:rsidR="001D7390" w:rsidRPr="00FF10D8" w:rsidRDefault="00406DD3" w:rsidP="002A5357">
            <w:pPr>
              <w:rPr>
                <w:rFonts w:cs="Arial"/>
                <w:sz w:val="18"/>
                <w:szCs w:val="18"/>
              </w:rPr>
            </w:pPr>
            <w:r w:rsidRPr="00FF10D8">
              <w:rPr>
                <w:rFonts w:cs="Arial"/>
                <w:sz w:val="18"/>
                <w:szCs w:val="18"/>
              </w:rPr>
              <w:t>I13AA</w:t>
            </w:r>
          </w:p>
        </w:tc>
        <w:tc>
          <w:tcPr>
            <w:tcW w:w="7043" w:type="dxa"/>
            <w:shd w:val="clear" w:color="auto" w:fill="auto"/>
          </w:tcPr>
          <w:p w14:paraId="6032068B" w14:textId="0A7E1B99" w:rsidR="001D7390" w:rsidRPr="00FF10D8" w:rsidRDefault="00D66126" w:rsidP="002A5357">
            <w:pPr>
              <w:rPr>
                <w:rFonts w:cs="Arial"/>
                <w:sz w:val="18"/>
                <w:szCs w:val="18"/>
              </w:rPr>
            </w:pPr>
            <w:hyperlink w:anchor="_Partially_Discharge_Conditions" w:history="1">
              <w:r w:rsidR="00406DD3" w:rsidRPr="00FB30DE">
                <w:rPr>
                  <w:rStyle w:val="Hyperlink"/>
                  <w:rFonts w:cs="Arial"/>
                  <w:sz w:val="18"/>
                  <w:szCs w:val="18"/>
                </w:rPr>
                <w:t>Partially Discharge Conditions on Planning Permission</w:t>
              </w:r>
            </w:hyperlink>
          </w:p>
        </w:tc>
      </w:tr>
      <w:tr w:rsidR="001D7390" w:rsidRPr="004F4876" w14:paraId="6DB2324F" w14:textId="77777777" w:rsidTr="0049472E">
        <w:trPr>
          <w:trHeight w:val="255"/>
          <w:jc w:val="center"/>
        </w:trPr>
        <w:tc>
          <w:tcPr>
            <w:tcW w:w="3740" w:type="dxa"/>
            <w:shd w:val="clear" w:color="auto" w:fill="auto"/>
          </w:tcPr>
          <w:p w14:paraId="682626A9" w14:textId="77777777" w:rsidR="001D7390" w:rsidRPr="00FF10D8" w:rsidRDefault="00406DD3" w:rsidP="002A5357">
            <w:pPr>
              <w:rPr>
                <w:rFonts w:cs="Arial"/>
                <w:sz w:val="18"/>
                <w:szCs w:val="18"/>
              </w:rPr>
            </w:pPr>
            <w:r w:rsidRPr="00FF10D8">
              <w:rPr>
                <w:rFonts w:cs="Arial"/>
                <w:sz w:val="18"/>
                <w:szCs w:val="18"/>
              </w:rPr>
              <w:t>I14AA</w:t>
            </w:r>
          </w:p>
        </w:tc>
        <w:tc>
          <w:tcPr>
            <w:tcW w:w="7043" w:type="dxa"/>
            <w:shd w:val="clear" w:color="auto" w:fill="auto"/>
          </w:tcPr>
          <w:p w14:paraId="1AA60248" w14:textId="4C41BBE1" w:rsidR="001D7390" w:rsidRPr="00FF10D8" w:rsidRDefault="00D66126" w:rsidP="002A5357">
            <w:pPr>
              <w:rPr>
                <w:rFonts w:cs="Arial"/>
                <w:sz w:val="18"/>
                <w:szCs w:val="18"/>
              </w:rPr>
            </w:pPr>
            <w:hyperlink w:anchor="_Partially_Discharging_Conditions" w:history="1">
              <w:r w:rsidR="00406DD3" w:rsidRPr="00FB30DE">
                <w:rPr>
                  <w:rStyle w:val="Hyperlink"/>
                  <w:rFonts w:cs="Arial"/>
                  <w:sz w:val="18"/>
                  <w:szCs w:val="18"/>
                </w:rPr>
                <w:t>Partially Discharging Conditions on Listed Building Consent</w:t>
              </w:r>
            </w:hyperlink>
          </w:p>
        </w:tc>
      </w:tr>
      <w:tr w:rsidR="001D7390" w:rsidRPr="004F4876" w14:paraId="3E7D833D" w14:textId="77777777" w:rsidTr="0049472E">
        <w:trPr>
          <w:trHeight w:val="255"/>
          <w:jc w:val="center"/>
        </w:trPr>
        <w:tc>
          <w:tcPr>
            <w:tcW w:w="3740" w:type="dxa"/>
            <w:shd w:val="clear" w:color="auto" w:fill="auto"/>
          </w:tcPr>
          <w:p w14:paraId="6840FCB4" w14:textId="3A309ACD" w:rsidR="001D7390" w:rsidRPr="00FF10D8" w:rsidRDefault="00406DD3" w:rsidP="002A5357">
            <w:pPr>
              <w:rPr>
                <w:rFonts w:cs="Arial"/>
                <w:sz w:val="18"/>
                <w:szCs w:val="18"/>
              </w:rPr>
            </w:pPr>
            <w:r w:rsidRPr="00FF10D8">
              <w:rPr>
                <w:rFonts w:cs="Arial"/>
                <w:sz w:val="18"/>
                <w:szCs w:val="18"/>
              </w:rPr>
              <w:t>I15</w:t>
            </w:r>
            <w:r w:rsidR="00954B4C" w:rsidRPr="00FF10D8">
              <w:rPr>
                <w:rFonts w:cs="Arial"/>
                <w:sz w:val="18"/>
                <w:szCs w:val="18"/>
              </w:rPr>
              <w:t>AB</w:t>
            </w:r>
            <w:r w:rsidR="005E013A" w:rsidRPr="00FF10D8">
              <w:rPr>
                <w:rFonts w:cs="Arial"/>
                <w:sz w:val="18"/>
                <w:szCs w:val="18"/>
              </w:rPr>
              <w:t>, I15BA</w:t>
            </w:r>
          </w:p>
        </w:tc>
        <w:tc>
          <w:tcPr>
            <w:tcW w:w="7043" w:type="dxa"/>
            <w:shd w:val="clear" w:color="auto" w:fill="auto"/>
          </w:tcPr>
          <w:p w14:paraId="202B76E9" w14:textId="060B2FAE" w:rsidR="001D7390" w:rsidRPr="00FF10D8" w:rsidRDefault="00D66126" w:rsidP="002A5357">
            <w:pPr>
              <w:rPr>
                <w:rFonts w:cs="Arial"/>
                <w:sz w:val="18"/>
                <w:szCs w:val="18"/>
              </w:rPr>
            </w:pPr>
            <w:hyperlink w:anchor="_BREEAM_&amp;_Passivhaus" w:history="1">
              <w:r w:rsidR="008C4507" w:rsidRPr="00FB30DE">
                <w:rPr>
                  <w:rStyle w:val="Hyperlink"/>
                  <w:rFonts w:cs="Arial"/>
                  <w:sz w:val="18"/>
                  <w:szCs w:val="18"/>
                </w:rPr>
                <w:t>BREEAM and Passivhaus Advice</w:t>
              </w:r>
            </w:hyperlink>
          </w:p>
        </w:tc>
      </w:tr>
      <w:tr w:rsidR="001D7390" w:rsidRPr="004F4876" w14:paraId="1277A379" w14:textId="77777777" w:rsidTr="0049472E">
        <w:trPr>
          <w:trHeight w:val="255"/>
          <w:jc w:val="center"/>
        </w:trPr>
        <w:tc>
          <w:tcPr>
            <w:tcW w:w="3740" w:type="dxa"/>
            <w:shd w:val="clear" w:color="auto" w:fill="auto"/>
          </w:tcPr>
          <w:p w14:paraId="702096A5" w14:textId="15EE58AA" w:rsidR="001D7390" w:rsidRPr="00FF10D8" w:rsidRDefault="00406DD3" w:rsidP="002A5357">
            <w:pPr>
              <w:rPr>
                <w:rFonts w:cs="Arial"/>
                <w:sz w:val="18"/>
                <w:szCs w:val="18"/>
              </w:rPr>
            </w:pPr>
            <w:r w:rsidRPr="00FF10D8">
              <w:rPr>
                <w:rFonts w:cs="Arial"/>
                <w:sz w:val="18"/>
                <w:szCs w:val="18"/>
              </w:rPr>
              <w:t>I16</w:t>
            </w:r>
            <w:r w:rsidR="002B0FEC" w:rsidRPr="00FF10D8">
              <w:rPr>
                <w:rFonts w:cs="Arial"/>
                <w:sz w:val="18"/>
                <w:szCs w:val="18"/>
              </w:rPr>
              <w:t>AB</w:t>
            </w:r>
          </w:p>
        </w:tc>
        <w:tc>
          <w:tcPr>
            <w:tcW w:w="7043" w:type="dxa"/>
            <w:shd w:val="clear" w:color="auto" w:fill="auto"/>
          </w:tcPr>
          <w:p w14:paraId="2D402FD4" w14:textId="140B42F5" w:rsidR="001D7390" w:rsidRPr="00FF10D8" w:rsidRDefault="00D66126" w:rsidP="002A5357">
            <w:pPr>
              <w:rPr>
                <w:rFonts w:cs="Arial"/>
                <w:sz w:val="18"/>
                <w:szCs w:val="18"/>
              </w:rPr>
            </w:pPr>
            <w:hyperlink w:anchor="_Circular_Economy_–" w:history="1">
              <w:r w:rsidR="002B0FEC" w:rsidRPr="00FB30DE">
                <w:rPr>
                  <w:rStyle w:val="Hyperlink"/>
                  <w:rFonts w:cs="Arial"/>
                  <w:sz w:val="18"/>
                  <w:szCs w:val="18"/>
                </w:rPr>
                <w:t>Circular Economy condition requirements</w:t>
              </w:r>
            </w:hyperlink>
          </w:p>
        </w:tc>
      </w:tr>
      <w:tr w:rsidR="001D7390" w:rsidRPr="004F4876" w14:paraId="17BBA5F3" w14:textId="77777777" w:rsidTr="0049472E">
        <w:trPr>
          <w:trHeight w:val="255"/>
          <w:jc w:val="center"/>
        </w:trPr>
        <w:tc>
          <w:tcPr>
            <w:tcW w:w="3740" w:type="dxa"/>
            <w:shd w:val="clear" w:color="auto" w:fill="auto"/>
          </w:tcPr>
          <w:p w14:paraId="12C70910" w14:textId="4960D9F6" w:rsidR="001D7390" w:rsidRPr="00FF10D8" w:rsidRDefault="00406DD3" w:rsidP="002A5357">
            <w:pPr>
              <w:rPr>
                <w:rFonts w:cs="Arial"/>
                <w:sz w:val="18"/>
                <w:szCs w:val="18"/>
              </w:rPr>
            </w:pPr>
            <w:r w:rsidRPr="00FF10D8">
              <w:rPr>
                <w:rFonts w:cs="Arial"/>
                <w:sz w:val="18"/>
                <w:szCs w:val="18"/>
              </w:rPr>
              <w:t>I17</w:t>
            </w:r>
            <w:r w:rsidR="00D33E27" w:rsidRPr="00FF10D8">
              <w:rPr>
                <w:rFonts w:cs="Arial"/>
                <w:sz w:val="18"/>
                <w:szCs w:val="18"/>
              </w:rPr>
              <w:t>AB</w:t>
            </w:r>
            <w:r w:rsidR="0029610F" w:rsidRPr="00FF10D8">
              <w:rPr>
                <w:rFonts w:cs="Arial"/>
                <w:sz w:val="18"/>
                <w:szCs w:val="18"/>
              </w:rPr>
              <w:t>, I17BA</w:t>
            </w:r>
          </w:p>
        </w:tc>
        <w:tc>
          <w:tcPr>
            <w:tcW w:w="7043" w:type="dxa"/>
            <w:shd w:val="clear" w:color="auto" w:fill="auto"/>
          </w:tcPr>
          <w:p w14:paraId="78B375D0" w14:textId="0CAFCE18" w:rsidR="001D7390" w:rsidRPr="00FF10D8" w:rsidRDefault="00D66126" w:rsidP="002A5357">
            <w:pPr>
              <w:rPr>
                <w:rFonts w:cs="Arial"/>
                <w:sz w:val="18"/>
                <w:szCs w:val="18"/>
              </w:rPr>
            </w:pPr>
            <w:hyperlink w:anchor="_Whole_Life_Carbon" w:history="1">
              <w:r w:rsidR="001E3FBC" w:rsidRPr="00FB30DE">
                <w:rPr>
                  <w:rStyle w:val="Hyperlink"/>
                  <w:rFonts w:cs="Arial"/>
                  <w:sz w:val="18"/>
                  <w:szCs w:val="18"/>
                </w:rPr>
                <w:t>Whole Life Carbon</w:t>
              </w:r>
              <w:r w:rsidR="007B4405" w:rsidRPr="00FB30DE">
                <w:rPr>
                  <w:rStyle w:val="Hyperlink"/>
                  <w:rFonts w:cs="Arial"/>
                  <w:sz w:val="18"/>
                  <w:szCs w:val="18"/>
                </w:rPr>
                <w:t xml:space="preserve"> condition requirements</w:t>
              </w:r>
            </w:hyperlink>
          </w:p>
        </w:tc>
      </w:tr>
      <w:tr w:rsidR="001D7390" w:rsidRPr="004F4876" w14:paraId="553C38FA" w14:textId="77777777" w:rsidTr="0049472E">
        <w:trPr>
          <w:trHeight w:val="255"/>
          <w:jc w:val="center"/>
        </w:trPr>
        <w:tc>
          <w:tcPr>
            <w:tcW w:w="3740" w:type="dxa"/>
            <w:shd w:val="clear" w:color="auto" w:fill="auto"/>
          </w:tcPr>
          <w:p w14:paraId="14DA18A6" w14:textId="77777777" w:rsidR="001D7390" w:rsidRPr="00FF10D8" w:rsidRDefault="00406DD3" w:rsidP="002A5357">
            <w:pPr>
              <w:rPr>
                <w:rFonts w:cs="Arial"/>
                <w:sz w:val="18"/>
                <w:szCs w:val="18"/>
              </w:rPr>
            </w:pPr>
            <w:r w:rsidRPr="00FF10D8">
              <w:rPr>
                <w:rFonts w:cs="Arial"/>
                <w:sz w:val="18"/>
                <w:szCs w:val="18"/>
              </w:rPr>
              <w:t>I18AA</w:t>
            </w:r>
          </w:p>
        </w:tc>
        <w:tc>
          <w:tcPr>
            <w:tcW w:w="7043" w:type="dxa"/>
            <w:shd w:val="clear" w:color="auto" w:fill="auto"/>
          </w:tcPr>
          <w:p w14:paraId="0DF042B8" w14:textId="2FB5D1F7" w:rsidR="001D7390" w:rsidRPr="00FF10D8" w:rsidRDefault="00D66126" w:rsidP="002A5357">
            <w:pPr>
              <w:rPr>
                <w:rFonts w:cs="Arial"/>
                <w:sz w:val="18"/>
                <w:szCs w:val="18"/>
              </w:rPr>
            </w:pPr>
            <w:hyperlink w:anchor="_No_External_Works" w:history="1">
              <w:r w:rsidR="00406DD3" w:rsidRPr="00FB30DE">
                <w:rPr>
                  <w:rStyle w:val="Hyperlink"/>
                  <w:rFonts w:cs="Arial"/>
                  <w:sz w:val="18"/>
                  <w:szCs w:val="18"/>
                </w:rPr>
                <w:t>No External Works Granted Permission</w:t>
              </w:r>
            </w:hyperlink>
          </w:p>
        </w:tc>
      </w:tr>
      <w:tr w:rsidR="001D7390" w:rsidRPr="004F4876" w14:paraId="2AF9D956" w14:textId="77777777" w:rsidTr="0049472E">
        <w:trPr>
          <w:trHeight w:val="255"/>
          <w:jc w:val="center"/>
        </w:trPr>
        <w:tc>
          <w:tcPr>
            <w:tcW w:w="3740" w:type="dxa"/>
            <w:shd w:val="clear" w:color="auto" w:fill="auto"/>
          </w:tcPr>
          <w:p w14:paraId="0262A824" w14:textId="77777777" w:rsidR="001D7390" w:rsidRPr="00FF10D8" w:rsidRDefault="00406DD3" w:rsidP="002A5357">
            <w:pPr>
              <w:rPr>
                <w:rFonts w:cs="Arial"/>
                <w:sz w:val="18"/>
                <w:szCs w:val="18"/>
              </w:rPr>
            </w:pPr>
            <w:r w:rsidRPr="00FF10D8">
              <w:rPr>
                <w:rFonts w:cs="Arial"/>
                <w:sz w:val="18"/>
                <w:szCs w:val="18"/>
              </w:rPr>
              <w:t>I19AA</w:t>
            </w:r>
          </w:p>
        </w:tc>
        <w:tc>
          <w:tcPr>
            <w:tcW w:w="7043" w:type="dxa"/>
            <w:shd w:val="clear" w:color="auto" w:fill="auto"/>
          </w:tcPr>
          <w:p w14:paraId="1DD90DF9" w14:textId="2EA2063C" w:rsidR="001D7390" w:rsidRPr="00FF10D8" w:rsidRDefault="00D66126" w:rsidP="002A5357">
            <w:pPr>
              <w:rPr>
                <w:rFonts w:cs="Arial"/>
                <w:sz w:val="18"/>
                <w:szCs w:val="18"/>
              </w:rPr>
            </w:pPr>
            <w:hyperlink w:anchor="_No_External_Works_1" w:history="1">
              <w:r w:rsidR="00406DD3" w:rsidRPr="00FB30DE">
                <w:rPr>
                  <w:rStyle w:val="Hyperlink"/>
                  <w:rFonts w:cs="Arial"/>
                  <w:sz w:val="18"/>
                  <w:szCs w:val="18"/>
                </w:rPr>
                <w:t>No External Works Granted Consent</w:t>
              </w:r>
            </w:hyperlink>
          </w:p>
        </w:tc>
      </w:tr>
      <w:tr w:rsidR="001D7390" w:rsidRPr="004F4876" w14:paraId="56115D8D" w14:textId="77777777" w:rsidTr="0049472E">
        <w:trPr>
          <w:trHeight w:val="255"/>
          <w:jc w:val="center"/>
        </w:trPr>
        <w:tc>
          <w:tcPr>
            <w:tcW w:w="3740" w:type="dxa"/>
            <w:shd w:val="clear" w:color="auto" w:fill="auto"/>
          </w:tcPr>
          <w:p w14:paraId="4E13747C" w14:textId="77777777" w:rsidR="001D7390" w:rsidRPr="00FF10D8" w:rsidRDefault="00406DD3" w:rsidP="002A5357">
            <w:pPr>
              <w:rPr>
                <w:rFonts w:cs="Arial"/>
                <w:sz w:val="18"/>
                <w:szCs w:val="18"/>
              </w:rPr>
            </w:pPr>
            <w:r w:rsidRPr="00FF10D8">
              <w:rPr>
                <w:rFonts w:cs="Arial"/>
                <w:sz w:val="18"/>
                <w:szCs w:val="18"/>
              </w:rPr>
              <w:t>I20AA</w:t>
            </w:r>
          </w:p>
        </w:tc>
        <w:tc>
          <w:tcPr>
            <w:tcW w:w="7043" w:type="dxa"/>
            <w:shd w:val="clear" w:color="auto" w:fill="auto"/>
          </w:tcPr>
          <w:p w14:paraId="5B689462" w14:textId="6A9D9598" w:rsidR="001D7390" w:rsidRPr="00FF10D8" w:rsidRDefault="00D66126" w:rsidP="002A5357">
            <w:pPr>
              <w:rPr>
                <w:rFonts w:cs="Arial"/>
                <w:sz w:val="18"/>
                <w:szCs w:val="18"/>
              </w:rPr>
            </w:pPr>
            <w:hyperlink w:anchor="_No_Tanks,_Plant" w:history="1">
              <w:r w:rsidR="00406DD3" w:rsidRPr="00FB30DE">
                <w:rPr>
                  <w:rStyle w:val="Hyperlink"/>
                  <w:rFonts w:cs="Arial"/>
                  <w:sz w:val="18"/>
                  <w:szCs w:val="18"/>
                </w:rPr>
                <w:t>No Tanks, Plant Etc - LB Consent</w:t>
              </w:r>
            </w:hyperlink>
          </w:p>
        </w:tc>
      </w:tr>
      <w:tr w:rsidR="001D7390" w:rsidRPr="004F4876" w14:paraId="6E3E6266" w14:textId="77777777" w:rsidTr="0049472E">
        <w:trPr>
          <w:trHeight w:val="255"/>
          <w:jc w:val="center"/>
        </w:trPr>
        <w:tc>
          <w:tcPr>
            <w:tcW w:w="3740" w:type="dxa"/>
            <w:shd w:val="clear" w:color="auto" w:fill="auto"/>
          </w:tcPr>
          <w:p w14:paraId="733EBDEA" w14:textId="77777777" w:rsidR="001D7390" w:rsidRPr="00FF10D8" w:rsidRDefault="00406DD3" w:rsidP="002A5357">
            <w:pPr>
              <w:rPr>
                <w:rFonts w:cs="Arial"/>
                <w:sz w:val="18"/>
                <w:szCs w:val="18"/>
              </w:rPr>
            </w:pPr>
            <w:r w:rsidRPr="00FF10D8">
              <w:rPr>
                <w:rFonts w:cs="Arial"/>
                <w:sz w:val="18"/>
                <w:szCs w:val="18"/>
              </w:rPr>
              <w:t>I21AA</w:t>
            </w:r>
          </w:p>
        </w:tc>
        <w:tc>
          <w:tcPr>
            <w:tcW w:w="7043" w:type="dxa"/>
            <w:shd w:val="clear" w:color="auto" w:fill="auto"/>
          </w:tcPr>
          <w:p w14:paraId="4908B617" w14:textId="25768771" w:rsidR="001D7390" w:rsidRPr="00FF10D8" w:rsidRDefault="00D66126" w:rsidP="002A5357">
            <w:pPr>
              <w:rPr>
                <w:rFonts w:cs="Arial"/>
                <w:sz w:val="18"/>
                <w:szCs w:val="18"/>
              </w:rPr>
            </w:pPr>
            <w:hyperlink w:anchor="_No_Tanks,_Plant_1" w:history="1">
              <w:r w:rsidR="00406DD3" w:rsidRPr="00FB30DE">
                <w:rPr>
                  <w:rStyle w:val="Hyperlink"/>
                  <w:rFonts w:cs="Arial"/>
                  <w:sz w:val="18"/>
                  <w:szCs w:val="18"/>
                </w:rPr>
                <w:t>No Tanks, Plant Etc - Non Listed</w:t>
              </w:r>
            </w:hyperlink>
          </w:p>
        </w:tc>
      </w:tr>
      <w:tr w:rsidR="001D7390" w:rsidRPr="004F4876" w14:paraId="4897893B" w14:textId="77777777" w:rsidTr="0049472E">
        <w:trPr>
          <w:trHeight w:val="255"/>
          <w:jc w:val="center"/>
        </w:trPr>
        <w:tc>
          <w:tcPr>
            <w:tcW w:w="3740" w:type="dxa"/>
            <w:shd w:val="clear" w:color="auto" w:fill="auto"/>
          </w:tcPr>
          <w:p w14:paraId="6A51DF49" w14:textId="77777777" w:rsidR="001D7390" w:rsidRPr="00FF10D8" w:rsidRDefault="00406DD3" w:rsidP="002A5357">
            <w:pPr>
              <w:rPr>
                <w:rFonts w:cs="Arial"/>
                <w:sz w:val="18"/>
                <w:szCs w:val="18"/>
              </w:rPr>
            </w:pPr>
            <w:r w:rsidRPr="00FF10D8">
              <w:rPr>
                <w:rFonts w:cs="Arial"/>
                <w:sz w:val="18"/>
                <w:szCs w:val="18"/>
              </w:rPr>
              <w:t>I22A</w:t>
            </w:r>
            <w:r w:rsidR="00157348" w:rsidRPr="00FF10D8">
              <w:rPr>
                <w:rFonts w:cs="Arial"/>
                <w:sz w:val="18"/>
                <w:szCs w:val="18"/>
              </w:rPr>
              <w:t>B</w:t>
            </w:r>
          </w:p>
        </w:tc>
        <w:tc>
          <w:tcPr>
            <w:tcW w:w="7043" w:type="dxa"/>
            <w:shd w:val="clear" w:color="auto" w:fill="auto"/>
          </w:tcPr>
          <w:p w14:paraId="61EFD3A7" w14:textId="2DE9DA9E" w:rsidR="001D7390" w:rsidRPr="00FF10D8" w:rsidRDefault="00D66126" w:rsidP="002A5357">
            <w:pPr>
              <w:rPr>
                <w:rFonts w:cs="Arial"/>
                <w:sz w:val="18"/>
                <w:szCs w:val="18"/>
              </w:rPr>
            </w:pPr>
            <w:hyperlink w:anchor="_District_Surveyor_–" w:history="1">
              <w:r w:rsidR="00406DD3" w:rsidRPr="00FB30DE">
                <w:rPr>
                  <w:rStyle w:val="Hyperlink"/>
                  <w:rFonts w:cs="Arial"/>
                  <w:sz w:val="18"/>
                  <w:szCs w:val="18"/>
                </w:rPr>
                <w:t>District Surveyor – Structural Stability</w:t>
              </w:r>
            </w:hyperlink>
          </w:p>
        </w:tc>
      </w:tr>
      <w:tr w:rsidR="001D7390" w:rsidRPr="004F4876" w14:paraId="3701A5CE" w14:textId="77777777" w:rsidTr="0049472E">
        <w:trPr>
          <w:trHeight w:val="255"/>
          <w:jc w:val="center"/>
        </w:trPr>
        <w:tc>
          <w:tcPr>
            <w:tcW w:w="3740" w:type="dxa"/>
            <w:shd w:val="clear" w:color="auto" w:fill="auto"/>
          </w:tcPr>
          <w:p w14:paraId="787874EC" w14:textId="77777777" w:rsidR="001D7390" w:rsidRPr="00FF10D8" w:rsidRDefault="00406DD3" w:rsidP="002A5357">
            <w:pPr>
              <w:rPr>
                <w:rFonts w:cs="Arial"/>
                <w:sz w:val="18"/>
                <w:szCs w:val="18"/>
              </w:rPr>
            </w:pPr>
            <w:r w:rsidRPr="00FF10D8">
              <w:rPr>
                <w:rFonts w:cs="Arial"/>
                <w:sz w:val="18"/>
                <w:szCs w:val="18"/>
              </w:rPr>
              <w:t>I23AA</w:t>
            </w:r>
          </w:p>
        </w:tc>
        <w:tc>
          <w:tcPr>
            <w:tcW w:w="7043" w:type="dxa"/>
            <w:shd w:val="clear" w:color="auto" w:fill="auto"/>
          </w:tcPr>
          <w:p w14:paraId="402A6F6E" w14:textId="22CA5D36" w:rsidR="001D7390" w:rsidRPr="00FF10D8" w:rsidRDefault="00D66126" w:rsidP="002A5357">
            <w:pPr>
              <w:rPr>
                <w:rFonts w:cs="Arial"/>
                <w:sz w:val="18"/>
                <w:szCs w:val="18"/>
              </w:rPr>
            </w:pPr>
            <w:hyperlink w:anchor="_Alteration_of_Scheme" w:history="1">
              <w:r w:rsidR="00406DD3" w:rsidRPr="00FB30DE">
                <w:rPr>
                  <w:rStyle w:val="Hyperlink"/>
                  <w:rFonts w:cs="Arial"/>
                  <w:sz w:val="18"/>
                  <w:szCs w:val="18"/>
                </w:rPr>
                <w:t>Alteration of Scheme by Another Department or Authority</w:t>
              </w:r>
            </w:hyperlink>
          </w:p>
        </w:tc>
      </w:tr>
      <w:tr w:rsidR="001D7390" w:rsidRPr="004F4876" w14:paraId="6E20277E" w14:textId="77777777" w:rsidTr="0049472E">
        <w:trPr>
          <w:trHeight w:val="255"/>
          <w:jc w:val="center"/>
        </w:trPr>
        <w:tc>
          <w:tcPr>
            <w:tcW w:w="3740" w:type="dxa"/>
            <w:shd w:val="clear" w:color="auto" w:fill="auto"/>
          </w:tcPr>
          <w:p w14:paraId="55429751" w14:textId="77777777" w:rsidR="001D7390" w:rsidRPr="00FF10D8" w:rsidRDefault="00406DD3" w:rsidP="002A5357">
            <w:pPr>
              <w:rPr>
                <w:rFonts w:cs="Arial"/>
                <w:sz w:val="18"/>
                <w:szCs w:val="18"/>
              </w:rPr>
            </w:pPr>
            <w:r w:rsidRPr="00FF10D8">
              <w:rPr>
                <w:rFonts w:cs="Arial"/>
                <w:sz w:val="18"/>
                <w:szCs w:val="18"/>
              </w:rPr>
              <w:t>I24AA</w:t>
            </w:r>
          </w:p>
        </w:tc>
        <w:tc>
          <w:tcPr>
            <w:tcW w:w="7043" w:type="dxa"/>
            <w:shd w:val="clear" w:color="auto" w:fill="auto"/>
          </w:tcPr>
          <w:p w14:paraId="76B3E334" w14:textId="06342E8D" w:rsidR="001D7390" w:rsidRPr="00FF10D8" w:rsidRDefault="00D66126" w:rsidP="002A5357">
            <w:pPr>
              <w:rPr>
                <w:rFonts w:cs="Arial"/>
                <w:sz w:val="18"/>
                <w:szCs w:val="18"/>
              </w:rPr>
            </w:pPr>
            <w:hyperlink w:anchor="_Enforcement_–_Use" w:history="1">
              <w:r w:rsidR="00406DD3" w:rsidRPr="00FB30DE">
                <w:rPr>
                  <w:rStyle w:val="Hyperlink"/>
                  <w:rFonts w:cs="Arial"/>
                  <w:sz w:val="18"/>
                  <w:szCs w:val="18"/>
                </w:rPr>
                <w:t>Enforcement – Use</w:t>
              </w:r>
            </w:hyperlink>
          </w:p>
        </w:tc>
      </w:tr>
      <w:tr w:rsidR="001D7390" w:rsidRPr="004F4876" w14:paraId="3768EDF5" w14:textId="77777777" w:rsidTr="0049472E">
        <w:trPr>
          <w:trHeight w:val="255"/>
          <w:jc w:val="center"/>
        </w:trPr>
        <w:tc>
          <w:tcPr>
            <w:tcW w:w="3740" w:type="dxa"/>
            <w:shd w:val="clear" w:color="auto" w:fill="auto"/>
          </w:tcPr>
          <w:p w14:paraId="6297F24D" w14:textId="77777777" w:rsidR="001D7390" w:rsidRPr="00FF10D8" w:rsidRDefault="00406DD3" w:rsidP="002A5357">
            <w:pPr>
              <w:rPr>
                <w:rFonts w:cs="Arial"/>
                <w:sz w:val="18"/>
                <w:szCs w:val="18"/>
              </w:rPr>
            </w:pPr>
            <w:r w:rsidRPr="00FF10D8">
              <w:rPr>
                <w:rFonts w:cs="Arial"/>
                <w:sz w:val="18"/>
                <w:szCs w:val="18"/>
              </w:rPr>
              <w:t>I25AA</w:t>
            </w:r>
          </w:p>
        </w:tc>
        <w:tc>
          <w:tcPr>
            <w:tcW w:w="7043" w:type="dxa"/>
            <w:shd w:val="clear" w:color="auto" w:fill="auto"/>
          </w:tcPr>
          <w:p w14:paraId="7A37529B" w14:textId="63AFE7D1" w:rsidR="001D7390" w:rsidRPr="00FF10D8" w:rsidRDefault="00D66126" w:rsidP="002A5357">
            <w:pPr>
              <w:rPr>
                <w:rFonts w:cs="Arial"/>
                <w:sz w:val="18"/>
                <w:szCs w:val="18"/>
              </w:rPr>
            </w:pPr>
            <w:hyperlink w:anchor="_Enforcement_-_Works" w:history="1">
              <w:r w:rsidR="00406DD3" w:rsidRPr="00FB30DE">
                <w:rPr>
                  <w:rStyle w:val="Hyperlink"/>
                  <w:rFonts w:cs="Arial"/>
                  <w:sz w:val="18"/>
                  <w:szCs w:val="18"/>
                </w:rPr>
                <w:t>Enforcement - Works</w:t>
              </w:r>
            </w:hyperlink>
          </w:p>
        </w:tc>
      </w:tr>
      <w:tr w:rsidR="001D7390" w:rsidRPr="004F4876" w14:paraId="4E8C30E8" w14:textId="77777777" w:rsidTr="0049472E">
        <w:trPr>
          <w:trHeight w:val="255"/>
          <w:jc w:val="center"/>
        </w:trPr>
        <w:tc>
          <w:tcPr>
            <w:tcW w:w="3740" w:type="dxa"/>
            <w:shd w:val="clear" w:color="auto" w:fill="auto"/>
          </w:tcPr>
          <w:p w14:paraId="4F7DAE57" w14:textId="77777777" w:rsidR="001D7390" w:rsidRPr="00FF10D8" w:rsidRDefault="00406DD3" w:rsidP="002A5357">
            <w:pPr>
              <w:rPr>
                <w:rFonts w:cs="Arial"/>
                <w:sz w:val="18"/>
                <w:szCs w:val="18"/>
              </w:rPr>
            </w:pPr>
            <w:r w:rsidRPr="00FF10D8">
              <w:rPr>
                <w:rFonts w:cs="Arial"/>
                <w:sz w:val="18"/>
                <w:szCs w:val="18"/>
              </w:rPr>
              <w:t>I26AA</w:t>
            </w:r>
          </w:p>
        </w:tc>
        <w:tc>
          <w:tcPr>
            <w:tcW w:w="7043" w:type="dxa"/>
            <w:shd w:val="clear" w:color="auto" w:fill="auto"/>
          </w:tcPr>
          <w:p w14:paraId="23960D62" w14:textId="385A5F35" w:rsidR="001D7390" w:rsidRPr="00FF10D8" w:rsidRDefault="00D66126" w:rsidP="002A5357">
            <w:pPr>
              <w:rPr>
                <w:rFonts w:cs="Arial"/>
                <w:sz w:val="18"/>
                <w:szCs w:val="18"/>
              </w:rPr>
            </w:pPr>
            <w:hyperlink w:anchor="_Enforcement_-_Advertisement" w:history="1">
              <w:r w:rsidR="00406DD3" w:rsidRPr="00FB30DE">
                <w:rPr>
                  <w:rStyle w:val="Hyperlink"/>
                  <w:rFonts w:cs="Arial"/>
                  <w:sz w:val="18"/>
                  <w:szCs w:val="18"/>
                </w:rPr>
                <w:t>Enforcement - Advertisement</w:t>
              </w:r>
            </w:hyperlink>
          </w:p>
        </w:tc>
      </w:tr>
      <w:tr w:rsidR="001D7390" w:rsidRPr="004F4876" w14:paraId="7E34806E" w14:textId="77777777" w:rsidTr="0049472E">
        <w:trPr>
          <w:trHeight w:val="255"/>
          <w:jc w:val="center"/>
        </w:trPr>
        <w:tc>
          <w:tcPr>
            <w:tcW w:w="3740" w:type="dxa"/>
            <w:shd w:val="clear" w:color="auto" w:fill="auto"/>
          </w:tcPr>
          <w:p w14:paraId="733D18FB" w14:textId="77777777" w:rsidR="001D7390" w:rsidRPr="00FF10D8" w:rsidRDefault="00406DD3" w:rsidP="002A5357">
            <w:pPr>
              <w:rPr>
                <w:rFonts w:cs="Arial"/>
                <w:sz w:val="18"/>
                <w:szCs w:val="18"/>
              </w:rPr>
            </w:pPr>
            <w:r w:rsidRPr="00FF10D8">
              <w:rPr>
                <w:rFonts w:cs="Arial"/>
                <w:sz w:val="18"/>
                <w:szCs w:val="18"/>
              </w:rPr>
              <w:t>I27AA</w:t>
            </w:r>
          </w:p>
        </w:tc>
        <w:tc>
          <w:tcPr>
            <w:tcW w:w="7043" w:type="dxa"/>
            <w:shd w:val="clear" w:color="auto" w:fill="auto"/>
          </w:tcPr>
          <w:p w14:paraId="09F45A2F" w14:textId="3DB80F85" w:rsidR="001D7390" w:rsidRPr="00FF10D8" w:rsidRDefault="00D66126" w:rsidP="002A5357">
            <w:pPr>
              <w:rPr>
                <w:rFonts w:cs="Arial"/>
                <w:sz w:val="18"/>
                <w:szCs w:val="18"/>
              </w:rPr>
            </w:pPr>
            <w:hyperlink w:anchor="_Enforcement_–_General" w:history="1">
              <w:r w:rsidR="00406DD3" w:rsidRPr="00FB30DE">
                <w:rPr>
                  <w:rStyle w:val="Hyperlink"/>
                  <w:rFonts w:cs="Arial"/>
                  <w:sz w:val="18"/>
                  <w:szCs w:val="18"/>
                </w:rPr>
                <w:t>Enforcement – General</w:t>
              </w:r>
            </w:hyperlink>
          </w:p>
        </w:tc>
      </w:tr>
      <w:tr w:rsidR="001D7390" w:rsidRPr="004F4876" w14:paraId="6090C115" w14:textId="77777777" w:rsidTr="0049472E">
        <w:trPr>
          <w:trHeight w:val="255"/>
          <w:jc w:val="center"/>
        </w:trPr>
        <w:tc>
          <w:tcPr>
            <w:tcW w:w="3740" w:type="dxa"/>
            <w:shd w:val="clear" w:color="auto" w:fill="auto"/>
          </w:tcPr>
          <w:p w14:paraId="3F30077A" w14:textId="77777777" w:rsidR="001D7390" w:rsidRPr="00FF10D8" w:rsidRDefault="00406DD3" w:rsidP="002A5357">
            <w:pPr>
              <w:rPr>
                <w:rFonts w:cs="Arial"/>
                <w:sz w:val="18"/>
                <w:szCs w:val="18"/>
              </w:rPr>
            </w:pPr>
            <w:r w:rsidRPr="00FF10D8">
              <w:rPr>
                <w:rFonts w:cs="Arial"/>
                <w:sz w:val="18"/>
                <w:szCs w:val="18"/>
              </w:rPr>
              <w:t>I28AA</w:t>
            </w:r>
          </w:p>
        </w:tc>
        <w:tc>
          <w:tcPr>
            <w:tcW w:w="7043" w:type="dxa"/>
            <w:shd w:val="clear" w:color="auto" w:fill="auto"/>
          </w:tcPr>
          <w:p w14:paraId="309BB58D" w14:textId="21629B35" w:rsidR="001D7390" w:rsidRPr="00FF10D8" w:rsidRDefault="00D66126" w:rsidP="002A5357">
            <w:pPr>
              <w:rPr>
                <w:rFonts w:cs="Arial"/>
                <w:sz w:val="18"/>
                <w:szCs w:val="18"/>
              </w:rPr>
            </w:pPr>
            <w:hyperlink w:anchor="_Revised_Application_–" w:history="1">
              <w:r w:rsidR="00406DD3" w:rsidRPr="00FB30DE">
                <w:rPr>
                  <w:rStyle w:val="Hyperlink"/>
                  <w:rFonts w:cs="Arial"/>
                  <w:sz w:val="18"/>
                  <w:szCs w:val="18"/>
                </w:rPr>
                <w:t>Revised Application – Contact Case Officer</w:t>
              </w:r>
            </w:hyperlink>
          </w:p>
        </w:tc>
      </w:tr>
      <w:tr w:rsidR="001D7390" w:rsidRPr="004F4876" w14:paraId="6A16657F" w14:textId="77777777" w:rsidTr="0049472E">
        <w:trPr>
          <w:trHeight w:val="255"/>
          <w:jc w:val="center"/>
        </w:trPr>
        <w:tc>
          <w:tcPr>
            <w:tcW w:w="3740" w:type="dxa"/>
            <w:shd w:val="clear" w:color="auto" w:fill="auto"/>
          </w:tcPr>
          <w:p w14:paraId="2C4C1AD2" w14:textId="77777777" w:rsidR="001D7390" w:rsidRPr="00FF10D8" w:rsidRDefault="00406DD3" w:rsidP="002A5357">
            <w:pPr>
              <w:rPr>
                <w:rFonts w:cs="Arial"/>
                <w:sz w:val="18"/>
                <w:szCs w:val="18"/>
              </w:rPr>
            </w:pPr>
            <w:r w:rsidRPr="00FF10D8">
              <w:rPr>
                <w:rFonts w:cs="Arial"/>
                <w:sz w:val="18"/>
                <w:szCs w:val="18"/>
              </w:rPr>
              <w:t>I29AA</w:t>
            </w:r>
          </w:p>
        </w:tc>
        <w:tc>
          <w:tcPr>
            <w:tcW w:w="7043" w:type="dxa"/>
            <w:shd w:val="clear" w:color="auto" w:fill="auto"/>
          </w:tcPr>
          <w:p w14:paraId="7EADBC1B" w14:textId="70E7D0FC" w:rsidR="001D7390" w:rsidRPr="00FF10D8" w:rsidRDefault="00D66126" w:rsidP="002A5357">
            <w:pPr>
              <w:rPr>
                <w:rFonts w:cs="Arial"/>
                <w:sz w:val="18"/>
                <w:szCs w:val="18"/>
              </w:rPr>
            </w:pPr>
            <w:hyperlink w:anchor="_Advice_on_Meeting" w:history="1">
              <w:r w:rsidR="00406DD3" w:rsidRPr="00FB30DE">
                <w:rPr>
                  <w:rStyle w:val="Hyperlink"/>
                  <w:rFonts w:cs="Arial"/>
                  <w:sz w:val="18"/>
                  <w:szCs w:val="18"/>
                </w:rPr>
                <w:t>Advice on Meeting Condition Requirements</w:t>
              </w:r>
            </w:hyperlink>
          </w:p>
        </w:tc>
      </w:tr>
      <w:tr w:rsidR="001D7390" w:rsidRPr="004F4876" w14:paraId="4BC71A32" w14:textId="77777777" w:rsidTr="0049472E">
        <w:trPr>
          <w:trHeight w:val="255"/>
          <w:jc w:val="center"/>
        </w:trPr>
        <w:tc>
          <w:tcPr>
            <w:tcW w:w="3740" w:type="dxa"/>
            <w:shd w:val="clear" w:color="auto" w:fill="auto"/>
          </w:tcPr>
          <w:p w14:paraId="7840A58E" w14:textId="77777777" w:rsidR="001D7390" w:rsidRPr="00FF10D8" w:rsidRDefault="00406DD3" w:rsidP="002A5357">
            <w:pPr>
              <w:rPr>
                <w:rFonts w:cs="Arial"/>
                <w:sz w:val="18"/>
                <w:szCs w:val="18"/>
              </w:rPr>
            </w:pPr>
            <w:r w:rsidRPr="00FF10D8">
              <w:rPr>
                <w:rFonts w:cs="Arial"/>
                <w:sz w:val="18"/>
                <w:szCs w:val="18"/>
              </w:rPr>
              <w:t>I30A</w:t>
            </w:r>
            <w:r w:rsidR="00157348" w:rsidRPr="00FF10D8">
              <w:rPr>
                <w:rFonts w:cs="Arial"/>
                <w:sz w:val="18"/>
                <w:szCs w:val="18"/>
              </w:rPr>
              <w:t>B</w:t>
            </w:r>
          </w:p>
        </w:tc>
        <w:tc>
          <w:tcPr>
            <w:tcW w:w="7043" w:type="dxa"/>
            <w:shd w:val="clear" w:color="auto" w:fill="auto"/>
          </w:tcPr>
          <w:p w14:paraId="631C326B" w14:textId="51EECC1B" w:rsidR="001D7390" w:rsidRPr="00FF10D8" w:rsidRDefault="00D66126" w:rsidP="002A5357">
            <w:pPr>
              <w:rPr>
                <w:rFonts w:cs="Arial"/>
                <w:sz w:val="18"/>
                <w:szCs w:val="18"/>
              </w:rPr>
            </w:pPr>
            <w:hyperlink w:anchor="_Trees_-_some" w:history="1">
              <w:r w:rsidR="00406DD3" w:rsidRPr="00FB30DE">
                <w:rPr>
                  <w:rStyle w:val="Hyperlink"/>
                  <w:rFonts w:cs="Arial"/>
                  <w:sz w:val="18"/>
                  <w:szCs w:val="18"/>
                </w:rPr>
                <w:t>Trees - some covered by TPO</w:t>
              </w:r>
            </w:hyperlink>
          </w:p>
        </w:tc>
      </w:tr>
      <w:tr w:rsidR="001D7390" w:rsidRPr="004F4876" w14:paraId="26A90FA8" w14:textId="77777777" w:rsidTr="0049472E">
        <w:trPr>
          <w:trHeight w:val="255"/>
          <w:jc w:val="center"/>
        </w:trPr>
        <w:tc>
          <w:tcPr>
            <w:tcW w:w="3740" w:type="dxa"/>
            <w:shd w:val="clear" w:color="auto" w:fill="auto"/>
          </w:tcPr>
          <w:p w14:paraId="3044DC83" w14:textId="77777777" w:rsidR="001D7390" w:rsidRPr="00FF10D8" w:rsidRDefault="00406DD3" w:rsidP="002A5357">
            <w:pPr>
              <w:rPr>
                <w:rFonts w:cs="Arial"/>
                <w:sz w:val="18"/>
                <w:szCs w:val="18"/>
              </w:rPr>
            </w:pPr>
            <w:r w:rsidRPr="00FF10D8">
              <w:rPr>
                <w:rFonts w:cs="Arial"/>
                <w:sz w:val="18"/>
                <w:szCs w:val="18"/>
              </w:rPr>
              <w:t>I31A</w:t>
            </w:r>
            <w:r w:rsidR="00157348" w:rsidRPr="00FF10D8">
              <w:rPr>
                <w:rFonts w:cs="Arial"/>
                <w:sz w:val="18"/>
                <w:szCs w:val="18"/>
              </w:rPr>
              <w:t>B</w:t>
            </w:r>
          </w:p>
        </w:tc>
        <w:tc>
          <w:tcPr>
            <w:tcW w:w="7043" w:type="dxa"/>
            <w:shd w:val="clear" w:color="auto" w:fill="auto"/>
          </w:tcPr>
          <w:p w14:paraId="5CCC5A17" w14:textId="27F2D3B1" w:rsidR="001D7390" w:rsidRPr="00FF10D8" w:rsidRDefault="00D66126" w:rsidP="002A5357">
            <w:pPr>
              <w:rPr>
                <w:rFonts w:cs="Arial"/>
                <w:sz w:val="18"/>
                <w:szCs w:val="18"/>
              </w:rPr>
            </w:pPr>
            <w:hyperlink w:anchor="_Trees_-_all" w:history="1">
              <w:r w:rsidR="00406DD3" w:rsidRPr="00FB30DE">
                <w:rPr>
                  <w:rStyle w:val="Hyperlink"/>
                  <w:rFonts w:cs="Arial"/>
                  <w:sz w:val="18"/>
                  <w:szCs w:val="18"/>
                </w:rPr>
                <w:t>Trees - all covered by TPO</w:t>
              </w:r>
            </w:hyperlink>
          </w:p>
        </w:tc>
      </w:tr>
      <w:tr w:rsidR="001D7390" w:rsidRPr="004F4876" w14:paraId="79BC41D1" w14:textId="77777777" w:rsidTr="0049472E">
        <w:trPr>
          <w:trHeight w:val="255"/>
          <w:jc w:val="center"/>
        </w:trPr>
        <w:tc>
          <w:tcPr>
            <w:tcW w:w="3740" w:type="dxa"/>
            <w:shd w:val="clear" w:color="auto" w:fill="auto"/>
          </w:tcPr>
          <w:p w14:paraId="3ECA57B4" w14:textId="77777777" w:rsidR="001D7390" w:rsidRPr="00FF10D8" w:rsidRDefault="00406DD3" w:rsidP="002A5357">
            <w:pPr>
              <w:rPr>
                <w:rFonts w:cs="Arial"/>
                <w:sz w:val="18"/>
                <w:szCs w:val="18"/>
              </w:rPr>
            </w:pPr>
            <w:r w:rsidRPr="00FF10D8">
              <w:rPr>
                <w:rFonts w:cs="Arial"/>
                <w:sz w:val="18"/>
                <w:szCs w:val="18"/>
              </w:rPr>
              <w:t>I32A</w:t>
            </w:r>
            <w:r w:rsidR="00157348" w:rsidRPr="00FF10D8">
              <w:rPr>
                <w:rFonts w:cs="Arial"/>
                <w:sz w:val="18"/>
                <w:szCs w:val="18"/>
              </w:rPr>
              <w:t>B</w:t>
            </w:r>
          </w:p>
        </w:tc>
        <w:tc>
          <w:tcPr>
            <w:tcW w:w="7043" w:type="dxa"/>
            <w:shd w:val="clear" w:color="auto" w:fill="auto"/>
          </w:tcPr>
          <w:p w14:paraId="73936CA7" w14:textId="5755B7E3" w:rsidR="001D7390" w:rsidRPr="00FF10D8" w:rsidRDefault="00D66126" w:rsidP="002A5357">
            <w:pPr>
              <w:rPr>
                <w:rFonts w:cs="Arial"/>
                <w:sz w:val="18"/>
                <w:szCs w:val="18"/>
              </w:rPr>
            </w:pPr>
            <w:hyperlink w:anchor="_Trees_-_Conservation" w:history="1">
              <w:r w:rsidR="00406DD3" w:rsidRPr="00FB30DE">
                <w:rPr>
                  <w:rStyle w:val="Hyperlink"/>
                  <w:rFonts w:cs="Arial"/>
                  <w:sz w:val="18"/>
                  <w:szCs w:val="18"/>
                </w:rPr>
                <w:t>Trees - Conservation Area</w:t>
              </w:r>
            </w:hyperlink>
          </w:p>
        </w:tc>
      </w:tr>
      <w:tr w:rsidR="001D7390" w:rsidRPr="004F4876" w14:paraId="1D02A8E1" w14:textId="77777777" w:rsidTr="0049472E">
        <w:trPr>
          <w:trHeight w:val="255"/>
          <w:jc w:val="center"/>
        </w:trPr>
        <w:tc>
          <w:tcPr>
            <w:tcW w:w="3740" w:type="dxa"/>
            <w:shd w:val="clear" w:color="auto" w:fill="auto"/>
          </w:tcPr>
          <w:p w14:paraId="4635F892" w14:textId="77777777" w:rsidR="001D7390" w:rsidRPr="00FF10D8" w:rsidRDefault="00406DD3" w:rsidP="002A5357">
            <w:pPr>
              <w:rPr>
                <w:rFonts w:cs="Arial"/>
                <w:sz w:val="18"/>
                <w:szCs w:val="18"/>
              </w:rPr>
            </w:pPr>
            <w:bookmarkStart w:id="15" w:name="_Hlk29886201"/>
            <w:r w:rsidRPr="00FF10D8">
              <w:rPr>
                <w:rFonts w:cs="Arial"/>
                <w:sz w:val="18"/>
                <w:szCs w:val="18"/>
              </w:rPr>
              <w:t>I33</w:t>
            </w:r>
          </w:p>
        </w:tc>
        <w:tc>
          <w:tcPr>
            <w:tcW w:w="7043" w:type="dxa"/>
            <w:shd w:val="clear" w:color="auto" w:fill="auto"/>
          </w:tcPr>
          <w:p w14:paraId="1F8DC671" w14:textId="77777777" w:rsidR="001D7390" w:rsidRPr="00FF10D8" w:rsidRDefault="00157348" w:rsidP="002A5357">
            <w:pPr>
              <w:rPr>
                <w:rFonts w:cs="Arial"/>
                <w:sz w:val="18"/>
                <w:szCs w:val="18"/>
              </w:rPr>
            </w:pPr>
            <w:r w:rsidRPr="00FF10D8">
              <w:rPr>
                <w:rFonts w:cs="Arial"/>
                <w:sz w:val="18"/>
                <w:szCs w:val="18"/>
              </w:rPr>
              <w:t>Empty Reference</w:t>
            </w:r>
          </w:p>
        </w:tc>
      </w:tr>
      <w:tr w:rsidR="001D7390" w:rsidRPr="004F4876" w14:paraId="0B4A5824" w14:textId="77777777" w:rsidTr="0049472E">
        <w:trPr>
          <w:trHeight w:val="255"/>
          <w:jc w:val="center"/>
        </w:trPr>
        <w:tc>
          <w:tcPr>
            <w:tcW w:w="3740" w:type="dxa"/>
            <w:shd w:val="clear" w:color="auto" w:fill="auto"/>
          </w:tcPr>
          <w:p w14:paraId="0A1592B0" w14:textId="77777777" w:rsidR="00406DD3" w:rsidRPr="00FF10D8" w:rsidRDefault="00406DD3" w:rsidP="002A5357">
            <w:pPr>
              <w:rPr>
                <w:rFonts w:cs="Arial"/>
                <w:sz w:val="18"/>
                <w:szCs w:val="18"/>
              </w:rPr>
            </w:pPr>
            <w:r w:rsidRPr="00FF10D8">
              <w:rPr>
                <w:rFonts w:cs="Arial"/>
                <w:sz w:val="18"/>
                <w:szCs w:val="18"/>
              </w:rPr>
              <w:t>I34</w:t>
            </w:r>
          </w:p>
        </w:tc>
        <w:tc>
          <w:tcPr>
            <w:tcW w:w="7043" w:type="dxa"/>
            <w:shd w:val="clear" w:color="auto" w:fill="auto"/>
          </w:tcPr>
          <w:p w14:paraId="78A92055" w14:textId="77777777" w:rsidR="001D7390" w:rsidRPr="00FF10D8" w:rsidRDefault="00157348" w:rsidP="002A5357">
            <w:pPr>
              <w:rPr>
                <w:rFonts w:cs="Arial"/>
                <w:sz w:val="18"/>
                <w:szCs w:val="18"/>
              </w:rPr>
            </w:pPr>
            <w:r w:rsidRPr="00FF10D8">
              <w:rPr>
                <w:rFonts w:cs="Arial"/>
                <w:sz w:val="18"/>
                <w:szCs w:val="18"/>
              </w:rPr>
              <w:t>Empty Reference</w:t>
            </w:r>
          </w:p>
        </w:tc>
      </w:tr>
      <w:tr w:rsidR="001D7390" w:rsidRPr="004F4876" w14:paraId="70423184" w14:textId="77777777" w:rsidTr="0049472E">
        <w:trPr>
          <w:trHeight w:val="255"/>
          <w:jc w:val="center"/>
        </w:trPr>
        <w:tc>
          <w:tcPr>
            <w:tcW w:w="3740" w:type="dxa"/>
            <w:shd w:val="clear" w:color="auto" w:fill="auto"/>
          </w:tcPr>
          <w:p w14:paraId="3E2408E9" w14:textId="77777777" w:rsidR="001D7390" w:rsidRPr="00FF10D8" w:rsidRDefault="00406DD3" w:rsidP="002A5357">
            <w:pPr>
              <w:rPr>
                <w:rFonts w:cs="Arial"/>
                <w:sz w:val="18"/>
                <w:szCs w:val="18"/>
              </w:rPr>
            </w:pPr>
            <w:r w:rsidRPr="00FF10D8">
              <w:rPr>
                <w:rFonts w:cs="Arial"/>
                <w:sz w:val="18"/>
                <w:szCs w:val="18"/>
              </w:rPr>
              <w:t>I35A</w:t>
            </w:r>
            <w:r w:rsidR="00157348" w:rsidRPr="00FF10D8">
              <w:rPr>
                <w:rFonts w:cs="Arial"/>
                <w:sz w:val="18"/>
                <w:szCs w:val="18"/>
              </w:rPr>
              <w:t>B</w:t>
            </w:r>
          </w:p>
        </w:tc>
        <w:tc>
          <w:tcPr>
            <w:tcW w:w="7043" w:type="dxa"/>
            <w:shd w:val="clear" w:color="auto" w:fill="auto"/>
          </w:tcPr>
          <w:p w14:paraId="0776B674" w14:textId="0134E93B" w:rsidR="001D7390" w:rsidRPr="00FF10D8" w:rsidRDefault="00D66126" w:rsidP="002A5357">
            <w:pPr>
              <w:rPr>
                <w:rFonts w:cs="Arial"/>
                <w:sz w:val="18"/>
                <w:szCs w:val="18"/>
              </w:rPr>
            </w:pPr>
            <w:hyperlink w:anchor="_Licence_for_Skip" w:history="1">
              <w:r w:rsidR="00406DD3" w:rsidRPr="00FB30DE">
                <w:rPr>
                  <w:rStyle w:val="Hyperlink"/>
                  <w:rFonts w:cs="Arial"/>
                  <w:sz w:val="18"/>
                  <w:szCs w:val="18"/>
                </w:rPr>
                <w:t>Licence for Skip and/ or Scaffolding</w:t>
              </w:r>
            </w:hyperlink>
          </w:p>
        </w:tc>
      </w:tr>
      <w:tr w:rsidR="001D7390" w:rsidRPr="004F4876" w14:paraId="56B2A7C0" w14:textId="77777777" w:rsidTr="0049472E">
        <w:trPr>
          <w:trHeight w:val="255"/>
          <w:jc w:val="center"/>
        </w:trPr>
        <w:tc>
          <w:tcPr>
            <w:tcW w:w="3740" w:type="dxa"/>
            <w:shd w:val="clear" w:color="auto" w:fill="auto"/>
          </w:tcPr>
          <w:p w14:paraId="367289B1" w14:textId="77777777" w:rsidR="001D7390" w:rsidRPr="00FF10D8" w:rsidRDefault="00406DD3" w:rsidP="002A5357">
            <w:pPr>
              <w:rPr>
                <w:rFonts w:cs="Arial"/>
                <w:sz w:val="18"/>
                <w:szCs w:val="18"/>
              </w:rPr>
            </w:pPr>
            <w:r w:rsidRPr="00FF10D8">
              <w:rPr>
                <w:rFonts w:cs="Arial"/>
                <w:sz w:val="18"/>
                <w:szCs w:val="18"/>
              </w:rPr>
              <w:lastRenderedPageBreak/>
              <w:t>I36A</w:t>
            </w:r>
            <w:r w:rsidR="00157348" w:rsidRPr="00FF10D8">
              <w:rPr>
                <w:rFonts w:cs="Arial"/>
                <w:sz w:val="18"/>
                <w:szCs w:val="18"/>
              </w:rPr>
              <w:t>B</w:t>
            </w:r>
          </w:p>
        </w:tc>
        <w:tc>
          <w:tcPr>
            <w:tcW w:w="7043" w:type="dxa"/>
            <w:shd w:val="clear" w:color="auto" w:fill="auto"/>
          </w:tcPr>
          <w:p w14:paraId="63192523" w14:textId="7CD259FF" w:rsidR="001D7390" w:rsidRPr="00FF10D8" w:rsidRDefault="00D66126" w:rsidP="002A5357">
            <w:pPr>
              <w:rPr>
                <w:rFonts w:cs="Arial"/>
                <w:sz w:val="18"/>
                <w:szCs w:val="18"/>
              </w:rPr>
            </w:pPr>
            <w:hyperlink w:anchor="_Licence_Facade_Support" w:history="1">
              <w:r w:rsidR="00406DD3" w:rsidRPr="00FB30DE">
                <w:rPr>
                  <w:rStyle w:val="Hyperlink"/>
                  <w:rFonts w:cs="Arial"/>
                  <w:sz w:val="18"/>
                  <w:szCs w:val="18"/>
                </w:rPr>
                <w:t>Licence Facade Support Over Public Highway</w:t>
              </w:r>
            </w:hyperlink>
          </w:p>
        </w:tc>
      </w:tr>
      <w:tr w:rsidR="001D7390" w:rsidRPr="004F4876" w14:paraId="3C4D1D17" w14:textId="77777777" w:rsidTr="0049472E">
        <w:trPr>
          <w:trHeight w:val="255"/>
          <w:jc w:val="center"/>
        </w:trPr>
        <w:tc>
          <w:tcPr>
            <w:tcW w:w="3740" w:type="dxa"/>
            <w:shd w:val="clear" w:color="auto" w:fill="auto"/>
          </w:tcPr>
          <w:p w14:paraId="1EDA4A24" w14:textId="77777777" w:rsidR="001D7390" w:rsidRPr="00FF10D8" w:rsidRDefault="00406DD3" w:rsidP="002A5357">
            <w:pPr>
              <w:rPr>
                <w:rFonts w:cs="Arial"/>
                <w:sz w:val="18"/>
                <w:szCs w:val="18"/>
              </w:rPr>
            </w:pPr>
            <w:r w:rsidRPr="00FF10D8">
              <w:rPr>
                <w:rFonts w:cs="Arial"/>
                <w:sz w:val="18"/>
                <w:szCs w:val="18"/>
              </w:rPr>
              <w:t>I37AA, I37BA</w:t>
            </w:r>
          </w:p>
        </w:tc>
        <w:tc>
          <w:tcPr>
            <w:tcW w:w="7043" w:type="dxa"/>
            <w:shd w:val="clear" w:color="auto" w:fill="auto"/>
          </w:tcPr>
          <w:p w14:paraId="375B154E" w14:textId="4B0FC05F" w:rsidR="001D7390" w:rsidRPr="00FF10D8" w:rsidRDefault="00D66126" w:rsidP="002A5357">
            <w:pPr>
              <w:rPr>
                <w:rFonts w:cs="Arial"/>
                <w:sz w:val="18"/>
                <w:szCs w:val="18"/>
              </w:rPr>
            </w:pPr>
            <w:hyperlink w:anchor="_Garage_Doors_Over" w:history="1">
              <w:r w:rsidR="00406DD3" w:rsidRPr="00FB30DE">
                <w:rPr>
                  <w:rStyle w:val="Hyperlink"/>
                  <w:rFonts w:cs="Arial"/>
                  <w:sz w:val="18"/>
                  <w:szCs w:val="18"/>
                </w:rPr>
                <w:t>Garage Doors Over Highway</w:t>
              </w:r>
            </w:hyperlink>
          </w:p>
        </w:tc>
      </w:tr>
      <w:tr w:rsidR="001D7390" w:rsidRPr="004F4876" w14:paraId="13765570" w14:textId="77777777" w:rsidTr="0049472E">
        <w:trPr>
          <w:trHeight w:val="255"/>
          <w:jc w:val="center"/>
        </w:trPr>
        <w:tc>
          <w:tcPr>
            <w:tcW w:w="3740" w:type="dxa"/>
            <w:shd w:val="clear" w:color="auto" w:fill="auto"/>
          </w:tcPr>
          <w:p w14:paraId="7561C754" w14:textId="77777777" w:rsidR="001D7390" w:rsidRPr="00FF10D8" w:rsidRDefault="00406DD3" w:rsidP="002A5357">
            <w:pPr>
              <w:rPr>
                <w:rFonts w:cs="Arial"/>
                <w:sz w:val="18"/>
                <w:szCs w:val="18"/>
              </w:rPr>
            </w:pPr>
            <w:r w:rsidRPr="00FF10D8">
              <w:rPr>
                <w:rFonts w:cs="Arial"/>
                <w:sz w:val="18"/>
                <w:szCs w:val="18"/>
              </w:rPr>
              <w:t>I38AC</w:t>
            </w:r>
          </w:p>
        </w:tc>
        <w:tc>
          <w:tcPr>
            <w:tcW w:w="7043" w:type="dxa"/>
            <w:shd w:val="clear" w:color="auto" w:fill="auto"/>
          </w:tcPr>
          <w:p w14:paraId="4328E8C3" w14:textId="650838DB" w:rsidR="001D7390" w:rsidRPr="00FF10D8" w:rsidRDefault="00D66126" w:rsidP="002A5357">
            <w:pPr>
              <w:rPr>
                <w:rFonts w:cs="Arial"/>
                <w:sz w:val="18"/>
                <w:szCs w:val="18"/>
              </w:rPr>
            </w:pPr>
            <w:hyperlink w:anchor="_Residential_Permanency" w:history="1">
              <w:r w:rsidR="00406DD3" w:rsidRPr="00FB30DE">
                <w:rPr>
                  <w:rStyle w:val="Hyperlink"/>
                  <w:rFonts w:cs="Arial"/>
                  <w:sz w:val="18"/>
                  <w:szCs w:val="18"/>
                </w:rPr>
                <w:t>Residential Permanency</w:t>
              </w:r>
            </w:hyperlink>
          </w:p>
        </w:tc>
      </w:tr>
      <w:tr w:rsidR="001D7390" w:rsidRPr="004F4876" w14:paraId="2CE102CE" w14:textId="77777777" w:rsidTr="0049472E">
        <w:trPr>
          <w:trHeight w:val="255"/>
          <w:jc w:val="center"/>
        </w:trPr>
        <w:tc>
          <w:tcPr>
            <w:tcW w:w="3740" w:type="dxa"/>
            <w:shd w:val="clear" w:color="auto" w:fill="auto"/>
          </w:tcPr>
          <w:p w14:paraId="3DB85FF0" w14:textId="77777777" w:rsidR="001D7390" w:rsidRPr="00FF10D8" w:rsidRDefault="00406DD3" w:rsidP="002A5357">
            <w:pPr>
              <w:rPr>
                <w:rFonts w:cs="Arial"/>
                <w:sz w:val="18"/>
                <w:szCs w:val="18"/>
              </w:rPr>
            </w:pPr>
            <w:r w:rsidRPr="00FF10D8">
              <w:rPr>
                <w:rFonts w:cs="Arial"/>
                <w:sz w:val="18"/>
                <w:szCs w:val="18"/>
              </w:rPr>
              <w:t>I39A</w:t>
            </w:r>
            <w:r w:rsidR="00157348" w:rsidRPr="00FF10D8">
              <w:rPr>
                <w:rFonts w:cs="Arial"/>
                <w:sz w:val="18"/>
                <w:szCs w:val="18"/>
              </w:rPr>
              <w:t>B</w:t>
            </w:r>
          </w:p>
        </w:tc>
        <w:tc>
          <w:tcPr>
            <w:tcW w:w="7043" w:type="dxa"/>
            <w:shd w:val="clear" w:color="auto" w:fill="auto"/>
          </w:tcPr>
          <w:p w14:paraId="65454125" w14:textId="3BA38AD4" w:rsidR="001D7390" w:rsidRPr="00FF10D8" w:rsidRDefault="00D66126" w:rsidP="002A5357">
            <w:pPr>
              <w:rPr>
                <w:rFonts w:cs="Arial"/>
                <w:sz w:val="18"/>
                <w:szCs w:val="18"/>
              </w:rPr>
            </w:pPr>
            <w:hyperlink w:anchor="_Prevention_of_Nuisance" w:history="1">
              <w:r w:rsidR="00406DD3" w:rsidRPr="00FB30DE">
                <w:rPr>
                  <w:rStyle w:val="Hyperlink"/>
                  <w:rFonts w:cs="Arial"/>
                  <w:sz w:val="18"/>
                  <w:szCs w:val="18"/>
                </w:rPr>
                <w:t>Prevention of Nuisance from Lights</w:t>
              </w:r>
            </w:hyperlink>
          </w:p>
        </w:tc>
      </w:tr>
      <w:tr w:rsidR="001D7390" w:rsidRPr="004F4876" w14:paraId="58C8B86D" w14:textId="77777777" w:rsidTr="0049472E">
        <w:trPr>
          <w:trHeight w:val="255"/>
          <w:jc w:val="center"/>
        </w:trPr>
        <w:tc>
          <w:tcPr>
            <w:tcW w:w="3740" w:type="dxa"/>
            <w:shd w:val="clear" w:color="auto" w:fill="auto"/>
          </w:tcPr>
          <w:p w14:paraId="4F3574EC" w14:textId="77777777" w:rsidR="00406DD3" w:rsidRPr="00FF10D8" w:rsidRDefault="00406DD3" w:rsidP="002A5357">
            <w:pPr>
              <w:rPr>
                <w:rFonts w:cs="Arial"/>
                <w:sz w:val="18"/>
                <w:szCs w:val="18"/>
              </w:rPr>
            </w:pPr>
            <w:r w:rsidRPr="00FF10D8">
              <w:rPr>
                <w:rFonts w:cs="Arial"/>
                <w:sz w:val="18"/>
                <w:szCs w:val="18"/>
              </w:rPr>
              <w:t>I40A</w:t>
            </w:r>
            <w:r w:rsidR="00157348" w:rsidRPr="00FF10D8">
              <w:rPr>
                <w:rFonts w:cs="Arial"/>
                <w:sz w:val="18"/>
                <w:szCs w:val="18"/>
              </w:rPr>
              <w:t>B</w:t>
            </w:r>
          </w:p>
        </w:tc>
        <w:tc>
          <w:tcPr>
            <w:tcW w:w="7043" w:type="dxa"/>
            <w:shd w:val="clear" w:color="auto" w:fill="auto"/>
          </w:tcPr>
          <w:p w14:paraId="50D364A4" w14:textId="4AB12C41" w:rsidR="001D7390" w:rsidRPr="00FF10D8" w:rsidRDefault="00D66126" w:rsidP="002A5357">
            <w:pPr>
              <w:rPr>
                <w:rFonts w:cs="Arial"/>
                <w:sz w:val="18"/>
                <w:szCs w:val="18"/>
              </w:rPr>
            </w:pPr>
            <w:hyperlink w:anchor="_Strategic_Views" w:history="1">
              <w:r w:rsidR="00406DD3" w:rsidRPr="00FB30DE">
                <w:rPr>
                  <w:rStyle w:val="Hyperlink"/>
                  <w:rFonts w:cs="Arial"/>
                  <w:sz w:val="18"/>
                  <w:szCs w:val="18"/>
                </w:rPr>
                <w:t>Strategic Views</w:t>
              </w:r>
            </w:hyperlink>
          </w:p>
        </w:tc>
      </w:tr>
      <w:tr w:rsidR="001D7390" w:rsidRPr="004F4876" w14:paraId="4CA0025C" w14:textId="77777777" w:rsidTr="0049472E">
        <w:trPr>
          <w:trHeight w:val="255"/>
          <w:jc w:val="center"/>
        </w:trPr>
        <w:tc>
          <w:tcPr>
            <w:tcW w:w="3740" w:type="dxa"/>
            <w:shd w:val="clear" w:color="auto" w:fill="auto"/>
          </w:tcPr>
          <w:p w14:paraId="27580710" w14:textId="77777777" w:rsidR="001D7390" w:rsidRPr="00FF10D8" w:rsidRDefault="00406DD3" w:rsidP="002A5357">
            <w:pPr>
              <w:rPr>
                <w:rFonts w:cs="Arial"/>
                <w:sz w:val="18"/>
                <w:szCs w:val="18"/>
              </w:rPr>
            </w:pPr>
            <w:r w:rsidRPr="00FF10D8">
              <w:rPr>
                <w:rFonts w:cs="Arial"/>
                <w:sz w:val="18"/>
                <w:szCs w:val="18"/>
              </w:rPr>
              <w:t>I41A</w:t>
            </w:r>
            <w:r w:rsidR="00157348" w:rsidRPr="00FF10D8">
              <w:rPr>
                <w:rFonts w:cs="Arial"/>
                <w:sz w:val="18"/>
                <w:szCs w:val="18"/>
              </w:rPr>
              <w:t>C</w:t>
            </w:r>
          </w:p>
        </w:tc>
        <w:tc>
          <w:tcPr>
            <w:tcW w:w="7043" w:type="dxa"/>
            <w:shd w:val="clear" w:color="auto" w:fill="auto"/>
          </w:tcPr>
          <w:p w14:paraId="7713C601" w14:textId="713B6735" w:rsidR="001D7390" w:rsidRPr="00FF10D8" w:rsidRDefault="00D66126" w:rsidP="002A5357">
            <w:pPr>
              <w:rPr>
                <w:rFonts w:cs="Arial"/>
                <w:sz w:val="18"/>
                <w:szCs w:val="18"/>
              </w:rPr>
            </w:pPr>
            <w:hyperlink w:anchor="_Advice_on_Access" w:history="1">
              <w:r w:rsidR="00406DD3" w:rsidRPr="00FB30DE">
                <w:rPr>
                  <w:rStyle w:val="Hyperlink"/>
                  <w:rFonts w:cs="Arial"/>
                  <w:sz w:val="18"/>
                  <w:szCs w:val="18"/>
                </w:rPr>
                <w:t>Advice on Access – District Surveyor</w:t>
              </w:r>
            </w:hyperlink>
          </w:p>
        </w:tc>
      </w:tr>
      <w:tr w:rsidR="001D7390" w:rsidRPr="004F4876" w14:paraId="0371C92A" w14:textId="77777777" w:rsidTr="0049472E">
        <w:trPr>
          <w:trHeight w:val="255"/>
          <w:jc w:val="center"/>
        </w:trPr>
        <w:tc>
          <w:tcPr>
            <w:tcW w:w="3740" w:type="dxa"/>
            <w:shd w:val="clear" w:color="auto" w:fill="auto"/>
          </w:tcPr>
          <w:p w14:paraId="31874FC6" w14:textId="77777777" w:rsidR="001D7390" w:rsidRPr="00FF10D8" w:rsidRDefault="00406DD3" w:rsidP="002A5357">
            <w:pPr>
              <w:rPr>
                <w:rFonts w:cs="Arial"/>
                <w:sz w:val="18"/>
                <w:szCs w:val="18"/>
              </w:rPr>
            </w:pPr>
            <w:r w:rsidRPr="00FF10D8">
              <w:rPr>
                <w:rFonts w:cs="Arial"/>
                <w:sz w:val="18"/>
                <w:szCs w:val="18"/>
              </w:rPr>
              <w:t>I42AA</w:t>
            </w:r>
          </w:p>
        </w:tc>
        <w:tc>
          <w:tcPr>
            <w:tcW w:w="7043" w:type="dxa"/>
            <w:shd w:val="clear" w:color="auto" w:fill="auto"/>
          </w:tcPr>
          <w:p w14:paraId="2F0C3C4B" w14:textId="54BF62C1" w:rsidR="001D7390" w:rsidRPr="00FF10D8" w:rsidRDefault="00D66126" w:rsidP="002A5357">
            <w:pPr>
              <w:rPr>
                <w:rFonts w:cs="Arial"/>
                <w:sz w:val="18"/>
                <w:szCs w:val="18"/>
              </w:rPr>
            </w:pPr>
            <w:hyperlink w:anchor="_Invite_Application_for" w:history="1">
              <w:r w:rsidR="00406DD3" w:rsidRPr="00FB30DE">
                <w:rPr>
                  <w:rStyle w:val="Hyperlink"/>
                  <w:rFonts w:cs="Arial"/>
                  <w:sz w:val="18"/>
                  <w:szCs w:val="18"/>
                </w:rPr>
                <w:t>Invite Application for Disabled Facilities</w:t>
              </w:r>
            </w:hyperlink>
          </w:p>
        </w:tc>
      </w:tr>
      <w:tr w:rsidR="001D7390" w:rsidRPr="004F4876" w14:paraId="1ECD74E0" w14:textId="77777777" w:rsidTr="0049472E">
        <w:trPr>
          <w:trHeight w:val="255"/>
          <w:jc w:val="center"/>
        </w:trPr>
        <w:tc>
          <w:tcPr>
            <w:tcW w:w="3740" w:type="dxa"/>
            <w:shd w:val="clear" w:color="auto" w:fill="auto"/>
          </w:tcPr>
          <w:p w14:paraId="3F3F0169" w14:textId="77777777" w:rsidR="001D7390" w:rsidRPr="00FF10D8" w:rsidRDefault="00406DD3" w:rsidP="002A5357">
            <w:pPr>
              <w:rPr>
                <w:rFonts w:cs="Arial"/>
                <w:sz w:val="18"/>
                <w:szCs w:val="18"/>
              </w:rPr>
            </w:pPr>
            <w:bookmarkStart w:id="16" w:name="_Hlk29886232"/>
            <w:r w:rsidRPr="00FF10D8">
              <w:rPr>
                <w:rFonts w:cs="Arial"/>
                <w:sz w:val="18"/>
                <w:szCs w:val="18"/>
              </w:rPr>
              <w:t>I43AA</w:t>
            </w:r>
          </w:p>
        </w:tc>
        <w:tc>
          <w:tcPr>
            <w:tcW w:w="7043" w:type="dxa"/>
            <w:shd w:val="clear" w:color="auto" w:fill="auto"/>
          </w:tcPr>
          <w:p w14:paraId="6F25F8FA" w14:textId="0C2D2393" w:rsidR="001D7390" w:rsidRPr="00FF10D8" w:rsidRDefault="00D66126" w:rsidP="002A5357">
            <w:pPr>
              <w:rPr>
                <w:rFonts w:cs="Arial"/>
                <w:sz w:val="18"/>
                <w:szCs w:val="18"/>
              </w:rPr>
            </w:pPr>
            <w:hyperlink w:anchor="_Canopy/_Lettering_-" w:history="1">
              <w:r w:rsidR="00406DD3" w:rsidRPr="00FB30DE">
                <w:rPr>
                  <w:rStyle w:val="Hyperlink"/>
                  <w:rFonts w:cs="Arial"/>
                  <w:sz w:val="18"/>
                  <w:szCs w:val="18"/>
                </w:rPr>
                <w:t>Canopy/ Lettering - Deemed Planning Permission</w:t>
              </w:r>
            </w:hyperlink>
          </w:p>
        </w:tc>
      </w:tr>
      <w:tr w:rsidR="001D7390" w:rsidRPr="004F4876" w14:paraId="0F6333BD" w14:textId="77777777" w:rsidTr="0049472E">
        <w:trPr>
          <w:trHeight w:val="255"/>
          <w:jc w:val="center"/>
        </w:trPr>
        <w:tc>
          <w:tcPr>
            <w:tcW w:w="3740" w:type="dxa"/>
            <w:shd w:val="clear" w:color="auto" w:fill="auto"/>
          </w:tcPr>
          <w:p w14:paraId="4B097823" w14:textId="77777777" w:rsidR="001D7390" w:rsidRPr="00FF10D8" w:rsidRDefault="00406DD3" w:rsidP="002A5357">
            <w:pPr>
              <w:rPr>
                <w:rFonts w:cs="Arial"/>
                <w:sz w:val="18"/>
                <w:szCs w:val="18"/>
              </w:rPr>
            </w:pPr>
            <w:bookmarkStart w:id="17" w:name="_Hlk29886212"/>
            <w:r w:rsidRPr="00FF10D8">
              <w:rPr>
                <w:rFonts w:cs="Arial"/>
                <w:sz w:val="18"/>
                <w:szCs w:val="18"/>
              </w:rPr>
              <w:t>I44AA</w:t>
            </w:r>
          </w:p>
        </w:tc>
        <w:tc>
          <w:tcPr>
            <w:tcW w:w="7043" w:type="dxa"/>
            <w:shd w:val="clear" w:color="auto" w:fill="auto"/>
          </w:tcPr>
          <w:p w14:paraId="4552AA7C" w14:textId="11ED10A0" w:rsidR="001D7390" w:rsidRPr="00FF10D8" w:rsidRDefault="00D66126" w:rsidP="002A5357">
            <w:pPr>
              <w:rPr>
                <w:rFonts w:cs="Arial"/>
                <w:sz w:val="18"/>
                <w:szCs w:val="18"/>
              </w:rPr>
            </w:pPr>
            <w:hyperlink w:anchor="_Canopy/_Lettering_-_1" w:history="1">
              <w:r w:rsidR="00406DD3" w:rsidRPr="00FB30DE">
                <w:rPr>
                  <w:rStyle w:val="Hyperlink"/>
                  <w:rFonts w:cs="Arial"/>
                  <w:sz w:val="18"/>
                  <w:szCs w:val="18"/>
                </w:rPr>
                <w:t>Canopy/ Lettering - Likelihood of Discontinuance Action</w:t>
              </w:r>
            </w:hyperlink>
          </w:p>
        </w:tc>
      </w:tr>
      <w:tr w:rsidR="001D7390" w:rsidRPr="004F4876" w14:paraId="0DBB6FD1" w14:textId="77777777" w:rsidTr="0049472E">
        <w:trPr>
          <w:trHeight w:val="255"/>
          <w:jc w:val="center"/>
        </w:trPr>
        <w:tc>
          <w:tcPr>
            <w:tcW w:w="3740" w:type="dxa"/>
            <w:shd w:val="clear" w:color="auto" w:fill="auto"/>
          </w:tcPr>
          <w:p w14:paraId="6BC48138" w14:textId="77777777" w:rsidR="001D7390" w:rsidRPr="00FF10D8" w:rsidRDefault="00406DD3" w:rsidP="002A5357">
            <w:pPr>
              <w:rPr>
                <w:rFonts w:cs="Arial"/>
                <w:sz w:val="18"/>
                <w:szCs w:val="18"/>
              </w:rPr>
            </w:pPr>
            <w:r w:rsidRPr="00FF10D8">
              <w:rPr>
                <w:rFonts w:cs="Arial"/>
                <w:sz w:val="18"/>
                <w:szCs w:val="18"/>
              </w:rPr>
              <w:t>I45BB, I45C</w:t>
            </w:r>
            <w:r w:rsidR="00157348" w:rsidRPr="00FF10D8">
              <w:rPr>
                <w:rFonts w:cs="Arial"/>
                <w:sz w:val="18"/>
                <w:szCs w:val="18"/>
              </w:rPr>
              <w:t>B</w:t>
            </w:r>
          </w:p>
        </w:tc>
        <w:tc>
          <w:tcPr>
            <w:tcW w:w="7043" w:type="dxa"/>
            <w:shd w:val="clear" w:color="auto" w:fill="auto"/>
          </w:tcPr>
          <w:p w14:paraId="6C9E3DF2" w14:textId="3B31878C" w:rsidR="001D7390" w:rsidRPr="00FF10D8" w:rsidRDefault="00D66126" w:rsidP="002A5357">
            <w:pPr>
              <w:rPr>
                <w:rFonts w:cs="Arial"/>
                <w:sz w:val="18"/>
                <w:szCs w:val="18"/>
              </w:rPr>
            </w:pPr>
            <w:hyperlink w:anchor="_Air_Con_Approved" w:history="1">
              <w:r w:rsidR="00406DD3" w:rsidRPr="00FB30DE">
                <w:rPr>
                  <w:rStyle w:val="Hyperlink"/>
                  <w:rFonts w:cs="Arial"/>
                  <w:sz w:val="18"/>
                  <w:szCs w:val="18"/>
                </w:rPr>
                <w:t>Air Con Approved - Type Not Specified/ Cooling Tower or Evap Condenser Registration</w:t>
              </w:r>
            </w:hyperlink>
          </w:p>
        </w:tc>
      </w:tr>
      <w:tr w:rsidR="001D7390" w:rsidRPr="004F4876" w14:paraId="44D17E60" w14:textId="77777777" w:rsidTr="0049472E">
        <w:trPr>
          <w:trHeight w:val="255"/>
          <w:jc w:val="center"/>
        </w:trPr>
        <w:tc>
          <w:tcPr>
            <w:tcW w:w="3740" w:type="dxa"/>
            <w:shd w:val="clear" w:color="auto" w:fill="auto"/>
          </w:tcPr>
          <w:p w14:paraId="6ABD64FD" w14:textId="77777777" w:rsidR="001D7390" w:rsidRPr="00FF10D8" w:rsidRDefault="00406DD3" w:rsidP="002A5357">
            <w:pPr>
              <w:rPr>
                <w:rFonts w:cs="Arial"/>
                <w:sz w:val="18"/>
                <w:szCs w:val="18"/>
              </w:rPr>
            </w:pPr>
            <w:r w:rsidRPr="00FF10D8">
              <w:rPr>
                <w:rFonts w:cs="Arial"/>
                <w:sz w:val="18"/>
                <w:szCs w:val="18"/>
              </w:rPr>
              <w:t>I46</w:t>
            </w:r>
          </w:p>
        </w:tc>
        <w:tc>
          <w:tcPr>
            <w:tcW w:w="7043" w:type="dxa"/>
            <w:shd w:val="clear" w:color="auto" w:fill="auto"/>
          </w:tcPr>
          <w:p w14:paraId="7ED8235C" w14:textId="77777777" w:rsidR="001D7390" w:rsidRPr="00FF10D8" w:rsidRDefault="005A6F92" w:rsidP="002A5357">
            <w:pPr>
              <w:rPr>
                <w:rFonts w:cs="Arial"/>
                <w:sz w:val="18"/>
                <w:szCs w:val="18"/>
              </w:rPr>
            </w:pPr>
            <w:r w:rsidRPr="00FF10D8">
              <w:rPr>
                <w:rFonts w:cs="Arial"/>
                <w:sz w:val="18"/>
                <w:szCs w:val="18"/>
              </w:rPr>
              <w:t>Empty Reference</w:t>
            </w:r>
          </w:p>
        </w:tc>
      </w:tr>
      <w:tr w:rsidR="001D7390" w:rsidRPr="004F4876" w14:paraId="69F6C288" w14:textId="77777777" w:rsidTr="0049472E">
        <w:trPr>
          <w:trHeight w:val="255"/>
          <w:jc w:val="center"/>
        </w:trPr>
        <w:tc>
          <w:tcPr>
            <w:tcW w:w="3740" w:type="dxa"/>
            <w:shd w:val="clear" w:color="auto" w:fill="auto"/>
          </w:tcPr>
          <w:p w14:paraId="33EA0FC1" w14:textId="77777777" w:rsidR="001D7390" w:rsidRPr="00FF10D8" w:rsidRDefault="005A6F92" w:rsidP="002A5357">
            <w:pPr>
              <w:rPr>
                <w:rFonts w:cs="Arial"/>
                <w:sz w:val="18"/>
                <w:szCs w:val="18"/>
              </w:rPr>
            </w:pPr>
            <w:r w:rsidRPr="00FF10D8">
              <w:rPr>
                <w:rFonts w:cs="Arial"/>
                <w:sz w:val="18"/>
                <w:szCs w:val="18"/>
              </w:rPr>
              <w:t>I47A</w:t>
            </w:r>
            <w:r w:rsidR="00157348" w:rsidRPr="00FF10D8">
              <w:rPr>
                <w:rFonts w:cs="Arial"/>
                <w:sz w:val="18"/>
                <w:szCs w:val="18"/>
              </w:rPr>
              <w:t>C</w:t>
            </w:r>
            <w:r w:rsidRPr="00FF10D8">
              <w:rPr>
                <w:rFonts w:cs="Arial"/>
                <w:sz w:val="18"/>
                <w:szCs w:val="18"/>
              </w:rPr>
              <w:t>, I47BA, I47C</w:t>
            </w:r>
            <w:r w:rsidR="00157348" w:rsidRPr="00FF10D8">
              <w:rPr>
                <w:rFonts w:cs="Arial"/>
                <w:sz w:val="18"/>
                <w:szCs w:val="18"/>
              </w:rPr>
              <w:t>B</w:t>
            </w:r>
          </w:p>
        </w:tc>
        <w:tc>
          <w:tcPr>
            <w:tcW w:w="7043" w:type="dxa"/>
            <w:shd w:val="clear" w:color="auto" w:fill="auto"/>
          </w:tcPr>
          <w:p w14:paraId="356B21A7" w14:textId="7D276C98" w:rsidR="001D7390" w:rsidRPr="00FF10D8" w:rsidRDefault="00D66126" w:rsidP="002A5357">
            <w:pPr>
              <w:rPr>
                <w:rFonts w:cs="Arial"/>
                <w:sz w:val="18"/>
                <w:szCs w:val="18"/>
              </w:rPr>
            </w:pPr>
            <w:hyperlink w:anchor="_Tables_and_Chairs" w:history="1">
              <w:r w:rsidR="005A6F92" w:rsidRPr="00FB30DE">
                <w:rPr>
                  <w:rStyle w:val="Hyperlink"/>
                  <w:rFonts w:cs="Arial"/>
                  <w:sz w:val="18"/>
                  <w:szCs w:val="18"/>
                </w:rPr>
                <w:t>Tables and Chairs – Other Requirements</w:t>
              </w:r>
            </w:hyperlink>
          </w:p>
        </w:tc>
      </w:tr>
      <w:tr w:rsidR="001D7390" w:rsidRPr="004F4876" w14:paraId="4BE25625" w14:textId="77777777" w:rsidTr="0049472E">
        <w:trPr>
          <w:trHeight w:val="255"/>
          <w:jc w:val="center"/>
        </w:trPr>
        <w:tc>
          <w:tcPr>
            <w:tcW w:w="3740" w:type="dxa"/>
            <w:shd w:val="clear" w:color="auto" w:fill="auto"/>
          </w:tcPr>
          <w:p w14:paraId="3A91C475" w14:textId="77777777" w:rsidR="005A6F92" w:rsidRPr="00FF10D8" w:rsidRDefault="005A6F92" w:rsidP="002A5357">
            <w:pPr>
              <w:rPr>
                <w:rFonts w:cs="Arial"/>
                <w:sz w:val="18"/>
                <w:szCs w:val="18"/>
              </w:rPr>
            </w:pPr>
            <w:r w:rsidRPr="00FF10D8">
              <w:rPr>
                <w:rFonts w:cs="Arial"/>
                <w:sz w:val="18"/>
                <w:szCs w:val="18"/>
              </w:rPr>
              <w:t>I48AA</w:t>
            </w:r>
          </w:p>
        </w:tc>
        <w:tc>
          <w:tcPr>
            <w:tcW w:w="7043" w:type="dxa"/>
            <w:shd w:val="clear" w:color="auto" w:fill="auto"/>
          </w:tcPr>
          <w:p w14:paraId="052A894F" w14:textId="77EAFABE" w:rsidR="001D7390" w:rsidRPr="00FF10D8" w:rsidRDefault="00D66126" w:rsidP="002A5357">
            <w:pPr>
              <w:rPr>
                <w:rFonts w:cs="Arial"/>
                <w:sz w:val="18"/>
                <w:szCs w:val="18"/>
              </w:rPr>
            </w:pPr>
            <w:hyperlink w:anchor="_Tables_and_Chairs_1" w:history="1">
              <w:r w:rsidR="005A6F92" w:rsidRPr="00FB30DE">
                <w:rPr>
                  <w:rStyle w:val="Hyperlink"/>
                  <w:rFonts w:cs="Arial"/>
                  <w:sz w:val="18"/>
                  <w:szCs w:val="18"/>
                </w:rPr>
                <w:t>Tables and Chairs – Remind Need to Keep Within Area</w:t>
              </w:r>
            </w:hyperlink>
          </w:p>
        </w:tc>
      </w:tr>
      <w:tr w:rsidR="001D7390" w:rsidRPr="004F4876" w14:paraId="30441256" w14:textId="77777777" w:rsidTr="0049472E">
        <w:trPr>
          <w:trHeight w:val="255"/>
          <w:jc w:val="center"/>
        </w:trPr>
        <w:tc>
          <w:tcPr>
            <w:tcW w:w="3740" w:type="dxa"/>
            <w:shd w:val="clear" w:color="auto" w:fill="auto"/>
          </w:tcPr>
          <w:p w14:paraId="450F96FE" w14:textId="77777777" w:rsidR="001D7390" w:rsidRPr="00FF10D8" w:rsidRDefault="005A6F92" w:rsidP="002A5357">
            <w:pPr>
              <w:rPr>
                <w:rFonts w:cs="Arial"/>
                <w:sz w:val="18"/>
                <w:szCs w:val="18"/>
              </w:rPr>
            </w:pPr>
            <w:r w:rsidRPr="00FF10D8">
              <w:rPr>
                <w:rFonts w:cs="Arial"/>
                <w:sz w:val="18"/>
                <w:szCs w:val="18"/>
              </w:rPr>
              <w:t>I49A</w:t>
            </w:r>
            <w:r w:rsidR="00157348" w:rsidRPr="00FF10D8">
              <w:rPr>
                <w:rFonts w:cs="Arial"/>
                <w:sz w:val="18"/>
                <w:szCs w:val="18"/>
              </w:rPr>
              <w:t>C</w:t>
            </w:r>
            <w:r w:rsidRPr="00FF10D8">
              <w:rPr>
                <w:rFonts w:cs="Arial"/>
                <w:sz w:val="18"/>
                <w:szCs w:val="18"/>
              </w:rPr>
              <w:t>, I49B</w:t>
            </w:r>
            <w:r w:rsidR="00157348" w:rsidRPr="00FF10D8">
              <w:rPr>
                <w:rFonts w:cs="Arial"/>
                <w:sz w:val="18"/>
                <w:szCs w:val="18"/>
              </w:rPr>
              <w:t>B</w:t>
            </w:r>
          </w:p>
        </w:tc>
        <w:tc>
          <w:tcPr>
            <w:tcW w:w="7043" w:type="dxa"/>
            <w:shd w:val="clear" w:color="auto" w:fill="auto"/>
          </w:tcPr>
          <w:p w14:paraId="0220680B" w14:textId="64BFF7F0" w:rsidR="001D7390" w:rsidRPr="00FF10D8" w:rsidRDefault="00D66126" w:rsidP="002A5357">
            <w:pPr>
              <w:rPr>
                <w:rFonts w:cs="Arial"/>
                <w:sz w:val="18"/>
                <w:szCs w:val="18"/>
              </w:rPr>
            </w:pPr>
            <w:hyperlink w:anchor="_Tables_and_Chairs_2" w:history="1">
              <w:r w:rsidR="005A6F92" w:rsidRPr="00FB30DE">
                <w:rPr>
                  <w:rStyle w:val="Hyperlink"/>
                  <w:rFonts w:cs="Arial"/>
                  <w:sz w:val="18"/>
                  <w:szCs w:val="18"/>
                </w:rPr>
                <w:t>Tables and Chairs – Refusing PP Before Issue Licence &amp; Crime Prevention</w:t>
              </w:r>
            </w:hyperlink>
          </w:p>
        </w:tc>
      </w:tr>
      <w:tr w:rsidR="001D7390" w:rsidRPr="004F4876" w14:paraId="2D9E9A4E" w14:textId="77777777" w:rsidTr="0049472E">
        <w:trPr>
          <w:trHeight w:val="255"/>
          <w:jc w:val="center"/>
        </w:trPr>
        <w:tc>
          <w:tcPr>
            <w:tcW w:w="3740" w:type="dxa"/>
            <w:shd w:val="clear" w:color="auto" w:fill="auto"/>
          </w:tcPr>
          <w:p w14:paraId="3E804AC1" w14:textId="77777777" w:rsidR="001D7390" w:rsidRPr="00FF10D8" w:rsidRDefault="005A6F92" w:rsidP="002A5357">
            <w:pPr>
              <w:rPr>
                <w:rFonts w:cs="Arial"/>
                <w:sz w:val="18"/>
                <w:szCs w:val="18"/>
              </w:rPr>
            </w:pPr>
            <w:r w:rsidRPr="00FF10D8">
              <w:rPr>
                <w:rFonts w:cs="Arial"/>
                <w:sz w:val="18"/>
                <w:szCs w:val="18"/>
              </w:rPr>
              <w:t>I50A</w:t>
            </w:r>
            <w:r w:rsidR="00157348" w:rsidRPr="00FF10D8">
              <w:rPr>
                <w:rFonts w:cs="Arial"/>
                <w:sz w:val="18"/>
                <w:szCs w:val="18"/>
              </w:rPr>
              <w:t>B</w:t>
            </w:r>
            <w:r w:rsidRPr="00FF10D8">
              <w:rPr>
                <w:rFonts w:cs="Arial"/>
                <w:sz w:val="18"/>
                <w:szCs w:val="18"/>
              </w:rPr>
              <w:t>, I50BA, I50CA</w:t>
            </w:r>
          </w:p>
        </w:tc>
        <w:tc>
          <w:tcPr>
            <w:tcW w:w="7043" w:type="dxa"/>
            <w:shd w:val="clear" w:color="auto" w:fill="auto"/>
          </w:tcPr>
          <w:p w14:paraId="5AC0B2F7" w14:textId="0509CBAD" w:rsidR="001D7390" w:rsidRPr="00FF10D8" w:rsidRDefault="00D66126" w:rsidP="002A5357">
            <w:pPr>
              <w:rPr>
                <w:rFonts w:cs="Arial"/>
                <w:sz w:val="18"/>
                <w:szCs w:val="18"/>
              </w:rPr>
            </w:pPr>
            <w:hyperlink w:anchor="_EH_–_Substantial" w:history="1">
              <w:r w:rsidR="005A6F92" w:rsidRPr="00FB30DE">
                <w:rPr>
                  <w:rStyle w:val="Hyperlink"/>
                  <w:rFonts w:cs="Arial"/>
                  <w:sz w:val="18"/>
                  <w:szCs w:val="18"/>
                </w:rPr>
                <w:t>EH – Substantial Building Works</w:t>
              </w:r>
            </w:hyperlink>
          </w:p>
        </w:tc>
      </w:tr>
      <w:bookmarkEnd w:id="15"/>
      <w:tr w:rsidR="00406DD3" w:rsidRPr="004F4876" w14:paraId="620C4424"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38925D61" w14:textId="77777777" w:rsidR="00406DD3" w:rsidRPr="00FF10D8" w:rsidRDefault="005A6F92" w:rsidP="00CB6174">
            <w:pPr>
              <w:rPr>
                <w:rFonts w:cs="Arial"/>
                <w:sz w:val="18"/>
                <w:szCs w:val="18"/>
              </w:rPr>
            </w:pPr>
            <w:r w:rsidRPr="00FF10D8">
              <w:rPr>
                <w:rFonts w:cs="Arial"/>
                <w:sz w:val="18"/>
                <w:szCs w:val="18"/>
              </w:rPr>
              <w:t>I51AA, I51BA, I51C</w:t>
            </w:r>
            <w:r w:rsidR="00157348" w:rsidRPr="00FF10D8">
              <w:rPr>
                <w:rFonts w:cs="Arial"/>
                <w:sz w:val="18"/>
                <w:szCs w:val="18"/>
              </w:rPr>
              <w:t>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6215312C" w14:textId="35BEA6F1" w:rsidR="00406DD3" w:rsidRPr="00FF10D8" w:rsidRDefault="00D66126" w:rsidP="00CB6174">
            <w:pPr>
              <w:rPr>
                <w:rFonts w:cs="Arial"/>
                <w:sz w:val="18"/>
                <w:szCs w:val="18"/>
              </w:rPr>
            </w:pPr>
            <w:hyperlink w:anchor="_Construction_Impact_on" w:history="1">
              <w:r w:rsidR="005A6F92" w:rsidRPr="00FB30DE">
                <w:rPr>
                  <w:rStyle w:val="Hyperlink"/>
                  <w:rFonts w:cs="Arial"/>
                  <w:sz w:val="18"/>
                  <w:szCs w:val="18"/>
                </w:rPr>
                <w:t>Construction Impact on Neighbours/ CoCP</w:t>
              </w:r>
            </w:hyperlink>
          </w:p>
        </w:tc>
      </w:tr>
      <w:tr w:rsidR="00406DD3" w:rsidRPr="004F4876" w14:paraId="67928C1E"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0B9F0D25" w14:textId="77777777" w:rsidR="00406DD3" w:rsidRPr="00FF10D8" w:rsidRDefault="005A6F92" w:rsidP="00CB6174">
            <w:pPr>
              <w:rPr>
                <w:rFonts w:cs="Arial"/>
                <w:sz w:val="18"/>
                <w:szCs w:val="18"/>
              </w:rPr>
            </w:pPr>
            <w:r w:rsidRPr="00FF10D8">
              <w:rPr>
                <w:rFonts w:cs="Arial"/>
                <w:sz w:val="18"/>
                <w:szCs w:val="18"/>
              </w:rPr>
              <w:t>I52AA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6FC805C7" w14:textId="6EC2D91E" w:rsidR="00406DD3" w:rsidRPr="00FF10D8" w:rsidRDefault="00D66126" w:rsidP="00CB6174">
            <w:pPr>
              <w:rPr>
                <w:rFonts w:cs="Arial"/>
                <w:sz w:val="18"/>
                <w:szCs w:val="18"/>
              </w:rPr>
            </w:pPr>
            <w:hyperlink w:anchor="_Estate_Agents_Boards" w:history="1">
              <w:r w:rsidR="005A6F92" w:rsidRPr="00FB30DE">
                <w:rPr>
                  <w:rStyle w:val="Hyperlink"/>
                  <w:rFonts w:cs="Arial"/>
                  <w:sz w:val="18"/>
                  <w:szCs w:val="18"/>
                </w:rPr>
                <w:t>Estate Agents Boards – No Duplicates (Different Applicant)</w:t>
              </w:r>
            </w:hyperlink>
          </w:p>
        </w:tc>
      </w:tr>
      <w:tr w:rsidR="00406DD3" w:rsidRPr="004F4876" w14:paraId="0AB74FD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7C16393B" w14:textId="77777777" w:rsidR="00406DD3" w:rsidRPr="00FF10D8" w:rsidRDefault="005A6F92" w:rsidP="00CB6174">
            <w:pPr>
              <w:rPr>
                <w:rFonts w:cs="Arial"/>
                <w:sz w:val="18"/>
                <w:szCs w:val="18"/>
              </w:rPr>
            </w:pPr>
            <w:r w:rsidRPr="00FF10D8">
              <w:rPr>
                <w:rFonts w:cs="Arial"/>
                <w:sz w:val="18"/>
                <w:szCs w:val="18"/>
              </w:rPr>
              <w:t>I53AA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B9E8092" w14:textId="131D9F72" w:rsidR="00406DD3" w:rsidRPr="00FF10D8" w:rsidRDefault="00D66126" w:rsidP="00CB6174">
            <w:pPr>
              <w:rPr>
                <w:rFonts w:cs="Arial"/>
                <w:sz w:val="18"/>
                <w:szCs w:val="18"/>
              </w:rPr>
            </w:pPr>
            <w:hyperlink w:anchor="_Estate_Agents_Boards_1" w:history="1">
              <w:r w:rsidR="005A6F92" w:rsidRPr="00FB30DE">
                <w:rPr>
                  <w:rStyle w:val="Hyperlink"/>
                  <w:rFonts w:cs="Arial"/>
                  <w:sz w:val="18"/>
                  <w:szCs w:val="18"/>
                </w:rPr>
                <w:t>Estate Agents Boards – No Duplicates (Same Applicant)</w:t>
              </w:r>
            </w:hyperlink>
          </w:p>
        </w:tc>
      </w:tr>
      <w:tr w:rsidR="00406DD3" w:rsidRPr="004F4876" w14:paraId="4EF24CA9"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357F7746" w14:textId="233FCF2B" w:rsidR="00406DD3" w:rsidRPr="00FF10D8" w:rsidRDefault="005A6F92" w:rsidP="00CB6174">
            <w:pPr>
              <w:rPr>
                <w:rFonts w:cs="Arial"/>
                <w:sz w:val="18"/>
                <w:szCs w:val="18"/>
              </w:rPr>
            </w:pPr>
            <w:r w:rsidRPr="00FF10D8">
              <w:rPr>
                <w:rFonts w:cs="Arial"/>
                <w:sz w:val="18"/>
                <w:szCs w:val="18"/>
              </w:rPr>
              <w:t>I54AB</w:t>
            </w:r>
            <w:r w:rsidR="00453CEC" w:rsidRPr="00FF10D8">
              <w:rPr>
                <w:rFonts w:cs="Arial"/>
                <w:sz w:val="18"/>
                <w:szCs w:val="18"/>
              </w:rPr>
              <w:t>, I54BA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60F95CA" w14:textId="69BFBF55" w:rsidR="00406DD3" w:rsidRPr="00FF10D8" w:rsidRDefault="00D66126" w:rsidP="00CB6174">
            <w:pPr>
              <w:rPr>
                <w:rFonts w:cs="Arial"/>
                <w:sz w:val="18"/>
                <w:szCs w:val="18"/>
              </w:rPr>
            </w:pPr>
            <w:hyperlink w:anchor="_Street_Naming/Numbering_&amp;" w:history="1">
              <w:r w:rsidR="005A6F92" w:rsidRPr="00FB30DE">
                <w:rPr>
                  <w:rStyle w:val="Hyperlink"/>
                  <w:rFonts w:cs="Arial"/>
                  <w:sz w:val="18"/>
                  <w:szCs w:val="18"/>
                </w:rPr>
                <w:t>Street Naming/Numbering</w:t>
              </w:r>
              <w:r w:rsidR="008F3B67" w:rsidRPr="00FB30DE">
                <w:rPr>
                  <w:rStyle w:val="Hyperlink"/>
                  <w:rFonts w:cs="Arial"/>
                  <w:sz w:val="18"/>
                  <w:szCs w:val="18"/>
                </w:rPr>
                <w:t xml:space="preserve"> &amp; </w:t>
              </w:r>
              <w:r w:rsidR="005C279A" w:rsidRPr="00FB30DE">
                <w:rPr>
                  <w:rStyle w:val="Hyperlink"/>
                  <w:rFonts w:cs="Arial"/>
                  <w:sz w:val="18"/>
                  <w:szCs w:val="18"/>
                </w:rPr>
                <w:t>Nameplates</w:t>
              </w:r>
            </w:hyperlink>
          </w:p>
        </w:tc>
      </w:tr>
      <w:tr w:rsidR="00406DD3" w:rsidRPr="004F4876" w14:paraId="4FD27043"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073C6FC" w14:textId="77777777" w:rsidR="00406DD3" w:rsidRPr="00FF10D8" w:rsidRDefault="005A6F92" w:rsidP="00CB6174">
            <w:pPr>
              <w:rPr>
                <w:rFonts w:cs="Arial"/>
                <w:sz w:val="18"/>
                <w:szCs w:val="18"/>
              </w:rPr>
            </w:pPr>
            <w:r w:rsidRPr="00FF10D8">
              <w:rPr>
                <w:rFonts w:cs="Arial"/>
                <w:sz w:val="18"/>
                <w:szCs w:val="18"/>
              </w:rPr>
              <w:t>I55AA, I55BA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34A59859" w14:textId="343EF1FA" w:rsidR="00406DD3" w:rsidRPr="00FF10D8" w:rsidRDefault="00D66126" w:rsidP="00CB6174">
            <w:pPr>
              <w:rPr>
                <w:rFonts w:cs="Arial"/>
                <w:sz w:val="18"/>
                <w:szCs w:val="18"/>
              </w:rPr>
            </w:pPr>
            <w:hyperlink w:anchor="_Reference_to_S106" w:history="1">
              <w:r w:rsidR="005A6F92" w:rsidRPr="00FB30DE">
                <w:rPr>
                  <w:rStyle w:val="Hyperlink"/>
                  <w:rFonts w:cs="Arial"/>
                  <w:sz w:val="18"/>
                  <w:szCs w:val="18"/>
                </w:rPr>
                <w:t>Reference to S106 Agreement/ Unilateral Undertaking</w:t>
              </w:r>
            </w:hyperlink>
          </w:p>
        </w:tc>
      </w:tr>
      <w:tr w:rsidR="00406DD3" w:rsidRPr="004F4876" w14:paraId="17217A5C"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729A3B0" w14:textId="77777777" w:rsidR="00406DD3" w:rsidRPr="00FF10D8" w:rsidRDefault="005A6F92" w:rsidP="00CB6174">
            <w:pPr>
              <w:rPr>
                <w:rFonts w:cs="Arial"/>
                <w:sz w:val="18"/>
                <w:szCs w:val="18"/>
              </w:rPr>
            </w:pPr>
            <w:r w:rsidRPr="00FF10D8">
              <w:rPr>
                <w:rFonts w:cs="Arial"/>
                <w:sz w:val="18"/>
                <w:szCs w:val="18"/>
              </w:rPr>
              <w:t>I56AA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3797F9C" w14:textId="71B30D73" w:rsidR="00406DD3" w:rsidRPr="00FF10D8" w:rsidRDefault="00D66126" w:rsidP="00CB6174">
            <w:pPr>
              <w:rPr>
                <w:rFonts w:cs="Arial"/>
                <w:sz w:val="18"/>
                <w:szCs w:val="18"/>
              </w:rPr>
            </w:pPr>
            <w:hyperlink w:anchor="_Crossrail_Line_1" w:history="1">
              <w:r w:rsidR="005A6F92" w:rsidRPr="00FB30DE">
                <w:rPr>
                  <w:rStyle w:val="Hyperlink"/>
                  <w:rFonts w:cs="Arial"/>
                  <w:sz w:val="18"/>
                  <w:szCs w:val="18"/>
                </w:rPr>
                <w:t>Crossrail Line 1</w:t>
              </w:r>
            </w:hyperlink>
          </w:p>
        </w:tc>
      </w:tr>
      <w:tr w:rsidR="00406DD3" w:rsidRPr="004F4876" w14:paraId="07A00561"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7A5FEA78" w14:textId="77777777" w:rsidR="00406DD3" w:rsidRPr="00FF10D8" w:rsidRDefault="005A6F92" w:rsidP="00CB6174">
            <w:pPr>
              <w:rPr>
                <w:rFonts w:cs="Arial"/>
                <w:sz w:val="18"/>
                <w:szCs w:val="18"/>
              </w:rPr>
            </w:pPr>
            <w:r w:rsidRPr="00FF10D8">
              <w:rPr>
                <w:rFonts w:cs="Arial"/>
                <w:sz w:val="18"/>
                <w:szCs w:val="18"/>
              </w:rPr>
              <w:t>I57AA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4CB2EFA2" w14:textId="76DB28C3" w:rsidR="00406DD3" w:rsidRPr="00FF10D8" w:rsidRDefault="00D66126" w:rsidP="00CB6174">
            <w:pPr>
              <w:rPr>
                <w:rFonts w:cs="Arial"/>
                <w:sz w:val="18"/>
                <w:szCs w:val="18"/>
              </w:rPr>
            </w:pPr>
            <w:hyperlink w:anchor="_Crossrail_Line_2" w:history="1">
              <w:r w:rsidR="005A6F92" w:rsidRPr="00FB30DE">
                <w:rPr>
                  <w:rStyle w:val="Hyperlink"/>
                  <w:rFonts w:cs="Arial"/>
                  <w:sz w:val="18"/>
                  <w:szCs w:val="18"/>
                </w:rPr>
                <w:t>Crossrail Line 2</w:t>
              </w:r>
            </w:hyperlink>
          </w:p>
        </w:tc>
      </w:tr>
      <w:tr w:rsidR="00406DD3" w:rsidRPr="004F4876" w14:paraId="23EC35E9"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20FB0074" w14:textId="77777777" w:rsidR="00406DD3" w:rsidRPr="00FF10D8" w:rsidRDefault="005A6F92" w:rsidP="00CB6174">
            <w:pPr>
              <w:rPr>
                <w:rFonts w:cs="Arial"/>
                <w:sz w:val="18"/>
                <w:szCs w:val="18"/>
              </w:rPr>
            </w:pPr>
            <w:r w:rsidRPr="00FF10D8">
              <w:rPr>
                <w:rFonts w:cs="Arial"/>
                <w:sz w:val="18"/>
                <w:szCs w:val="18"/>
              </w:rPr>
              <w:t>I58A</w:t>
            </w:r>
            <w:r w:rsidR="00157348" w:rsidRPr="00FF10D8">
              <w:rPr>
                <w:rFonts w:cs="Arial"/>
                <w:sz w:val="18"/>
                <w:szCs w:val="18"/>
              </w:rPr>
              <w:t>B</w:t>
            </w:r>
            <w:r w:rsidRPr="00FF10D8">
              <w:rPr>
                <w:rFonts w:cs="Arial"/>
                <w:sz w:val="18"/>
                <w:szCs w:val="18"/>
              </w:rPr>
              <w:t>, I58BA, I58C</w:t>
            </w:r>
            <w:r w:rsidR="00157348" w:rsidRPr="00FF10D8">
              <w:rPr>
                <w:rFonts w:cs="Arial"/>
                <w:sz w:val="18"/>
                <w:szCs w:val="18"/>
              </w:rPr>
              <w:t>B</w:t>
            </w:r>
            <w:r w:rsidRPr="00FF10D8">
              <w:rPr>
                <w:rFonts w:cs="Arial"/>
                <w:sz w:val="18"/>
                <w:szCs w:val="18"/>
              </w:rPr>
              <w:t>, I58D</w:t>
            </w:r>
            <w:r w:rsidR="00157348" w:rsidRPr="00FF10D8">
              <w:rPr>
                <w:rFonts w:cs="Arial"/>
                <w:sz w:val="18"/>
                <w:szCs w:val="18"/>
              </w:rPr>
              <w:t>C</w:t>
            </w:r>
            <w:r w:rsidRPr="00FF10D8">
              <w:rPr>
                <w:rFonts w:cs="Arial"/>
                <w:sz w:val="18"/>
                <w:szCs w:val="18"/>
              </w:rPr>
              <w:t>, I58E</w:t>
            </w:r>
            <w:r w:rsidR="00157348" w:rsidRPr="00FF10D8">
              <w:rPr>
                <w:rFonts w:cs="Arial"/>
                <w:sz w:val="18"/>
                <w:szCs w:val="18"/>
              </w:rPr>
              <w:t>B</w:t>
            </w:r>
            <w:r w:rsidRPr="00FF10D8">
              <w:rPr>
                <w:rFonts w:cs="Arial"/>
                <w:sz w:val="18"/>
                <w:szCs w:val="18"/>
              </w:rPr>
              <w:t>, I58F</w:t>
            </w:r>
            <w:r w:rsidR="00157348" w:rsidRPr="00FF10D8">
              <w:rPr>
                <w:rFonts w:cs="Arial"/>
                <w:sz w:val="18"/>
                <w:szCs w:val="18"/>
              </w:rPr>
              <w:t>B</w:t>
            </w:r>
            <w:r w:rsidRPr="00FF10D8">
              <w:rPr>
                <w:rFonts w:cs="Arial"/>
                <w:sz w:val="18"/>
                <w:szCs w:val="18"/>
              </w:rPr>
              <w:t>, I58G</w:t>
            </w:r>
            <w:r w:rsidR="00157348" w:rsidRPr="00FF10D8">
              <w:rPr>
                <w:rFonts w:cs="Arial"/>
                <w:sz w:val="18"/>
                <w:szCs w:val="18"/>
              </w:rPr>
              <w:t>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584D2E0B" w14:textId="38879406" w:rsidR="00406DD3" w:rsidRPr="00FF10D8" w:rsidRDefault="00D66126" w:rsidP="00CB6174">
            <w:pPr>
              <w:rPr>
                <w:rFonts w:cs="Arial"/>
                <w:sz w:val="18"/>
                <w:szCs w:val="18"/>
              </w:rPr>
            </w:pPr>
            <w:hyperlink w:anchor="_Residential_Conversions_–" w:history="1">
              <w:r w:rsidR="005A6F92" w:rsidRPr="00FB30DE">
                <w:rPr>
                  <w:rStyle w:val="Hyperlink"/>
                  <w:rFonts w:cs="Arial"/>
                  <w:sz w:val="18"/>
                  <w:szCs w:val="18"/>
                </w:rPr>
                <w:t>Residential Conversions – Advice</w:t>
              </w:r>
            </w:hyperlink>
          </w:p>
        </w:tc>
      </w:tr>
      <w:tr w:rsidR="00406DD3" w:rsidRPr="004F4876" w14:paraId="7E87C8FB"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37DD0449" w14:textId="77777777" w:rsidR="00406DD3" w:rsidRPr="00FF10D8" w:rsidRDefault="005A6F92" w:rsidP="00CB6174">
            <w:pPr>
              <w:rPr>
                <w:rFonts w:cs="Arial"/>
                <w:sz w:val="18"/>
                <w:szCs w:val="18"/>
              </w:rPr>
            </w:pPr>
            <w:r w:rsidRPr="00FF10D8">
              <w:rPr>
                <w:rFonts w:cs="Arial"/>
                <w:sz w:val="18"/>
                <w:szCs w:val="18"/>
              </w:rPr>
              <w:t>I59AA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34FA39CA" w14:textId="06A9AAF5" w:rsidR="00406DD3" w:rsidRPr="00FF10D8" w:rsidRDefault="00D66126" w:rsidP="00CB6174">
            <w:pPr>
              <w:rPr>
                <w:rFonts w:cs="Arial"/>
                <w:sz w:val="18"/>
                <w:szCs w:val="18"/>
              </w:rPr>
            </w:pPr>
            <w:hyperlink w:anchor="_Additional_Works_to" w:history="1">
              <w:r w:rsidR="005A6F92" w:rsidRPr="00FB30DE">
                <w:rPr>
                  <w:rStyle w:val="Hyperlink"/>
                  <w:rFonts w:cs="Arial"/>
                  <w:sz w:val="18"/>
                  <w:szCs w:val="18"/>
                </w:rPr>
                <w:t>Additional Works to Listed Building</w:t>
              </w:r>
            </w:hyperlink>
          </w:p>
        </w:tc>
      </w:tr>
      <w:tr w:rsidR="00406DD3" w:rsidRPr="004F4876" w14:paraId="14E4EA4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3A3633C7" w14:textId="77777777" w:rsidR="00406DD3" w:rsidRPr="00FF10D8" w:rsidRDefault="005A6F92" w:rsidP="00CB6174">
            <w:pPr>
              <w:rPr>
                <w:rFonts w:cs="Arial"/>
                <w:sz w:val="18"/>
                <w:szCs w:val="18"/>
              </w:rPr>
            </w:pPr>
            <w:r w:rsidRPr="00FF10D8">
              <w:rPr>
                <w:rFonts w:cs="Arial"/>
                <w:sz w:val="18"/>
                <w:szCs w:val="18"/>
              </w:rPr>
              <w:t>I60AA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4C6D3707" w14:textId="57E41FEE" w:rsidR="00406DD3" w:rsidRPr="00FF10D8" w:rsidRDefault="00D66126" w:rsidP="00CB6174">
            <w:pPr>
              <w:rPr>
                <w:rFonts w:cs="Arial"/>
                <w:sz w:val="18"/>
                <w:szCs w:val="18"/>
              </w:rPr>
            </w:pPr>
            <w:hyperlink w:anchor="_Demolition_of_HB" w:history="1">
              <w:r w:rsidR="005A6F92" w:rsidRPr="00FB30DE">
                <w:rPr>
                  <w:rStyle w:val="Hyperlink"/>
                  <w:rFonts w:cs="Arial"/>
                  <w:sz w:val="18"/>
                  <w:szCs w:val="18"/>
                </w:rPr>
                <w:t>Demolition of HB Notification to Historic England</w:t>
              </w:r>
            </w:hyperlink>
          </w:p>
        </w:tc>
      </w:tr>
      <w:tr w:rsidR="00406DD3" w:rsidRPr="004F4876" w14:paraId="72F97AA4"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2CFD4EE3" w14:textId="77777777" w:rsidR="00406DD3" w:rsidRPr="00FF10D8" w:rsidRDefault="005A6F92" w:rsidP="00CB6174">
            <w:pPr>
              <w:rPr>
                <w:rFonts w:cs="Arial"/>
                <w:sz w:val="18"/>
                <w:szCs w:val="18"/>
              </w:rPr>
            </w:pPr>
            <w:r w:rsidRPr="00FF10D8">
              <w:rPr>
                <w:rFonts w:cs="Arial"/>
                <w:sz w:val="18"/>
                <w:szCs w:val="18"/>
              </w:rPr>
              <w:t>I61AB, I61BA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0CC815D0" w14:textId="60F5D34A" w:rsidR="00406DD3" w:rsidRPr="00FF10D8" w:rsidRDefault="00D66126" w:rsidP="00CB6174">
            <w:pPr>
              <w:rPr>
                <w:rFonts w:cs="Arial"/>
                <w:sz w:val="18"/>
                <w:szCs w:val="18"/>
              </w:rPr>
            </w:pPr>
            <w:hyperlink w:anchor="_Restaurants_–_Residential" w:history="1">
              <w:r w:rsidR="005A6F92" w:rsidRPr="00FB30DE">
                <w:rPr>
                  <w:rStyle w:val="Hyperlink"/>
                  <w:rFonts w:cs="Arial"/>
                  <w:sz w:val="18"/>
                  <w:szCs w:val="18"/>
                </w:rPr>
                <w:t>Restaurants – Residential Impact</w:t>
              </w:r>
            </w:hyperlink>
          </w:p>
        </w:tc>
      </w:tr>
      <w:tr w:rsidR="00406DD3" w:rsidRPr="004F4876" w14:paraId="13E1BCF1"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67E2DA9D" w14:textId="77777777" w:rsidR="00406DD3" w:rsidRPr="00FF10D8" w:rsidRDefault="005A6F92" w:rsidP="00CB6174">
            <w:pPr>
              <w:rPr>
                <w:rFonts w:cs="Arial"/>
                <w:sz w:val="18"/>
                <w:szCs w:val="18"/>
              </w:rPr>
            </w:pPr>
            <w:r w:rsidRPr="00FF10D8">
              <w:rPr>
                <w:rFonts w:cs="Arial"/>
                <w:sz w:val="18"/>
                <w:szCs w:val="18"/>
              </w:rPr>
              <w:t>I62AA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04E9AEC0" w14:textId="2CD7080A" w:rsidR="00406DD3" w:rsidRPr="00FF10D8" w:rsidRDefault="00D66126" w:rsidP="00CB6174">
            <w:pPr>
              <w:rPr>
                <w:rFonts w:cs="Arial"/>
                <w:sz w:val="18"/>
                <w:szCs w:val="18"/>
              </w:rPr>
            </w:pPr>
            <w:hyperlink w:anchor="_Alternative_Uses_Allowed" w:history="1">
              <w:r w:rsidR="005A6F92" w:rsidRPr="00FB30DE">
                <w:rPr>
                  <w:rStyle w:val="Hyperlink"/>
                  <w:rFonts w:cs="Arial"/>
                  <w:sz w:val="18"/>
                  <w:szCs w:val="18"/>
                </w:rPr>
                <w:t>Alternative Uses Allowed for by Part 3 of GDPO</w:t>
              </w:r>
            </w:hyperlink>
          </w:p>
        </w:tc>
      </w:tr>
      <w:tr w:rsidR="00406DD3" w:rsidRPr="004F4876" w14:paraId="0AD64CD8"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61A1E13" w14:textId="77777777" w:rsidR="00406DD3" w:rsidRPr="00FF10D8" w:rsidRDefault="005A6F92" w:rsidP="00CB6174">
            <w:pPr>
              <w:rPr>
                <w:rFonts w:cs="Arial"/>
                <w:sz w:val="18"/>
                <w:szCs w:val="18"/>
              </w:rPr>
            </w:pPr>
            <w:r w:rsidRPr="00FF10D8">
              <w:rPr>
                <w:rFonts w:cs="Arial"/>
                <w:sz w:val="18"/>
                <w:szCs w:val="18"/>
              </w:rPr>
              <w:t>I63AA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4300A568" w14:textId="7029D7BE" w:rsidR="00406DD3" w:rsidRPr="00FF10D8" w:rsidRDefault="00D66126" w:rsidP="00CB6174">
            <w:pPr>
              <w:rPr>
                <w:rFonts w:cs="Arial"/>
                <w:sz w:val="18"/>
                <w:szCs w:val="18"/>
              </w:rPr>
            </w:pPr>
            <w:hyperlink w:anchor="_Intensification_of_Class" w:history="1">
              <w:r w:rsidR="005A6F92" w:rsidRPr="00FB30DE">
                <w:rPr>
                  <w:rStyle w:val="Hyperlink"/>
                  <w:rFonts w:cs="Arial"/>
                  <w:sz w:val="18"/>
                  <w:szCs w:val="18"/>
                </w:rPr>
                <w:t>Intensification of Class B1 Uses</w:t>
              </w:r>
            </w:hyperlink>
          </w:p>
        </w:tc>
      </w:tr>
      <w:tr w:rsidR="00406DD3" w:rsidRPr="004F4876" w14:paraId="3833A12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A4EA793" w14:textId="77777777" w:rsidR="00406DD3" w:rsidRPr="00FF10D8" w:rsidRDefault="005A6F92" w:rsidP="00CB6174">
            <w:pPr>
              <w:rPr>
                <w:rFonts w:cs="Arial"/>
                <w:sz w:val="18"/>
                <w:szCs w:val="18"/>
              </w:rPr>
            </w:pPr>
            <w:r w:rsidRPr="00FF10D8">
              <w:rPr>
                <w:rFonts w:cs="Arial"/>
                <w:sz w:val="18"/>
                <w:szCs w:val="18"/>
              </w:rPr>
              <w:t>I64AA, I64BA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167F9995" w14:textId="476719DE" w:rsidR="00406DD3" w:rsidRPr="00FF10D8" w:rsidRDefault="00D66126" w:rsidP="00CB6174">
            <w:pPr>
              <w:rPr>
                <w:rFonts w:cs="Arial"/>
                <w:sz w:val="18"/>
                <w:szCs w:val="18"/>
              </w:rPr>
            </w:pPr>
            <w:hyperlink w:anchor="_If_Varying_C42AA," w:history="1">
              <w:r w:rsidR="005A6F92" w:rsidRPr="00FB30DE">
                <w:rPr>
                  <w:rStyle w:val="Hyperlink"/>
                  <w:rFonts w:cs="Arial"/>
                  <w:sz w:val="18"/>
                  <w:szCs w:val="18"/>
                </w:rPr>
                <w:t>If Varying C42AA, BA or CA, Explain Why</w:t>
              </w:r>
            </w:hyperlink>
          </w:p>
        </w:tc>
      </w:tr>
      <w:tr w:rsidR="00406DD3" w:rsidRPr="004F4876" w14:paraId="62787EFF"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2FBB1018" w14:textId="77777777" w:rsidR="00406DD3" w:rsidRPr="00FF10D8" w:rsidRDefault="005A6F92" w:rsidP="00CB6174">
            <w:pPr>
              <w:rPr>
                <w:rFonts w:cs="Arial"/>
                <w:sz w:val="18"/>
                <w:szCs w:val="18"/>
              </w:rPr>
            </w:pPr>
            <w:r w:rsidRPr="00FF10D8">
              <w:rPr>
                <w:rFonts w:cs="Arial"/>
                <w:sz w:val="18"/>
                <w:szCs w:val="18"/>
              </w:rPr>
              <w:t>I65AA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36652CE8" w14:textId="47D9373D" w:rsidR="00406DD3" w:rsidRPr="00FF10D8" w:rsidRDefault="00D66126" w:rsidP="00CB6174">
            <w:pPr>
              <w:rPr>
                <w:rFonts w:cs="Arial"/>
                <w:sz w:val="18"/>
                <w:szCs w:val="18"/>
              </w:rPr>
            </w:pPr>
            <w:hyperlink w:anchor="_Archaeology_–_Preserve" w:history="1">
              <w:r w:rsidR="005A6F92" w:rsidRPr="00FB30DE">
                <w:rPr>
                  <w:rStyle w:val="Hyperlink"/>
                  <w:rFonts w:cs="Arial"/>
                  <w:sz w:val="18"/>
                  <w:szCs w:val="18"/>
                </w:rPr>
                <w:t>Archaeology – Preserve In Situ – Below Ground Works</w:t>
              </w:r>
            </w:hyperlink>
          </w:p>
        </w:tc>
      </w:tr>
      <w:tr w:rsidR="00406DD3" w:rsidRPr="004F4876" w14:paraId="4C940CCE"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3ACD7C0" w14:textId="77777777" w:rsidR="00406DD3" w:rsidRPr="00FF10D8" w:rsidRDefault="005A6F92" w:rsidP="00CB6174">
            <w:pPr>
              <w:rPr>
                <w:rFonts w:cs="Arial"/>
                <w:sz w:val="18"/>
                <w:szCs w:val="18"/>
              </w:rPr>
            </w:pPr>
            <w:r w:rsidRPr="00FF10D8">
              <w:rPr>
                <w:rFonts w:cs="Arial"/>
                <w:sz w:val="18"/>
                <w:szCs w:val="18"/>
              </w:rPr>
              <w:t>I66AA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58DDB5CB" w14:textId="49754EC9" w:rsidR="00406DD3" w:rsidRPr="00FF10D8" w:rsidRDefault="00D66126" w:rsidP="00CB6174">
            <w:pPr>
              <w:rPr>
                <w:rFonts w:cs="Arial"/>
                <w:sz w:val="18"/>
                <w:szCs w:val="18"/>
              </w:rPr>
            </w:pPr>
            <w:hyperlink w:anchor="_Archaeology_–_Excavation" w:history="1">
              <w:r w:rsidR="005A6F92" w:rsidRPr="00FB30DE">
                <w:rPr>
                  <w:rStyle w:val="Hyperlink"/>
                  <w:rFonts w:cs="Arial"/>
                  <w:sz w:val="18"/>
                  <w:szCs w:val="18"/>
                </w:rPr>
                <w:t>Archaeology – Excavation &amp; Record Remains Before Development</w:t>
              </w:r>
            </w:hyperlink>
          </w:p>
        </w:tc>
      </w:tr>
      <w:tr w:rsidR="00406DD3" w:rsidRPr="004F4876" w14:paraId="01968D5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66BC0F6E" w14:textId="578F2A0B" w:rsidR="00406DD3" w:rsidRPr="00FF10D8" w:rsidRDefault="005A6F92" w:rsidP="00CB6174">
            <w:pPr>
              <w:rPr>
                <w:rFonts w:cs="Arial"/>
                <w:sz w:val="18"/>
                <w:szCs w:val="18"/>
              </w:rPr>
            </w:pPr>
            <w:r w:rsidRPr="00FF10D8">
              <w:rPr>
                <w:rFonts w:cs="Arial"/>
                <w:sz w:val="18"/>
                <w:szCs w:val="18"/>
              </w:rPr>
              <w:t>I67</w:t>
            </w:r>
            <w:r w:rsidR="00C63854" w:rsidRPr="00FF10D8">
              <w:rPr>
                <w:rFonts w:cs="Arial"/>
                <w:sz w:val="18"/>
                <w:szCs w:val="18"/>
              </w:rPr>
              <w:t>AB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57A8CB92" w14:textId="3CBFBBD5" w:rsidR="00406DD3" w:rsidRPr="00FF10D8" w:rsidRDefault="00D66126" w:rsidP="00CB6174">
            <w:pPr>
              <w:rPr>
                <w:rFonts w:cs="Arial"/>
                <w:sz w:val="18"/>
                <w:szCs w:val="18"/>
              </w:rPr>
            </w:pPr>
            <w:hyperlink w:anchor="_Development_Plan_incl." w:history="1">
              <w:r w:rsidR="00C10934" w:rsidRPr="00FB30DE">
                <w:rPr>
                  <w:rStyle w:val="Hyperlink"/>
                  <w:rFonts w:cs="Arial"/>
                  <w:sz w:val="18"/>
                  <w:szCs w:val="18"/>
                </w:rPr>
                <w:t>Development Plan incl. Neighbourhood Plans</w:t>
              </w:r>
            </w:hyperlink>
          </w:p>
        </w:tc>
      </w:tr>
      <w:tr w:rsidR="00406DD3" w:rsidRPr="004F4876" w14:paraId="4749E537"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07B9DCCA" w14:textId="77777777" w:rsidR="00406DD3" w:rsidRPr="00FF10D8" w:rsidRDefault="00D52977" w:rsidP="00CB6174">
            <w:pPr>
              <w:rPr>
                <w:rFonts w:cs="Arial"/>
                <w:sz w:val="18"/>
                <w:szCs w:val="18"/>
              </w:rPr>
            </w:pPr>
            <w:r w:rsidRPr="00FF10D8">
              <w:rPr>
                <w:rFonts w:cs="Arial"/>
                <w:sz w:val="18"/>
                <w:szCs w:val="18"/>
              </w:rPr>
              <w:t>I68AA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0057E71D" w14:textId="3C684CCB" w:rsidR="00406DD3" w:rsidRPr="00FF10D8" w:rsidRDefault="00D66126" w:rsidP="00CB6174">
            <w:pPr>
              <w:rPr>
                <w:rFonts w:cs="Arial"/>
                <w:sz w:val="18"/>
                <w:szCs w:val="18"/>
              </w:rPr>
            </w:pPr>
            <w:hyperlink w:anchor="_Archaeology_–_Temporary" w:history="1">
              <w:r w:rsidR="005A6F92" w:rsidRPr="00FB30DE">
                <w:rPr>
                  <w:rStyle w:val="Hyperlink"/>
                  <w:rFonts w:cs="Arial"/>
                  <w:sz w:val="18"/>
                  <w:szCs w:val="18"/>
                </w:rPr>
                <w:t>Archaeology – Temporary Means of Support</w:t>
              </w:r>
            </w:hyperlink>
          </w:p>
        </w:tc>
      </w:tr>
      <w:bookmarkEnd w:id="16"/>
      <w:bookmarkEnd w:id="17"/>
      <w:tr w:rsidR="00406DD3" w:rsidRPr="004F4876" w14:paraId="71EC75CF"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78EB4E7A" w14:textId="77777777" w:rsidR="00406DD3" w:rsidRPr="00FF10D8" w:rsidRDefault="00D52977" w:rsidP="00CB6174">
            <w:pPr>
              <w:rPr>
                <w:rFonts w:cs="Arial"/>
                <w:sz w:val="18"/>
                <w:szCs w:val="18"/>
              </w:rPr>
            </w:pPr>
            <w:r w:rsidRPr="00FF10D8">
              <w:rPr>
                <w:rFonts w:cs="Arial"/>
                <w:sz w:val="18"/>
                <w:szCs w:val="18"/>
              </w:rPr>
              <w:t>I69A</w:t>
            </w:r>
            <w:r w:rsidR="00157348" w:rsidRPr="00FF10D8">
              <w:rPr>
                <w:rFonts w:cs="Arial"/>
                <w:sz w:val="18"/>
                <w:szCs w:val="18"/>
              </w:rPr>
              <w:t>C</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62E868B" w14:textId="0A820BCE" w:rsidR="00406DD3" w:rsidRPr="00FF10D8" w:rsidRDefault="00D66126" w:rsidP="00CB6174">
            <w:pPr>
              <w:rPr>
                <w:rFonts w:cs="Arial"/>
                <w:sz w:val="18"/>
                <w:szCs w:val="18"/>
              </w:rPr>
            </w:pPr>
            <w:hyperlink w:anchor="_Threshold_Levels" w:history="1">
              <w:r w:rsidR="00D52977" w:rsidRPr="00FB30DE">
                <w:rPr>
                  <w:rStyle w:val="Hyperlink"/>
                  <w:rFonts w:cs="Arial"/>
                  <w:sz w:val="18"/>
                  <w:szCs w:val="18"/>
                </w:rPr>
                <w:t>Threshold Levels</w:t>
              </w:r>
            </w:hyperlink>
          </w:p>
        </w:tc>
      </w:tr>
      <w:tr w:rsidR="00406DD3" w:rsidRPr="004F4876" w14:paraId="2A7407FC"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17707505" w14:textId="77777777" w:rsidR="00406DD3" w:rsidRPr="00FF10D8" w:rsidRDefault="00D52977" w:rsidP="00CB6174">
            <w:pPr>
              <w:rPr>
                <w:rFonts w:cs="Arial"/>
                <w:sz w:val="18"/>
                <w:szCs w:val="18"/>
              </w:rPr>
            </w:pPr>
            <w:r w:rsidRPr="00FF10D8">
              <w:rPr>
                <w:rFonts w:cs="Arial"/>
                <w:sz w:val="18"/>
                <w:szCs w:val="18"/>
              </w:rPr>
              <w:t>I70</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50460D2B" w14:textId="77777777" w:rsidR="00406DD3" w:rsidRPr="00FF10D8" w:rsidRDefault="00157348" w:rsidP="00CB6174">
            <w:pPr>
              <w:rPr>
                <w:rFonts w:cs="Arial"/>
                <w:sz w:val="18"/>
                <w:szCs w:val="18"/>
              </w:rPr>
            </w:pPr>
            <w:r w:rsidRPr="00FF10D8">
              <w:rPr>
                <w:rFonts w:cs="Arial"/>
                <w:sz w:val="18"/>
                <w:szCs w:val="18"/>
              </w:rPr>
              <w:t>Empty Reference</w:t>
            </w:r>
          </w:p>
        </w:tc>
      </w:tr>
      <w:tr w:rsidR="00406DD3" w:rsidRPr="004F4876" w14:paraId="1E323B70"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0630E76" w14:textId="77777777" w:rsidR="00406DD3" w:rsidRPr="00FF10D8" w:rsidRDefault="00D52977" w:rsidP="00CB6174">
            <w:pPr>
              <w:rPr>
                <w:rFonts w:cs="Arial"/>
                <w:sz w:val="18"/>
                <w:szCs w:val="18"/>
              </w:rPr>
            </w:pPr>
            <w:r w:rsidRPr="00FF10D8">
              <w:rPr>
                <w:rFonts w:cs="Arial"/>
                <w:sz w:val="18"/>
                <w:szCs w:val="18"/>
              </w:rPr>
              <w:t>I71AA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332E9C62" w14:textId="037F8C89" w:rsidR="00406DD3" w:rsidRPr="00FF10D8" w:rsidRDefault="00D66126" w:rsidP="00CB6174">
            <w:pPr>
              <w:rPr>
                <w:rFonts w:cs="Arial"/>
                <w:sz w:val="18"/>
                <w:szCs w:val="18"/>
              </w:rPr>
            </w:pPr>
            <w:hyperlink w:anchor="_Satellite_Dish_on" w:history="1">
              <w:r w:rsidR="00D52977" w:rsidRPr="00FB30DE">
                <w:rPr>
                  <w:rStyle w:val="Hyperlink"/>
                  <w:rFonts w:cs="Arial"/>
                  <w:sz w:val="18"/>
                  <w:szCs w:val="18"/>
                </w:rPr>
                <w:t>Satellite Dish on Council Property</w:t>
              </w:r>
            </w:hyperlink>
          </w:p>
        </w:tc>
      </w:tr>
      <w:tr w:rsidR="00406DD3" w:rsidRPr="004F4876" w14:paraId="06E49F08"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081EF761" w14:textId="77777777" w:rsidR="00406DD3" w:rsidRPr="00FF10D8" w:rsidRDefault="00D52977" w:rsidP="00CB6174">
            <w:pPr>
              <w:rPr>
                <w:rFonts w:cs="Arial"/>
                <w:sz w:val="18"/>
                <w:szCs w:val="18"/>
              </w:rPr>
            </w:pPr>
            <w:r w:rsidRPr="00FF10D8">
              <w:rPr>
                <w:rFonts w:cs="Arial"/>
                <w:sz w:val="18"/>
                <w:szCs w:val="18"/>
              </w:rPr>
              <w:t>I72A</w:t>
            </w:r>
            <w:r w:rsidR="00157348" w:rsidRPr="00FF10D8">
              <w:rPr>
                <w:rFonts w:cs="Arial"/>
                <w:sz w:val="18"/>
                <w:szCs w:val="18"/>
              </w:rPr>
              <w:t>C</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70506DA" w14:textId="2076EB60" w:rsidR="00406DD3" w:rsidRPr="00FF10D8" w:rsidRDefault="00D66126" w:rsidP="00CB6174">
            <w:pPr>
              <w:rPr>
                <w:rFonts w:cs="Arial"/>
                <w:sz w:val="18"/>
                <w:szCs w:val="18"/>
              </w:rPr>
            </w:pPr>
            <w:hyperlink w:anchor="_No_Primary_Cooking" w:history="1">
              <w:r w:rsidR="00D52977" w:rsidRPr="00FB30DE">
                <w:rPr>
                  <w:rStyle w:val="Hyperlink"/>
                  <w:rFonts w:cs="Arial"/>
                  <w:sz w:val="18"/>
                  <w:szCs w:val="18"/>
                </w:rPr>
                <w:t>No Primary Cooking in Restaurants</w:t>
              </w:r>
            </w:hyperlink>
          </w:p>
        </w:tc>
      </w:tr>
      <w:tr w:rsidR="00406DD3" w:rsidRPr="004F4876" w14:paraId="30571CA3"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0BB5B47A" w14:textId="77777777" w:rsidR="00406DD3" w:rsidRPr="00FF10D8" w:rsidRDefault="00D52977" w:rsidP="00CB6174">
            <w:pPr>
              <w:rPr>
                <w:rFonts w:cs="Arial"/>
                <w:sz w:val="18"/>
                <w:szCs w:val="18"/>
              </w:rPr>
            </w:pPr>
            <w:r w:rsidRPr="00FF10D8">
              <w:rPr>
                <w:rFonts w:cs="Arial"/>
                <w:sz w:val="18"/>
                <w:szCs w:val="18"/>
              </w:rPr>
              <w:t>I73A</w:t>
            </w:r>
            <w:r w:rsidR="00157348" w:rsidRPr="00FF10D8">
              <w:rPr>
                <w:rFonts w:cs="Arial"/>
                <w:sz w:val="18"/>
                <w:szCs w:val="18"/>
              </w:rPr>
              <w:t>C</w:t>
            </w:r>
            <w:r w:rsidRPr="00FF10D8">
              <w:rPr>
                <w:rFonts w:cs="Arial"/>
                <w:sz w:val="18"/>
                <w:szCs w:val="18"/>
              </w:rPr>
              <w:t>, I73B</w:t>
            </w:r>
            <w:r w:rsidR="00157348" w:rsidRPr="00FF10D8">
              <w:rPr>
                <w:rFonts w:cs="Arial"/>
                <w:sz w:val="18"/>
                <w:szCs w:val="18"/>
              </w:rPr>
              <w:t>B</w:t>
            </w:r>
            <w:r w:rsidRPr="00FF10D8">
              <w:rPr>
                <w:rFonts w:cs="Arial"/>
                <w:sz w:val="18"/>
                <w:szCs w:val="18"/>
              </w:rPr>
              <w:t>, I73C</w:t>
            </w:r>
            <w:r w:rsidR="00157348" w:rsidRPr="00FF10D8">
              <w:rPr>
                <w:rFonts w:cs="Arial"/>
                <w:sz w:val="18"/>
                <w:szCs w:val="18"/>
              </w:rPr>
              <w:t>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54D95322" w14:textId="632F3EC4" w:rsidR="00406DD3" w:rsidRPr="00FF10D8" w:rsidRDefault="00D66126" w:rsidP="00CB6174">
            <w:pPr>
              <w:rPr>
                <w:rFonts w:cs="Arial"/>
                <w:sz w:val="18"/>
                <w:szCs w:val="18"/>
              </w:rPr>
            </w:pPr>
            <w:hyperlink w:anchor="_Contaminated_Land" w:history="1">
              <w:r w:rsidR="00D52977" w:rsidRPr="00FB30DE">
                <w:rPr>
                  <w:rStyle w:val="Hyperlink"/>
                  <w:rFonts w:cs="Arial"/>
                  <w:sz w:val="18"/>
                  <w:szCs w:val="18"/>
                </w:rPr>
                <w:t>Contaminated Land</w:t>
              </w:r>
            </w:hyperlink>
          </w:p>
        </w:tc>
      </w:tr>
      <w:tr w:rsidR="00406DD3" w:rsidRPr="004F4876" w14:paraId="7AA86AE2"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18F27887" w14:textId="77777777" w:rsidR="00406DD3" w:rsidRPr="00FF10D8" w:rsidRDefault="00D52977" w:rsidP="00CB6174">
            <w:pPr>
              <w:rPr>
                <w:rFonts w:cs="Arial"/>
                <w:sz w:val="18"/>
                <w:szCs w:val="18"/>
              </w:rPr>
            </w:pPr>
            <w:r w:rsidRPr="00FF10D8">
              <w:rPr>
                <w:rFonts w:cs="Arial"/>
                <w:sz w:val="18"/>
                <w:szCs w:val="18"/>
              </w:rPr>
              <w:lastRenderedPageBreak/>
              <w:t>I74A</w:t>
            </w:r>
            <w:r w:rsidR="00157348" w:rsidRPr="00FF10D8">
              <w:rPr>
                <w:rFonts w:cs="Arial"/>
                <w:sz w:val="18"/>
                <w:szCs w:val="18"/>
              </w:rPr>
              <w:t>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9068852" w14:textId="66A413E9" w:rsidR="00406DD3" w:rsidRPr="00FF10D8" w:rsidRDefault="00D66126" w:rsidP="00CB6174">
            <w:pPr>
              <w:rPr>
                <w:rFonts w:cs="Arial"/>
                <w:sz w:val="18"/>
                <w:szCs w:val="18"/>
              </w:rPr>
            </w:pPr>
            <w:hyperlink w:anchor="_Designing_Out_Crime" w:history="1">
              <w:r w:rsidR="00D52977" w:rsidRPr="00FB30DE">
                <w:rPr>
                  <w:rStyle w:val="Hyperlink"/>
                  <w:rFonts w:cs="Arial"/>
                  <w:sz w:val="18"/>
                  <w:szCs w:val="18"/>
                </w:rPr>
                <w:t>Designing Out Crime Officers</w:t>
              </w:r>
            </w:hyperlink>
          </w:p>
        </w:tc>
      </w:tr>
      <w:tr w:rsidR="00406DD3" w:rsidRPr="004F4876" w14:paraId="68FEB501"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2A1949AD" w14:textId="77777777" w:rsidR="00406DD3" w:rsidRPr="00FF10D8" w:rsidRDefault="00D52977" w:rsidP="00CB6174">
            <w:pPr>
              <w:rPr>
                <w:rFonts w:cs="Arial"/>
                <w:sz w:val="18"/>
                <w:szCs w:val="18"/>
              </w:rPr>
            </w:pPr>
            <w:r w:rsidRPr="00FF10D8">
              <w:rPr>
                <w:rFonts w:cs="Arial"/>
                <w:sz w:val="18"/>
                <w:szCs w:val="18"/>
              </w:rPr>
              <w:t>I75AA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72C4924" w14:textId="2EAD4E4B" w:rsidR="00406DD3" w:rsidRPr="00FF10D8" w:rsidRDefault="00D66126" w:rsidP="00CB6174">
            <w:pPr>
              <w:rPr>
                <w:rFonts w:cs="Arial"/>
                <w:sz w:val="18"/>
                <w:szCs w:val="18"/>
              </w:rPr>
            </w:pPr>
            <w:hyperlink w:anchor="_Submission_of_Building" w:history="1">
              <w:r w:rsidR="00D52977" w:rsidRPr="00FB30DE">
                <w:rPr>
                  <w:rStyle w:val="Hyperlink"/>
                  <w:rFonts w:cs="Arial"/>
                  <w:sz w:val="18"/>
                  <w:szCs w:val="18"/>
                </w:rPr>
                <w:t>Submission of Building Contract</w:t>
              </w:r>
            </w:hyperlink>
          </w:p>
        </w:tc>
      </w:tr>
      <w:tr w:rsidR="00406DD3" w:rsidRPr="004F4876" w14:paraId="5A954ED7"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0E72D9C8" w14:textId="77777777" w:rsidR="00406DD3" w:rsidRPr="00FF10D8" w:rsidRDefault="00D52977" w:rsidP="00CB6174">
            <w:pPr>
              <w:rPr>
                <w:rFonts w:cs="Arial"/>
                <w:sz w:val="18"/>
                <w:szCs w:val="18"/>
              </w:rPr>
            </w:pPr>
            <w:r w:rsidRPr="00FF10D8">
              <w:rPr>
                <w:rFonts w:cs="Arial"/>
                <w:sz w:val="18"/>
                <w:szCs w:val="18"/>
              </w:rPr>
              <w:t>I76A</w:t>
            </w:r>
            <w:r w:rsidR="00157348" w:rsidRPr="00FF10D8">
              <w:rPr>
                <w:rFonts w:cs="Arial"/>
                <w:sz w:val="18"/>
                <w:szCs w:val="18"/>
              </w:rPr>
              <w:t>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67198F24" w14:textId="2D9146DC" w:rsidR="00406DD3" w:rsidRPr="00FF10D8" w:rsidRDefault="00D66126" w:rsidP="00CB6174">
            <w:pPr>
              <w:rPr>
                <w:rFonts w:cs="Arial"/>
                <w:sz w:val="18"/>
                <w:szCs w:val="18"/>
              </w:rPr>
            </w:pPr>
            <w:hyperlink w:anchor="_Considerate_Hoteliers_Scheme" w:history="1">
              <w:r w:rsidR="00364CFF" w:rsidRPr="00FB30DE">
                <w:rPr>
                  <w:rStyle w:val="Hyperlink"/>
                  <w:rFonts w:cs="Arial"/>
                  <w:sz w:val="18"/>
                  <w:szCs w:val="18"/>
                </w:rPr>
                <w:t>Considerate Hoteliers Scheme</w:t>
              </w:r>
            </w:hyperlink>
          </w:p>
        </w:tc>
      </w:tr>
      <w:tr w:rsidR="00406DD3" w:rsidRPr="004F4876" w14:paraId="4BD8BB75"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2CFE6420" w14:textId="77777777" w:rsidR="00406DD3" w:rsidRPr="00FF10D8" w:rsidRDefault="00D52977" w:rsidP="00CB6174">
            <w:pPr>
              <w:rPr>
                <w:rFonts w:cs="Arial"/>
                <w:sz w:val="18"/>
                <w:szCs w:val="18"/>
              </w:rPr>
            </w:pPr>
            <w:r w:rsidRPr="00FF10D8">
              <w:rPr>
                <w:rFonts w:cs="Arial"/>
                <w:sz w:val="18"/>
                <w:szCs w:val="18"/>
              </w:rPr>
              <w:t>I77AA, I77BA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3653E72F" w14:textId="6242F3FE" w:rsidR="00406DD3" w:rsidRPr="00FF10D8" w:rsidRDefault="00D66126" w:rsidP="00CB6174">
            <w:pPr>
              <w:rPr>
                <w:rFonts w:cs="Arial"/>
                <w:sz w:val="18"/>
                <w:szCs w:val="18"/>
              </w:rPr>
            </w:pPr>
            <w:hyperlink w:anchor="_Grampian_Conditions_–" w:history="1">
              <w:r w:rsidR="00364CFF" w:rsidRPr="00FB30DE">
                <w:rPr>
                  <w:rStyle w:val="Hyperlink"/>
                  <w:rFonts w:cs="Arial"/>
                  <w:sz w:val="18"/>
                  <w:szCs w:val="18"/>
                </w:rPr>
                <w:t>Grampian Conditions – Advice</w:t>
              </w:r>
            </w:hyperlink>
          </w:p>
        </w:tc>
      </w:tr>
      <w:tr w:rsidR="00406DD3" w:rsidRPr="004F4876" w14:paraId="055493D2"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49C58FC" w14:textId="77777777" w:rsidR="00406DD3" w:rsidRPr="00FF10D8" w:rsidRDefault="00D52977" w:rsidP="00CB6174">
            <w:pPr>
              <w:rPr>
                <w:rFonts w:cs="Arial"/>
                <w:sz w:val="18"/>
                <w:szCs w:val="18"/>
              </w:rPr>
            </w:pPr>
            <w:r w:rsidRPr="00FF10D8">
              <w:rPr>
                <w:rFonts w:cs="Arial"/>
                <w:sz w:val="18"/>
                <w:szCs w:val="18"/>
              </w:rPr>
              <w:t>I78</w:t>
            </w:r>
            <w:r w:rsidR="00364CFF" w:rsidRPr="00FF10D8">
              <w:rPr>
                <w:rFonts w:cs="Arial"/>
                <w:sz w:val="18"/>
                <w:szCs w:val="18"/>
              </w:rPr>
              <w:t>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0D0EA174" w14:textId="1B81CF5B" w:rsidR="00406DD3" w:rsidRPr="00FF10D8" w:rsidRDefault="00D66126" w:rsidP="00CB6174">
            <w:pPr>
              <w:rPr>
                <w:rFonts w:cs="Arial"/>
                <w:sz w:val="18"/>
                <w:szCs w:val="18"/>
              </w:rPr>
            </w:pPr>
            <w:hyperlink w:anchor="_Sui_Generis_–" w:history="1">
              <w:r w:rsidR="00364CFF" w:rsidRPr="00FB30DE">
                <w:rPr>
                  <w:rStyle w:val="Hyperlink"/>
                  <w:rFonts w:cs="Arial"/>
                  <w:sz w:val="18"/>
                  <w:szCs w:val="18"/>
                </w:rPr>
                <w:t>Sui Generis – Meaning</w:t>
              </w:r>
            </w:hyperlink>
          </w:p>
        </w:tc>
      </w:tr>
      <w:tr w:rsidR="00406DD3" w:rsidRPr="004F4876" w14:paraId="785E8BE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18B78701" w14:textId="77777777" w:rsidR="00406DD3" w:rsidRPr="00FF10D8" w:rsidRDefault="00364CFF" w:rsidP="00CB6174">
            <w:pPr>
              <w:rPr>
                <w:rFonts w:cs="Arial"/>
                <w:sz w:val="18"/>
                <w:szCs w:val="18"/>
              </w:rPr>
            </w:pPr>
            <w:r w:rsidRPr="00FF10D8">
              <w:rPr>
                <w:rFonts w:cs="Arial"/>
                <w:sz w:val="18"/>
                <w:szCs w:val="18"/>
              </w:rPr>
              <w:t>I7</w:t>
            </w:r>
            <w:r w:rsidR="00157348" w:rsidRPr="00FF10D8">
              <w:rPr>
                <w:rFonts w:cs="Arial"/>
                <w:sz w:val="18"/>
                <w:szCs w:val="18"/>
              </w:rPr>
              <w:t>9</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53C2EF2E" w14:textId="77777777" w:rsidR="00406DD3" w:rsidRPr="00FF10D8" w:rsidRDefault="00157348" w:rsidP="00CB6174">
            <w:pPr>
              <w:rPr>
                <w:rFonts w:cs="Arial"/>
                <w:sz w:val="18"/>
                <w:szCs w:val="18"/>
              </w:rPr>
            </w:pPr>
            <w:r w:rsidRPr="00FF10D8">
              <w:rPr>
                <w:rFonts w:cs="Arial"/>
                <w:sz w:val="18"/>
                <w:szCs w:val="18"/>
              </w:rPr>
              <w:t>Empty Reference</w:t>
            </w:r>
          </w:p>
        </w:tc>
      </w:tr>
      <w:tr w:rsidR="00406DD3" w:rsidRPr="004F4876" w14:paraId="2D9A9C05"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E2B0998" w14:textId="77777777" w:rsidR="00406DD3" w:rsidRPr="00FF10D8" w:rsidRDefault="00364CFF" w:rsidP="00CB6174">
            <w:pPr>
              <w:rPr>
                <w:rFonts w:cs="Arial"/>
                <w:sz w:val="18"/>
                <w:szCs w:val="18"/>
              </w:rPr>
            </w:pPr>
            <w:r w:rsidRPr="00FF10D8">
              <w:rPr>
                <w:rFonts w:cs="Arial"/>
                <w:sz w:val="18"/>
                <w:szCs w:val="18"/>
              </w:rPr>
              <w:t>I80AB, I80BB, I80CB, I80DB, I80, EB, I80FB, I80HA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341BE7DB" w14:textId="23D068B5" w:rsidR="00406DD3" w:rsidRPr="00FF10D8" w:rsidRDefault="00D66126" w:rsidP="00CB6174">
            <w:pPr>
              <w:rPr>
                <w:rFonts w:cs="Arial"/>
                <w:sz w:val="18"/>
                <w:szCs w:val="18"/>
              </w:rPr>
            </w:pPr>
            <w:hyperlink w:anchor="_Environmental_Health_-" w:history="1">
              <w:r w:rsidR="00364CFF" w:rsidRPr="00FB30DE">
                <w:rPr>
                  <w:rStyle w:val="Hyperlink"/>
                  <w:rFonts w:cs="Arial"/>
                  <w:sz w:val="18"/>
                  <w:szCs w:val="18"/>
                </w:rPr>
                <w:t>Environmental Health - Various</w:t>
              </w:r>
            </w:hyperlink>
          </w:p>
        </w:tc>
      </w:tr>
      <w:tr w:rsidR="00406DD3" w:rsidRPr="004F4876" w14:paraId="351F5AC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1F602F08" w14:textId="74C07404" w:rsidR="00406DD3" w:rsidRPr="00FF10D8" w:rsidRDefault="00364CFF" w:rsidP="00CB6174">
            <w:pPr>
              <w:rPr>
                <w:rFonts w:cs="Arial"/>
                <w:sz w:val="18"/>
                <w:szCs w:val="18"/>
              </w:rPr>
            </w:pPr>
            <w:r w:rsidRPr="00FF10D8">
              <w:rPr>
                <w:rFonts w:cs="Arial"/>
                <w:sz w:val="18"/>
                <w:szCs w:val="18"/>
              </w:rPr>
              <w:t>I81B</w:t>
            </w:r>
            <w:r w:rsidR="00C63854" w:rsidRPr="00FF10D8">
              <w:rPr>
                <w:rFonts w:cs="Arial"/>
                <w:sz w:val="18"/>
                <w:szCs w:val="18"/>
              </w:rPr>
              <w:t>C</w:t>
            </w:r>
            <w:r w:rsidRPr="00FF10D8">
              <w:rPr>
                <w:rFonts w:cs="Arial"/>
                <w:sz w:val="18"/>
                <w:szCs w:val="18"/>
              </w:rPr>
              <w:t>, I81CA, I81DA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47F8F6C2" w14:textId="76D8FBC0" w:rsidR="00406DD3" w:rsidRPr="00FF10D8" w:rsidRDefault="00D66126" w:rsidP="00CB6174">
            <w:pPr>
              <w:rPr>
                <w:rFonts w:cs="Arial"/>
                <w:sz w:val="18"/>
                <w:szCs w:val="18"/>
              </w:rPr>
            </w:pPr>
            <w:hyperlink w:anchor="_Biodiversity" w:history="1">
              <w:r w:rsidR="00364CFF" w:rsidRPr="00FB30DE">
                <w:rPr>
                  <w:rStyle w:val="Hyperlink"/>
                  <w:rFonts w:cs="Arial"/>
                  <w:sz w:val="18"/>
                  <w:szCs w:val="18"/>
                </w:rPr>
                <w:t>Biodiversity</w:t>
              </w:r>
            </w:hyperlink>
          </w:p>
        </w:tc>
      </w:tr>
      <w:tr w:rsidR="00406DD3" w:rsidRPr="004F4876" w14:paraId="3430E3CB"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0EEB3AA6" w14:textId="77777777" w:rsidR="00406DD3" w:rsidRPr="00FF10D8" w:rsidRDefault="00364CFF" w:rsidP="00CB6174">
            <w:pPr>
              <w:rPr>
                <w:rFonts w:cs="Arial"/>
                <w:sz w:val="18"/>
                <w:szCs w:val="18"/>
              </w:rPr>
            </w:pPr>
            <w:r w:rsidRPr="00FF10D8">
              <w:rPr>
                <w:rFonts w:cs="Arial"/>
                <w:sz w:val="18"/>
                <w:szCs w:val="18"/>
              </w:rPr>
              <w:t>I82AA, I82BA, I82CA, I82DA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135B36A" w14:textId="6BB3A9CA" w:rsidR="00406DD3" w:rsidRPr="00FF10D8" w:rsidRDefault="00D66126" w:rsidP="00CB6174">
            <w:pPr>
              <w:rPr>
                <w:rFonts w:cs="Arial"/>
                <w:sz w:val="18"/>
                <w:szCs w:val="18"/>
              </w:rPr>
            </w:pPr>
            <w:hyperlink w:anchor="_Biodiversity" w:history="1">
              <w:r w:rsidR="00364CFF" w:rsidRPr="00FB30DE">
                <w:rPr>
                  <w:rStyle w:val="Hyperlink"/>
                  <w:rFonts w:cs="Arial"/>
                  <w:sz w:val="18"/>
                  <w:szCs w:val="18"/>
                </w:rPr>
                <w:t>Mechanical Plant and Noise</w:t>
              </w:r>
            </w:hyperlink>
          </w:p>
        </w:tc>
      </w:tr>
      <w:tr w:rsidR="00406DD3" w:rsidRPr="004F4876" w14:paraId="362D3C23"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29FA701" w14:textId="1B686974" w:rsidR="00406DD3" w:rsidRPr="00FF10D8" w:rsidRDefault="00364CFF" w:rsidP="00CB6174">
            <w:pPr>
              <w:rPr>
                <w:rFonts w:cs="Arial"/>
                <w:sz w:val="18"/>
                <w:szCs w:val="18"/>
              </w:rPr>
            </w:pPr>
            <w:r w:rsidRPr="00FF10D8">
              <w:rPr>
                <w:rFonts w:cs="Arial"/>
                <w:sz w:val="18"/>
                <w:szCs w:val="18"/>
              </w:rPr>
              <w:t>I83</w:t>
            </w:r>
            <w:r w:rsidR="00A55D57" w:rsidRPr="00FF10D8">
              <w:rPr>
                <w:rFonts w:cs="Arial"/>
                <w:sz w:val="18"/>
                <w:szCs w:val="18"/>
              </w:rPr>
              <w:t>AB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51D6BD69" w14:textId="7E013FC0" w:rsidR="00406DD3" w:rsidRPr="00FF10D8" w:rsidRDefault="00D66126" w:rsidP="00CB6174">
            <w:pPr>
              <w:rPr>
                <w:rFonts w:cs="Arial"/>
                <w:sz w:val="18"/>
                <w:szCs w:val="18"/>
              </w:rPr>
            </w:pPr>
            <w:hyperlink w:anchor="_Green_Roof_Guidance" w:history="1">
              <w:r w:rsidR="00A55D57" w:rsidRPr="00FB30DE">
                <w:rPr>
                  <w:rStyle w:val="Hyperlink"/>
                  <w:rFonts w:cs="Arial"/>
                  <w:sz w:val="18"/>
                  <w:szCs w:val="18"/>
                </w:rPr>
                <w:t>Green Roof Guidance</w:t>
              </w:r>
            </w:hyperlink>
          </w:p>
        </w:tc>
      </w:tr>
      <w:tr w:rsidR="00406DD3" w:rsidRPr="004F4876" w14:paraId="7AA46ED1"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0068E023" w14:textId="2289D1A9" w:rsidR="00406DD3" w:rsidRPr="00FF10D8" w:rsidRDefault="00364CFF" w:rsidP="00CB6174">
            <w:pPr>
              <w:rPr>
                <w:rFonts w:cs="Arial"/>
                <w:sz w:val="18"/>
                <w:szCs w:val="18"/>
              </w:rPr>
            </w:pPr>
            <w:r w:rsidRPr="00FF10D8">
              <w:rPr>
                <w:rFonts w:cs="Arial"/>
                <w:sz w:val="18"/>
                <w:szCs w:val="18"/>
              </w:rPr>
              <w:t>I84</w:t>
            </w:r>
            <w:r w:rsidR="004F4876" w:rsidRPr="00FF10D8">
              <w:rPr>
                <w:rFonts w:cs="Arial"/>
                <w:sz w:val="18"/>
                <w:szCs w:val="18"/>
              </w:rPr>
              <w:t>AB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526B54E3" w14:textId="08B3C4B7" w:rsidR="00406DD3" w:rsidRPr="00FF10D8" w:rsidRDefault="00D66126" w:rsidP="00CB6174">
            <w:pPr>
              <w:rPr>
                <w:rFonts w:cs="Arial"/>
                <w:sz w:val="18"/>
                <w:szCs w:val="18"/>
              </w:rPr>
            </w:pPr>
            <w:hyperlink w:anchor="_Water_Efficiency_(New" w:history="1">
              <w:r w:rsidR="004F4876" w:rsidRPr="00FB30DE">
                <w:rPr>
                  <w:rStyle w:val="Hyperlink"/>
                  <w:rFonts w:cs="Arial"/>
                  <w:sz w:val="18"/>
                  <w:szCs w:val="18"/>
                </w:rPr>
                <w:t>Water Efficiency (New Residential Units)</w:t>
              </w:r>
            </w:hyperlink>
          </w:p>
        </w:tc>
      </w:tr>
      <w:tr w:rsidR="00406DD3" w:rsidRPr="004F4876" w14:paraId="3214B3D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113C34CD" w14:textId="77777777" w:rsidR="00406DD3" w:rsidRPr="00FF10D8" w:rsidRDefault="00364CFF" w:rsidP="00CB6174">
            <w:pPr>
              <w:rPr>
                <w:rFonts w:cs="Arial"/>
                <w:sz w:val="18"/>
                <w:szCs w:val="18"/>
              </w:rPr>
            </w:pPr>
            <w:r w:rsidRPr="00FF10D8">
              <w:rPr>
                <w:rFonts w:cs="Arial"/>
                <w:sz w:val="18"/>
                <w:szCs w:val="18"/>
              </w:rPr>
              <w:t>I85AA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4DC24D1A" w14:textId="150D3E3B" w:rsidR="00406DD3" w:rsidRPr="00FF10D8" w:rsidRDefault="00D66126" w:rsidP="00CB6174">
            <w:pPr>
              <w:rPr>
                <w:rFonts w:cs="Arial"/>
                <w:sz w:val="18"/>
                <w:szCs w:val="18"/>
              </w:rPr>
            </w:pPr>
            <w:hyperlink w:anchor="_HB_Not_Required" w:history="1">
              <w:r w:rsidR="00364CFF" w:rsidRPr="00FB30DE">
                <w:rPr>
                  <w:rStyle w:val="Hyperlink"/>
                  <w:rFonts w:cs="Arial"/>
                  <w:sz w:val="18"/>
                  <w:szCs w:val="18"/>
                </w:rPr>
                <w:t>HB Not Required (Insubstantial Works)</w:t>
              </w:r>
            </w:hyperlink>
          </w:p>
        </w:tc>
      </w:tr>
      <w:tr w:rsidR="00406DD3" w:rsidRPr="004F4876" w14:paraId="0E226111"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F4501D2" w14:textId="77777777" w:rsidR="00406DD3" w:rsidRPr="00FF10D8" w:rsidRDefault="00364CFF" w:rsidP="00CB6174">
            <w:pPr>
              <w:rPr>
                <w:rFonts w:cs="Arial"/>
                <w:sz w:val="18"/>
                <w:szCs w:val="18"/>
              </w:rPr>
            </w:pPr>
            <w:r w:rsidRPr="00FF10D8">
              <w:rPr>
                <w:rFonts w:cs="Arial"/>
                <w:sz w:val="18"/>
                <w:szCs w:val="18"/>
              </w:rPr>
              <w:t>I86AA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563BBA3" w14:textId="0838F7B8" w:rsidR="00406DD3" w:rsidRPr="00FF10D8" w:rsidRDefault="00D66126" w:rsidP="00CB6174">
            <w:pPr>
              <w:rPr>
                <w:rFonts w:cs="Arial"/>
                <w:sz w:val="18"/>
                <w:szCs w:val="18"/>
              </w:rPr>
            </w:pPr>
            <w:hyperlink w:anchor="_HB_Not_Required_1" w:history="1">
              <w:r w:rsidR="00364CFF" w:rsidRPr="00FB30DE">
                <w:rPr>
                  <w:rStyle w:val="Hyperlink"/>
                  <w:rFonts w:cs="Arial"/>
                  <w:sz w:val="18"/>
                  <w:szCs w:val="18"/>
                </w:rPr>
                <w:t>HB Not Required (Property Not Listed)</w:t>
              </w:r>
            </w:hyperlink>
          </w:p>
        </w:tc>
      </w:tr>
      <w:tr w:rsidR="00406DD3" w:rsidRPr="004F4876" w14:paraId="5FFF7827"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7F27E99" w14:textId="77777777" w:rsidR="00406DD3" w:rsidRPr="00FF10D8" w:rsidRDefault="00364CFF" w:rsidP="00CB6174">
            <w:pPr>
              <w:rPr>
                <w:rFonts w:cs="Arial"/>
                <w:sz w:val="18"/>
                <w:szCs w:val="18"/>
              </w:rPr>
            </w:pPr>
            <w:r w:rsidRPr="00FF10D8">
              <w:rPr>
                <w:rFonts w:cs="Arial"/>
                <w:sz w:val="18"/>
                <w:szCs w:val="18"/>
              </w:rPr>
              <w:t>I87AA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0CEFA0FB" w14:textId="5282EAE1" w:rsidR="00406DD3" w:rsidRPr="00FF10D8" w:rsidRDefault="00D66126" w:rsidP="00CB6174">
            <w:pPr>
              <w:rPr>
                <w:rFonts w:cs="Arial"/>
                <w:sz w:val="18"/>
                <w:szCs w:val="18"/>
              </w:rPr>
            </w:pPr>
            <w:hyperlink w:anchor="_Split_Advert_Decisions" w:history="1">
              <w:r w:rsidR="00364CFF" w:rsidRPr="00FB30DE">
                <w:rPr>
                  <w:rStyle w:val="Hyperlink"/>
                  <w:rFonts w:cs="Arial"/>
                  <w:sz w:val="18"/>
                  <w:szCs w:val="18"/>
                </w:rPr>
                <w:t>Split Advert Decisions</w:t>
              </w:r>
            </w:hyperlink>
          </w:p>
        </w:tc>
      </w:tr>
      <w:tr w:rsidR="00406DD3" w:rsidRPr="004F4876" w14:paraId="5748CB2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66B14822" w14:textId="77777777" w:rsidR="00364CFF" w:rsidRPr="00FF10D8" w:rsidRDefault="00364CFF" w:rsidP="00CB6174">
            <w:pPr>
              <w:rPr>
                <w:rFonts w:cs="Arial"/>
                <w:sz w:val="18"/>
                <w:szCs w:val="18"/>
              </w:rPr>
            </w:pPr>
            <w:r w:rsidRPr="00FF10D8">
              <w:rPr>
                <w:rFonts w:cs="Arial"/>
                <w:sz w:val="18"/>
                <w:szCs w:val="18"/>
              </w:rPr>
              <w:t>I88AA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3A2923A2" w14:textId="595EA35F" w:rsidR="00406DD3" w:rsidRPr="00FF10D8" w:rsidRDefault="00D66126" w:rsidP="00CB6174">
            <w:pPr>
              <w:rPr>
                <w:rFonts w:cs="Arial"/>
                <w:sz w:val="18"/>
                <w:szCs w:val="18"/>
              </w:rPr>
            </w:pPr>
            <w:hyperlink w:anchor="_Refuse_-_Designation" w:history="1">
              <w:r w:rsidR="00364CFF" w:rsidRPr="00FB30DE">
                <w:rPr>
                  <w:rStyle w:val="Hyperlink"/>
                  <w:rFonts w:cs="Arial"/>
                  <w:sz w:val="18"/>
                  <w:szCs w:val="18"/>
                </w:rPr>
                <w:t>Refuse - Designation of waste storage</w:t>
              </w:r>
            </w:hyperlink>
          </w:p>
        </w:tc>
      </w:tr>
      <w:tr w:rsidR="00406DD3" w:rsidRPr="004F4876" w14:paraId="5F366832"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1EA76893" w14:textId="77777777" w:rsidR="00406DD3" w:rsidRPr="00FF10D8" w:rsidRDefault="00364CFF" w:rsidP="00CB6174">
            <w:pPr>
              <w:rPr>
                <w:rFonts w:cs="Arial"/>
                <w:sz w:val="18"/>
                <w:szCs w:val="18"/>
              </w:rPr>
            </w:pPr>
            <w:r w:rsidRPr="00FF10D8">
              <w:rPr>
                <w:rFonts w:cs="Arial"/>
                <w:sz w:val="18"/>
                <w:szCs w:val="18"/>
              </w:rPr>
              <w:t>I89AA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1763801C" w14:textId="17994EFA" w:rsidR="00406DD3" w:rsidRPr="00FF10D8" w:rsidRDefault="00D66126" w:rsidP="00CB6174">
            <w:pPr>
              <w:rPr>
                <w:rFonts w:cs="Arial"/>
                <w:sz w:val="18"/>
                <w:szCs w:val="18"/>
              </w:rPr>
            </w:pPr>
            <w:hyperlink w:anchor="_AOD_Structural_Engineers" w:history="1">
              <w:r w:rsidR="00364CFF" w:rsidRPr="00FB30DE">
                <w:rPr>
                  <w:rStyle w:val="Hyperlink"/>
                  <w:rFonts w:cs="Arial"/>
                  <w:sz w:val="18"/>
                  <w:szCs w:val="18"/>
                </w:rPr>
                <w:t>AOD Structural Engineers Report</w:t>
              </w:r>
            </w:hyperlink>
          </w:p>
        </w:tc>
      </w:tr>
      <w:tr w:rsidR="00406DD3" w:rsidRPr="004F4876" w14:paraId="319B8EB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5481E94" w14:textId="162FBB1C" w:rsidR="00406DD3" w:rsidRPr="00FF10D8" w:rsidRDefault="00364CFF" w:rsidP="00CB6174">
            <w:pPr>
              <w:rPr>
                <w:rFonts w:cs="Arial"/>
                <w:sz w:val="18"/>
                <w:szCs w:val="18"/>
              </w:rPr>
            </w:pPr>
            <w:r w:rsidRPr="00FF10D8">
              <w:rPr>
                <w:rFonts w:cs="Arial"/>
                <w:sz w:val="18"/>
                <w:szCs w:val="18"/>
              </w:rPr>
              <w:t>I90B</w:t>
            </w:r>
            <w:r w:rsidR="00C63854" w:rsidRPr="00FF10D8">
              <w:rPr>
                <w:rFonts w:cs="Arial"/>
                <w:sz w:val="18"/>
                <w:szCs w:val="18"/>
              </w:rPr>
              <w:t>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AC9FA7D" w14:textId="75D03BC8" w:rsidR="00406DD3" w:rsidRPr="00FF10D8" w:rsidRDefault="00D66126" w:rsidP="00CB6174">
            <w:pPr>
              <w:rPr>
                <w:rFonts w:cs="Arial"/>
                <w:sz w:val="18"/>
                <w:szCs w:val="18"/>
              </w:rPr>
            </w:pPr>
            <w:hyperlink w:anchor="_Shroud_Advert" w:history="1">
              <w:r w:rsidR="00364CFF" w:rsidRPr="00FB30DE">
                <w:rPr>
                  <w:rStyle w:val="Hyperlink"/>
                  <w:rFonts w:cs="Arial"/>
                  <w:sz w:val="18"/>
                  <w:szCs w:val="18"/>
                </w:rPr>
                <w:t>Shroud Advert</w:t>
              </w:r>
            </w:hyperlink>
          </w:p>
        </w:tc>
      </w:tr>
      <w:tr w:rsidR="00406DD3" w:rsidRPr="004F4876" w14:paraId="77462E7C"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37BFAFEB" w14:textId="77777777" w:rsidR="00406DD3" w:rsidRPr="00FF10D8" w:rsidRDefault="00364CFF" w:rsidP="00CB6174">
            <w:pPr>
              <w:rPr>
                <w:rFonts w:cs="Arial"/>
                <w:sz w:val="18"/>
                <w:szCs w:val="18"/>
              </w:rPr>
            </w:pPr>
            <w:r w:rsidRPr="00FF10D8">
              <w:rPr>
                <w:rFonts w:cs="Arial"/>
                <w:sz w:val="18"/>
                <w:szCs w:val="18"/>
              </w:rPr>
              <w:t>I91AA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4FCC9A3E" w14:textId="13B73324" w:rsidR="00406DD3" w:rsidRPr="00FF10D8" w:rsidRDefault="00D66126" w:rsidP="00CB6174">
            <w:pPr>
              <w:rPr>
                <w:rFonts w:cs="Arial"/>
                <w:sz w:val="18"/>
                <w:szCs w:val="18"/>
              </w:rPr>
            </w:pPr>
            <w:hyperlink w:anchor="_Sustainability_-_Encourage" w:history="1">
              <w:r w:rsidR="00364CFF" w:rsidRPr="00FB30DE">
                <w:rPr>
                  <w:rStyle w:val="Hyperlink"/>
                  <w:rFonts w:cs="Arial"/>
                  <w:sz w:val="18"/>
                  <w:szCs w:val="18"/>
                </w:rPr>
                <w:t>Sustainability - Encourage Inclusion</w:t>
              </w:r>
            </w:hyperlink>
          </w:p>
        </w:tc>
      </w:tr>
      <w:tr w:rsidR="00406DD3" w:rsidRPr="004F4876" w14:paraId="5CA834B5"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A7255D0" w14:textId="77777777" w:rsidR="00406DD3" w:rsidRPr="00FF10D8" w:rsidRDefault="00364CFF" w:rsidP="00CB6174">
            <w:pPr>
              <w:rPr>
                <w:rFonts w:cs="Arial"/>
                <w:sz w:val="18"/>
                <w:szCs w:val="18"/>
              </w:rPr>
            </w:pPr>
            <w:r w:rsidRPr="00FF10D8">
              <w:rPr>
                <w:rFonts w:cs="Arial"/>
                <w:sz w:val="18"/>
                <w:szCs w:val="18"/>
              </w:rPr>
              <w:t>I92</w:t>
            </w:r>
            <w:r w:rsidR="00157348" w:rsidRPr="00FF10D8">
              <w:rPr>
                <w:rFonts w:cs="Arial"/>
                <w:sz w:val="18"/>
                <w:szCs w:val="18"/>
              </w:rPr>
              <w:t>A</w:t>
            </w:r>
            <w:r w:rsidRPr="00FF10D8">
              <w:rPr>
                <w:rFonts w:cs="Arial"/>
                <w:sz w:val="18"/>
                <w:szCs w:val="18"/>
              </w:rPr>
              <w:t>A, I92CA, I92DA, I92EA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6F52F5AF" w14:textId="4E1F5BB9" w:rsidR="00406DD3" w:rsidRPr="00FF10D8" w:rsidRDefault="00D66126" w:rsidP="00CB6174">
            <w:pPr>
              <w:rPr>
                <w:rFonts w:cs="Arial"/>
                <w:sz w:val="18"/>
                <w:szCs w:val="18"/>
              </w:rPr>
            </w:pPr>
            <w:hyperlink w:anchor="_Trees" w:history="1">
              <w:r w:rsidR="00364CFF" w:rsidRPr="00FB30DE">
                <w:rPr>
                  <w:rStyle w:val="Hyperlink"/>
                  <w:rFonts w:cs="Arial"/>
                  <w:sz w:val="18"/>
                  <w:szCs w:val="18"/>
                </w:rPr>
                <w:t>Trees</w:t>
              </w:r>
            </w:hyperlink>
          </w:p>
        </w:tc>
      </w:tr>
      <w:tr w:rsidR="00406DD3" w:rsidRPr="004F4876" w14:paraId="2ACE4CD9"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3BFAE097" w14:textId="77777777" w:rsidR="00406DD3" w:rsidRPr="00FF10D8" w:rsidRDefault="00364CFF" w:rsidP="00CB6174">
            <w:pPr>
              <w:rPr>
                <w:rFonts w:cs="Arial"/>
                <w:sz w:val="18"/>
                <w:szCs w:val="18"/>
              </w:rPr>
            </w:pPr>
            <w:r w:rsidRPr="00FF10D8">
              <w:rPr>
                <w:rFonts w:cs="Arial"/>
                <w:sz w:val="18"/>
                <w:szCs w:val="18"/>
              </w:rPr>
              <w:t>I93AA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286DCB8" w14:textId="1E5ED8A2" w:rsidR="00406DD3" w:rsidRPr="00FF10D8" w:rsidRDefault="00D66126" w:rsidP="00CB6174">
            <w:pPr>
              <w:rPr>
                <w:rFonts w:cs="Arial"/>
                <w:sz w:val="18"/>
                <w:szCs w:val="18"/>
              </w:rPr>
            </w:pPr>
            <w:hyperlink w:anchor="_Internal_Noise_Levels" w:history="1">
              <w:r w:rsidR="00364CFF" w:rsidRPr="00FB30DE">
                <w:rPr>
                  <w:rStyle w:val="Hyperlink"/>
                  <w:rFonts w:cs="Arial"/>
                  <w:sz w:val="18"/>
                  <w:szCs w:val="18"/>
                </w:rPr>
                <w:t>Internal Noise Levels for Residential</w:t>
              </w:r>
            </w:hyperlink>
          </w:p>
        </w:tc>
      </w:tr>
      <w:tr w:rsidR="00406DD3" w:rsidRPr="004F4876" w14:paraId="24A12EFC"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766D7AE" w14:textId="77777777" w:rsidR="00406DD3" w:rsidRPr="00FF10D8" w:rsidRDefault="00364CFF" w:rsidP="00CB6174">
            <w:pPr>
              <w:rPr>
                <w:rFonts w:cs="Arial"/>
                <w:sz w:val="18"/>
                <w:szCs w:val="18"/>
              </w:rPr>
            </w:pPr>
            <w:r w:rsidRPr="00FF10D8">
              <w:rPr>
                <w:rFonts w:cs="Arial"/>
                <w:sz w:val="18"/>
                <w:szCs w:val="18"/>
              </w:rPr>
              <w:t>I94AA, I94BA, I94CA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4F6D068D" w14:textId="2B3C3CA2" w:rsidR="00406DD3" w:rsidRPr="00FF10D8" w:rsidRDefault="00D66126" w:rsidP="00CB6174">
            <w:pPr>
              <w:rPr>
                <w:rFonts w:cs="Arial"/>
                <w:sz w:val="18"/>
                <w:szCs w:val="18"/>
              </w:rPr>
            </w:pPr>
            <w:hyperlink w:anchor="_Non-Material_Amendments" w:history="1">
              <w:r w:rsidR="00364CFF" w:rsidRPr="00FB30DE">
                <w:rPr>
                  <w:rStyle w:val="Hyperlink"/>
                  <w:rFonts w:cs="Arial"/>
                  <w:sz w:val="18"/>
                  <w:szCs w:val="18"/>
                </w:rPr>
                <w:t>Non-Material Amendments</w:t>
              </w:r>
            </w:hyperlink>
          </w:p>
        </w:tc>
      </w:tr>
      <w:tr w:rsidR="005A6F92" w:rsidRPr="004F4876" w14:paraId="122448EF"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6943244" w14:textId="77777777" w:rsidR="005A6F92" w:rsidRPr="00FF10D8" w:rsidRDefault="00364CFF" w:rsidP="00CB6174">
            <w:pPr>
              <w:rPr>
                <w:rFonts w:cs="Arial"/>
                <w:sz w:val="18"/>
                <w:szCs w:val="18"/>
              </w:rPr>
            </w:pPr>
            <w:r w:rsidRPr="00FF10D8">
              <w:rPr>
                <w:rFonts w:cs="Arial"/>
                <w:sz w:val="18"/>
                <w:szCs w:val="18"/>
              </w:rPr>
              <w:t>I95AA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0E5947CD" w14:textId="279DD27C" w:rsidR="005A6F92" w:rsidRPr="00FF10D8" w:rsidRDefault="00D66126" w:rsidP="00CB6174">
            <w:pPr>
              <w:rPr>
                <w:rFonts w:cs="Arial"/>
                <w:sz w:val="18"/>
                <w:szCs w:val="18"/>
              </w:rPr>
            </w:pPr>
            <w:hyperlink w:anchor="_Thames_Water_-" w:history="1">
              <w:r w:rsidR="00364CFF" w:rsidRPr="00FB30DE">
                <w:rPr>
                  <w:rStyle w:val="Hyperlink"/>
                  <w:rFonts w:cs="Arial"/>
                  <w:sz w:val="18"/>
                  <w:szCs w:val="18"/>
                </w:rPr>
                <w:t>Thames Water - Piling</w:t>
              </w:r>
            </w:hyperlink>
          </w:p>
        </w:tc>
      </w:tr>
      <w:tr w:rsidR="005A6F92" w:rsidRPr="004F4876" w14:paraId="41A45703"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150EBAEA" w14:textId="77777777" w:rsidR="005A6F92" w:rsidRPr="00FF10D8" w:rsidRDefault="00364CFF" w:rsidP="00CB6174">
            <w:pPr>
              <w:rPr>
                <w:rFonts w:cs="Arial"/>
                <w:sz w:val="18"/>
                <w:szCs w:val="18"/>
              </w:rPr>
            </w:pPr>
            <w:r w:rsidRPr="00FF10D8">
              <w:rPr>
                <w:rFonts w:cs="Arial"/>
                <w:sz w:val="18"/>
                <w:szCs w:val="18"/>
              </w:rPr>
              <w:t>I96AB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1255E6C" w14:textId="0BAC8759" w:rsidR="005A6F92" w:rsidRPr="00FF10D8" w:rsidRDefault="00D66126" w:rsidP="00CB6174">
            <w:pPr>
              <w:rPr>
                <w:rFonts w:cs="Arial"/>
                <w:sz w:val="18"/>
                <w:szCs w:val="18"/>
              </w:rPr>
            </w:pPr>
            <w:hyperlink w:anchor="_CIL_Liable_Development" w:history="1">
              <w:r w:rsidR="00364CFF" w:rsidRPr="00FB30DE">
                <w:rPr>
                  <w:rStyle w:val="Hyperlink"/>
                  <w:rFonts w:cs="Arial"/>
                  <w:sz w:val="18"/>
                  <w:szCs w:val="18"/>
                </w:rPr>
                <w:t>CIL Liable Development</w:t>
              </w:r>
            </w:hyperlink>
          </w:p>
        </w:tc>
      </w:tr>
      <w:tr w:rsidR="005A6F92" w:rsidRPr="004F4876" w14:paraId="71B4FB0B"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8AAD8A4" w14:textId="77777777" w:rsidR="005A6F92" w:rsidRPr="00FF10D8" w:rsidRDefault="00364CFF" w:rsidP="00CB6174">
            <w:pPr>
              <w:rPr>
                <w:rFonts w:cs="Arial"/>
                <w:sz w:val="18"/>
                <w:szCs w:val="18"/>
              </w:rPr>
            </w:pPr>
            <w:r w:rsidRPr="00FF10D8">
              <w:rPr>
                <w:rFonts w:cs="Arial"/>
                <w:sz w:val="18"/>
                <w:szCs w:val="18"/>
              </w:rPr>
              <w:t>I97AA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D460184" w14:textId="226FEE74" w:rsidR="005A6F92" w:rsidRPr="00FF10D8" w:rsidRDefault="00D66126" w:rsidP="00CB6174">
            <w:pPr>
              <w:rPr>
                <w:rFonts w:cs="Arial"/>
                <w:sz w:val="18"/>
                <w:szCs w:val="18"/>
              </w:rPr>
            </w:pPr>
            <w:hyperlink w:anchor="_Insulation_and_Ventilation" w:history="1">
              <w:r w:rsidR="00364CFF" w:rsidRPr="00FB30DE">
                <w:rPr>
                  <w:rStyle w:val="Hyperlink"/>
                  <w:rFonts w:cs="Arial"/>
                  <w:sz w:val="18"/>
                  <w:szCs w:val="18"/>
                </w:rPr>
                <w:t>Insulation and Ventilation Mitigation Measures</w:t>
              </w:r>
            </w:hyperlink>
          </w:p>
        </w:tc>
      </w:tr>
      <w:tr w:rsidR="005A6F92" w:rsidRPr="004F4876" w14:paraId="562E236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70FC9E2" w14:textId="77777777" w:rsidR="005A6F92" w:rsidRPr="00FF10D8" w:rsidRDefault="00364CFF" w:rsidP="00CB6174">
            <w:pPr>
              <w:rPr>
                <w:rFonts w:cs="Arial"/>
                <w:sz w:val="18"/>
                <w:szCs w:val="18"/>
              </w:rPr>
            </w:pPr>
            <w:r w:rsidRPr="00FF10D8">
              <w:rPr>
                <w:rFonts w:cs="Arial"/>
                <w:sz w:val="18"/>
                <w:szCs w:val="18"/>
              </w:rPr>
              <w:t>I98AA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43C0CABA" w14:textId="73722CC4" w:rsidR="005A6F92" w:rsidRPr="00FF10D8" w:rsidRDefault="00D66126" w:rsidP="00CB6174">
            <w:pPr>
              <w:rPr>
                <w:rFonts w:cs="Arial"/>
                <w:sz w:val="18"/>
                <w:szCs w:val="18"/>
              </w:rPr>
            </w:pPr>
            <w:hyperlink w:anchor="_Basement_Structural_Methodology" w:history="1">
              <w:r w:rsidR="00364CFF" w:rsidRPr="00FB30DE">
                <w:rPr>
                  <w:rStyle w:val="Hyperlink"/>
                  <w:rFonts w:cs="Arial"/>
                  <w:sz w:val="18"/>
                  <w:szCs w:val="18"/>
                </w:rPr>
                <w:t>Basement Structural Methodology Report</w:t>
              </w:r>
            </w:hyperlink>
          </w:p>
        </w:tc>
      </w:tr>
      <w:tr w:rsidR="005A6F92" w:rsidRPr="004F4876" w14:paraId="6EEE5258"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311EEFB" w14:textId="77777777" w:rsidR="005A6F92" w:rsidRPr="00FF10D8" w:rsidRDefault="00364CFF" w:rsidP="00CB6174">
            <w:pPr>
              <w:rPr>
                <w:rFonts w:cs="Arial"/>
                <w:sz w:val="18"/>
                <w:szCs w:val="18"/>
              </w:rPr>
            </w:pPr>
            <w:r w:rsidRPr="00FF10D8">
              <w:rPr>
                <w:rFonts w:cs="Arial"/>
                <w:sz w:val="18"/>
                <w:szCs w:val="18"/>
              </w:rPr>
              <w:t>I99A</w:t>
            </w:r>
            <w:r w:rsidR="00157348" w:rsidRPr="00FF10D8">
              <w:rPr>
                <w:rFonts w:cs="Arial"/>
                <w:sz w:val="18"/>
                <w:szCs w:val="18"/>
              </w:rPr>
              <w:t>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209D99E" w14:textId="51A46A95" w:rsidR="005A6F92" w:rsidRPr="00FF10D8" w:rsidRDefault="00D66126" w:rsidP="00CB6174">
            <w:pPr>
              <w:rPr>
                <w:rFonts w:cs="Arial"/>
                <w:sz w:val="18"/>
                <w:szCs w:val="18"/>
              </w:rPr>
            </w:pPr>
            <w:hyperlink w:anchor="_Christmas_Decorations_–" w:history="1">
              <w:r w:rsidR="00364CFF" w:rsidRPr="00FB30DE">
                <w:rPr>
                  <w:rStyle w:val="Hyperlink"/>
                  <w:rFonts w:cs="Arial"/>
                  <w:sz w:val="18"/>
                  <w:szCs w:val="18"/>
                </w:rPr>
                <w:t>Christmas Decorations – Consult Highways</w:t>
              </w:r>
            </w:hyperlink>
          </w:p>
        </w:tc>
      </w:tr>
      <w:tr w:rsidR="005A6F92" w:rsidRPr="004F4876" w14:paraId="67D815C4"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7D9F2E7" w14:textId="77777777" w:rsidR="005A6F92" w:rsidRPr="00FF10D8" w:rsidRDefault="00364CFF" w:rsidP="00CB6174">
            <w:pPr>
              <w:rPr>
                <w:rFonts w:cs="Arial"/>
                <w:sz w:val="18"/>
                <w:szCs w:val="18"/>
              </w:rPr>
            </w:pPr>
            <w:r w:rsidRPr="00FF10D8">
              <w:rPr>
                <w:rFonts w:cs="Arial"/>
                <w:sz w:val="18"/>
                <w:szCs w:val="18"/>
              </w:rPr>
              <w:t>I100AA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0F48685B" w14:textId="129229D6" w:rsidR="005A6F92" w:rsidRPr="00FF10D8" w:rsidRDefault="00D66126" w:rsidP="00CB6174">
            <w:pPr>
              <w:rPr>
                <w:rFonts w:cs="Arial"/>
                <w:sz w:val="18"/>
                <w:szCs w:val="18"/>
              </w:rPr>
            </w:pPr>
            <w:hyperlink w:anchor="_Workplace_Co-Ordination" w:history="1">
              <w:r w:rsidR="00364CFF" w:rsidRPr="00FB30DE">
                <w:rPr>
                  <w:rStyle w:val="Hyperlink"/>
                  <w:rFonts w:cs="Arial"/>
                  <w:sz w:val="18"/>
                  <w:szCs w:val="18"/>
                </w:rPr>
                <w:t>Work</w:t>
              </w:r>
              <w:r w:rsidR="004E580C" w:rsidRPr="00FB30DE">
                <w:rPr>
                  <w:rStyle w:val="Hyperlink"/>
                  <w:rFonts w:cs="Arial"/>
                  <w:sz w:val="18"/>
                  <w:szCs w:val="18"/>
                </w:rPr>
                <w:t>p</w:t>
              </w:r>
              <w:r w:rsidR="00364CFF" w:rsidRPr="00FB30DE">
                <w:rPr>
                  <w:rStyle w:val="Hyperlink"/>
                  <w:rFonts w:cs="Arial"/>
                  <w:sz w:val="18"/>
                  <w:szCs w:val="18"/>
                </w:rPr>
                <w:t>lace Co-Ordination</w:t>
              </w:r>
            </w:hyperlink>
          </w:p>
        </w:tc>
      </w:tr>
      <w:tr w:rsidR="005A6F92" w:rsidRPr="004F4876" w14:paraId="4A4B348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67C7EE92" w14:textId="77777777" w:rsidR="005A6F92" w:rsidRPr="00FF10D8" w:rsidRDefault="00364CFF" w:rsidP="00CB6174">
            <w:pPr>
              <w:rPr>
                <w:rFonts w:cs="Arial"/>
                <w:sz w:val="18"/>
                <w:szCs w:val="18"/>
              </w:rPr>
            </w:pPr>
            <w:r w:rsidRPr="00FF10D8">
              <w:rPr>
                <w:rFonts w:cs="Arial"/>
                <w:sz w:val="18"/>
                <w:szCs w:val="18"/>
              </w:rPr>
              <w:t>I101AA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C18463B" w14:textId="7F454B1A" w:rsidR="005A6F92" w:rsidRPr="00FF10D8" w:rsidRDefault="00D66126" w:rsidP="00CB6174">
            <w:pPr>
              <w:rPr>
                <w:rFonts w:cs="Arial"/>
                <w:sz w:val="18"/>
                <w:szCs w:val="18"/>
              </w:rPr>
            </w:pPr>
            <w:hyperlink w:anchor="_Employment_Plans" w:history="1">
              <w:r w:rsidR="00364CFF" w:rsidRPr="00FB30DE">
                <w:rPr>
                  <w:rStyle w:val="Hyperlink"/>
                  <w:rFonts w:cs="Arial"/>
                  <w:sz w:val="18"/>
                  <w:szCs w:val="18"/>
                </w:rPr>
                <w:t>Employment Plans</w:t>
              </w:r>
            </w:hyperlink>
          </w:p>
        </w:tc>
      </w:tr>
      <w:tr w:rsidR="005A6F92" w:rsidRPr="004F4876" w14:paraId="1FB4EB72"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22BED73" w14:textId="77777777" w:rsidR="005A6F92" w:rsidRPr="00FF10D8" w:rsidRDefault="00364CFF" w:rsidP="00CB6174">
            <w:pPr>
              <w:rPr>
                <w:rFonts w:cs="Arial"/>
                <w:sz w:val="18"/>
                <w:szCs w:val="18"/>
              </w:rPr>
            </w:pPr>
            <w:r w:rsidRPr="00FF10D8">
              <w:rPr>
                <w:rFonts w:cs="Arial"/>
                <w:sz w:val="18"/>
                <w:szCs w:val="18"/>
              </w:rPr>
              <w:t>I102AA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A4121A8" w14:textId="198BCE1D" w:rsidR="005A6F92" w:rsidRPr="00FF10D8" w:rsidRDefault="00D66126" w:rsidP="00CB6174">
            <w:pPr>
              <w:rPr>
                <w:rFonts w:cs="Arial"/>
                <w:sz w:val="18"/>
                <w:szCs w:val="18"/>
              </w:rPr>
            </w:pPr>
            <w:hyperlink w:anchor="_Permission_Granted" w:history="1">
              <w:r w:rsidR="00364CFF" w:rsidRPr="00FB30DE">
                <w:rPr>
                  <w:rStyle w:val="Hyperlink"/>
                  <w:rFonts w:cs="Arial"/>
                  <w:sz w:val="18"/>
                  <w:szCs w:val="18"/>
                </w:rPr>
                <w:t>Permission Granted</w:t>
              </w:r>
            </w:hyperlink>
          </w:p>
        </w:tc>
      </w:tr>
      <w:tr w:rsidR="005A6F92" w:rsidRPr="004F4876" w14:paraId="515B64EE"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7AB93DD7" w14:textId="77777777" w:rsidR="005A6F92" w:rsidRPr="00FF10D8" w:rsidRDefault="00364CFF" w:rsidP="00CB6174">
            <w:pPr>
              <w:rPr>
                <w:rFonts w:cs="Arial"/>
                <w:sz w:val="18"/>
                <w:szCs w:val="18"/>
              </w:rPr>
            </w:pPr>
            <w:r w:rsidRPr="00FF10D8">
              <w:rPr>
                <w:rFonts w:cs="Arial"/>
                <w:sz w:val="18"/>
                <w:szCs w:val="18"/>
              </w:rPr>
              <w:t>I103AA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F86619C" w14:textId="3EC7817F" w:rsidR="005A6F92" w:rsidRPr="00FF10D8" w:rsidRDefault="00D66126" w:rsidP="00CB6174">
            <w:pPr>
              <w:rPr>
                <w:rFonts w:cs="Arial"/>
                <w:sz w:val="18"/>
                <w:szCs w:val="18"/>
              </w:rPr>
            </w:pPr>
            <w:hyperlink w:anchor="_Building_Regulations" w:history="1">
              <w:r w:rsidR="00364CFF" w:rsidRPr="00FB30DE">
                <w:rPr>
                  <w:rStyle w:val="Hyperlink"/>
                  <w:rFonts w:cs="Arial"/>
                  <w:sz w:val="18"/>
                  <w:szCs w:val="18"/>
                </w:rPr>
                <w:t>Building Regulations</w:t>
              </w:r>
            </w:hyperlink>
          </w:p>
        </w:tc>
      </w:tr>
      <w:tr w:rsidR="005A6F92" w:rsidRPr="004F4876" w14:paraId="556036DF"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3A3BCE56" w14:textId="4029EC2D" w:rsidR="005A6F92" w:rsidRPr="00FF10D8" w:rsidRDefault="00364CFF" w:rsidP="00CB6174">
            <w:pPr>
              <w:rPr>
                <w:rFonts w:cs="Arial"/>
                <w:sz w:val="18"/>
                <w:szCs w:val="18"/>
              </w:rPr>
            </w:pPr>
            <w:r w:rsidRPr="00FF10D8">
              <w:rPr>
                <w:rFonts w:cs="Arial"/>
                <w:sz w:val="18"/>
                <w:szCs w:val="18"/>
              </w:rPr>
              <w:t>J02B</w:t>
            </w:r>
            <w:r w:rsidR="00C63854" w:rsidRPr="00FF10D8">
              <w:rPr>
                <w:rFonts w:cs="Arial"/>
                <w:sz w:val="18"/>
                <w:szCs w:val="18"/>
              </w:rPr>
              <w:t>D</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36784D9" w14:textId="032DAC11" w:rsidR="005A6F92" w:rsidRPr="00FF10D8" w:rsidRDefault="00D66126" w:rsidP="00CB6174">
            <w:pPr>
              <w:rPr>
                <w:rFonts w:cs="Arial"/>
                <w:sz w:val="18"/>
                <w:szCs w:val="18"/>
              </w:rPr>
            </w:pPr>
            <w:hyperlink w:anchor="_Reasons_for_Granting" w:history="1">
              <w:r w:rsidR="00364CFF" w:rsidRPr="00FB30DE">
                <w:rPr>
                  <w:rStyle w:val="Hyperlink"/>
                  <w:rFonts w:cs="Arial"/>
                  <w:sz w:val="18"/>
                  <w:szCs w:val="18"/>
                </w:rPr>
                <w:t>Reasons for Granting Conditional LBC</w:t>
              </w:r>
            </w:hyperlink>
          </w:p>
        </w:tc>
      </w:tr>
      <w:tr w:rsidR="005A6F92" w:rsidRPr="004F4876" w14:paraId="2DD0FDBC"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6725F222" w14:textId="40E2F2E1" w:rsidR="005A6F92" w:rsidRPr="00FF10D8" w:rsidRDefault="00364CFF" w:rsidP="00CB6174">
            <w:pPr>
              <w:rPr>
                <w:rFonts w:cs="Arial"/>
                <w:sz w:val="18"/>
                <w:szCs w:val="18"/>
              </w:rPr>
            </w:pPr>
            <w:r w:rsidRPr="00FF10D8">
              <w:rPr>
                <w:rFonts w:cs="Arial"/>
                <w:sz w:val="18"/>
                <w:szCs w:val="18"/>
              </w:rPr>
              <w:t>J10A</w:t>
            </w:r>
            <w:r w:rsidR="004E1E96" w:rsidRPr="00FF10D8">
              <w:rPr>
                <w:rFonts w:cs="Arial"/>
                <w:sz w:val="18"/>
                <w:szCs w:val="18"/>
              </w:rPr>
              <w:t>C</w:t>
            </w:r>
            <w:r w:rsidRPr="00FF10D8">
              <w:rPr>
                <w:rFonts w:cs="Arial"/>
                <w:sz w:val="18"/>
                <w:szCs w:val="18"/>
              </w:rPr>
              <w:t>, J10E</w:t>
            </w:r>
            <w:r w:rsidR="004E1E96" w:rsidRPr="00FF10D8">
              <w:rPr>
                <w:rFonts w:cs="Arial"/>
                <w:sz w:val="18"/>
                <w:szCs w:val="18"/>
              </w:rPr>
              <w:t>C</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35C6FC7C" w14:textId="4EFA3E81" w:rsidR="005A6F92" w:rsidRPr="00FF10D8" w:rsidRDefault="00D66126" w:rsidP="00CB6174">
            <w:pPr>
              <w:rPr>
                <w:rFonts w:cs="Arial"/>
                <w:sz w:val="18"/>
                <w:szCs w:val="18"/>
              </w:rPr>
            </w:pPr>
            <w:hyperlink w:anchor="_Granting_Planning_Permission" w:history="1">
              <w:r w:rsidR="00364CFF" w:rsidRPr="00FB30DE">
                <w:rPr>
                  <w:rStyle w:val="Hyperlink"/>
                  <w:rFonts w:cs="Arial"/>
                  <w:sz w:val="18"/>
                  <w:szCs w:val="18"/>
                </w:rPr>
                <w:t>Granting Planning Permission</w:t>
              </w:r>
            </w:hyperlink>
          </w:p>
        </w:tc>
      </w:tr>
      <w:tr w:rsidR="005A6F92" w:rsidRPr="004F4876" w14:paraId="69B061B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5A2E339" w14:textId="5D8C7282" w:rsidR="005A6F92" w:rsidRPr="00FF10D8" w:rsidRDefault="00364CFF" w:rsidP="00CB6174">
            <w:pPr>
              <w:rPr>
                <w:rFonts w:cs="Arial"/>
                <w:sz w:val="18"/>
                <w:szCs w:val="18"/>
              </w:rPr>
            </w:pPr>
            <w:r w:rsidRPr="00FF10D8">
              <w:rPr>
                <w:rFonts w:cs="Arial"/>
                <w:sz w:val="18"/>
                <w:szCs w:val="18"/>
              </w:rPr>
              <w:t>J11A</w:t>
            </w:r>
            <w:r w:rsidR="004E1E96" w:rsidRPr="00FF10D8">
              <w:rPr>
                <w:rFonts w:cs="Arial"/>
                <w:sz w:val="18"/>
                <w:szCs w:val="18"/>
              </w:rPr>
              <w:t>C</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14F3D7F4" w14:textId="26730A8B" w:rsidR="005A6F92" w:rsidRPr="00FF10D8" w:rsidRDefault="00D66126" w:rsidP="00CB6174">
            <w:pPr>
              <w:rPr>
                <w:rFonts w:cs="Arial"/>
                <w:sz w:val="18"/>
                <w:szCs w:val="18"/>
              </w:rPr>
            </w:pPr>
            <w:hyperlink w:anchor="_Development_Unacceptable_in" w:history="1">
              <w:r w:rsidR="00364CFF" w:rsidRPr="00FB30DE">
                <w:rPr>
                  <w:rStyle w:val="Hyperlink"/>
                  <w:rFonts w:cs="Arial"/>
                  <w:sz w:val="18"/>
                  <w:szCs w:val="18"/>
                </w:rPr>
                <w:t>Development Unacceptable in Principle</w:t>
              </w:r>
            </w:hyperlink>
          </w:p>
        </w:tc>
      </w:tr>
      <w:tr w:rsidR="005A6F92" w:rsidRPr="004F4876" w14:paraId="72177E48"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2EA26F0C" w14:textId="7011DE15" w:rsidR="005A6F92" w:rsidRPr="00FF10D8" w:rsidRDefault="00364CFF" w:rsidP="00CB6174">
            <w:pPr>
              <w:rPr>
                <w:rFonts w:cs="Arial"/>
                <w:sz w:val="18"/>
                <w:szCs w:val="18"/>
              </w:rPr>
            </w:pPr>
            <w:r w:rsidRPr="00FF10D8">
              <w:rPr>
                <w:rFonts w:cs="Arial"/>
                <w:sz w:val="18"/>
                <w:szCs w:val="18"/>
              </w:rPr>
              <w:t>J12A</w:t>
            </w:r>
            <w:r w:rsidR="004E1E96" w:rsidRPr="00FF10D8">
              <w:rPr>
                <w:rFonts w:cs="Arial"/>
                <w:sz w:val="18"/>
                <w:szCs w:val="18"/>
              </w:rPr>
              <w:t>D</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88ADB9A" w14:textId="55028675" w:rsidR="005A6F92" w:rsidRPr="00FF10D8" w:rsidRDefault="00D66126" w:rsidP="00CB6174">
            <w:pPr>
              <w:rPr>
                <w:rFonts w:cs="Arial"/>
                <w:sz w:val="18"/>
                <w:szCs w:val="18"/>
              </w:rPr>
            </w:pPr>
            <w:hyperlink w:anchor="_Development_Unacceptable_–" w:history="1">
              <w:r w:rsidR="00364CFF" w:rsidRPr="00FB30DE">
                <w:rPr>
                  <w:rStyle w:val="Hyperlink"/>
                  <w:rFonts w:cs="Arial"/>
                  <w:sz w:val="18"/>
                  <w:szCs w:val="18"/>
                </w:rPr>
                <w:t>Development Unacceptable – Amendments Required</w:t>
              </w:r>
            </w:hyperlink>
          </w:p>
        </w:tc>
      </w:tr>
    </w:tbl>
    <w:p w14:paraId="672EC2EE" w14:textId="77777777" w:rsidR="006A1028" w:rsidRPr="004F4876" w:rsidRDefault="006A1028">
      <w:pPr>
        <w:rPr>
          <w:b/>
          <w:bCs/>
        </w:rPr>
      </w:pPr>
    </w:p>
    <w:p w14:paraId="07F90532" w14:textId="77777777" w:rsidR="006A1028" w:rsidRPr="004F4876" w:rsidRDefault="006A1028">
      <w:pPr>
        <w:rPr>
          <w:b/>
          <w:bCs/>
        </w:rPr>
      </w:pPr>
      <w:r w:rsidRPr="004F4876">
        <w:rPr>
          <w:b/>
          <w:bCs/>
        </w:rPr>
        <w:br w:type="page"/>
      </w:r>
    </w:p>
    <w:tbl>
      <w:tblPr>
        <w:tblW w:w="15498" w:type="dxa"/>
        <w:tblLayout w:type="fixed"/>
        <w:tblLook w:val="0000" w:firstRow="0" w:lastRow="0" w:firstColumn="0" w:lastColumn="0" w:noHBand="0" w:noVBand="0"/>
      </w:tblPr>
      <w:tblGrid>
        <w:gridCol w:w="1008"/>
        <w:gridCol w:w="14490"/>
      </w:tblGrid>
      <w:tr w:rsidR="006A1028" w:rsidRPr="004F4876" w14:paraId="699A2DD5" w14:textId="77777777" w:rsidTr="469FA5D4">
        <w:tc>
          <w:tcPr>
            <w:tcW w:w="1008" w:type="dxa"/>
          </w:tcPr>
          <w:p w14:paraId="774915BE" w14:textId="77777777" w:rsidR="006A1028" w:rsidRPr="004F4876" w:rsidRDefault="006A1028" w:rsidP="006A1028">
            <w:pPr>
              <w:rPr>
                <w:rFonts w:cs="Arial"/>
                <w:b/>
                <w:bCs/>
                <w:sz w:val="22"/>
                <w:szCs w:val="22"/>
              </w:rPr>
            </w:pPr>
            <w:r w:rsidRPr="004F4876">
              <w:rPr>
                <w:rFonts w:cs="Arial"/>
                <w:b/>
                <w:bCs/>
                <w:sz w:val="22"/>
                <w:szCs w:val="22"/>
              </w:rPr>
              <w:lastRenderedPageBreak/>
              <w:t>I0</w:t>
            </w:r>
            <w:r w:rsidR="00D41CF9" w:rsidRPr="004F4876">
              <w:rPr>
                <w:rFonts w:cs="Arial"/>
                <w:b/>
                <w:bCs/>
                <w:sz w:val="22"/>
                <w:szCs w:val="22"/>
              </w:rPr>
              <w:t>1</w:t>
            </w:r>
          </w:p>
        </w:tc>
        <w:tc>
          <w:tcPr>
            <w:tcW w:w="14490" w:type="dxa"/>
          </w:tcPr>
          <w:p w14:paraId="49D41E46" w14:textId="77777777" w:rsidR="00D41CF9" w:rsidRPr="004F4876" w:rsidRDefault="00D41CF9" w:rsidP="00FF10D8">
            <w:pPr>
              <w:pStyle w:val="Heading1"/>
            </w:pPr>
            <w:bookmarkStart w:id="18" w:name="_Separate_Listed_Building"/>
            <w:bookmarkEnd w:id="18"/>
            <w:r w:rsidRPr="004F4876">
              <w:t>Separate Listed Building Consent Required</w:t>
            </w:r>
          </w:p>
        </w:tc>
      </w:tr>
      <w:tr w:rsidR="006A1028" w:rsidRPr="004F4876" w14:paraId="7A84CC2D" w14:textId="77777777" w:rsidTr="469FA5D4">
        <w:tc>
          <w:tcPr>
            <w:tcW w:w="1008" w:type="dxa"/>
          </w:tcPr>
          <w:p w14:paraId="5ADD2C61" w14:textId="77777777" w:rsidR="006A1028" w:rsidRPr="004F4876" w:rsidRDefault="006A1028" w:rsidP="006A1028">
            <w:pPr>
              <w:rPr>
                <w:rFonts w:cs="Arial"/>
                <w:b/>
                <w:bCs/>
                <w:sz w:val="22"/>
                <w:szCs w:val="22"/>
              </w:rPr>
            </w:pPr>
          </w:p>
        </w:tc>
        <w:tc>
          <w:tcPr>
            <w:tcW w:w="14490" w:type="dxa"/>
          </w:tcPr>
          <w:p w14:paraId="71FC6392" w14:textId="77777777" w:rsidR="006A1028" w:rsidRPr="004F4876" w:rsidRDefault="006A1028" w:rsidP="00E95E22">
            <w:pPr>
              <w:rPr>
                <w:rFonts w:cs="Arial"/>
                <w:b/>
                <w:bCs/>
                <w:sz w:val="22"/>
                <w:szCs w:val="22"/>
              </w:rPr>
            </w:pPr>
          </w:p>
        </w:tc>
      </w:tr>
      <w:tr w:rsidR="006A1028" w:rsidRPr="004F4876" w14:paraId="1987997C" w14:textId="77777777" w:rsidTr="469FA5D4">
        <w:tc>
          <w:tcPr>
            <w:tcW w:w="1008" w:type="dxa"/>
          </w:tcPr>
          <w:p w14:paraId="5399C92A" w14:textId="77777777" w:rsidR="006A1028" w:rsidRPr="00686CA5" w:rsidRDefault="006A1028" w:rsidP="006A1028">
            <w:pPr>
              <w:rPr>
                <w:rFonts w:cs="Arial"/>
                <w:sz w:val="22"/>
                <w:szCs w:val="22"/>
              </w:rPr>
            </w:pPr>
            <w:r w:rsidRPr="00686CA5">
              <w:rPr>
                <w:rFonts w:cs="Arial"/>
                <w:sz w:val="22"/>
                <w:szCs w:val="22"/>
              </w:rPr>
              <w:t>I0</w:t>
            </w:r>
            <w:r w:rsidR="00D41CF9" w:rsidRPr="00686CA5">
              <w:rPr>
                <w:rFonts w:cs="Arial"/>
                <w:sz w:val="22"/>
                <w:szCs w:val="22"/>
              </w:rPr>
              <w:t>1</w:t>
            </w:r>
            <w:r w:rsidRPr="00686CA5">
              <w:rPr>
                <w:rFonts w:cs="Arial"/>
                <w:sz w:val="22"/>
                <w:szCs w:val="22"/>
              </w:rPr>
              <w:t>AA</w:t>
            </w:r>
          </w:p>
        </w:tc>
        <w:tc>
          <w:tcPr>
            <w:tcW w:w="14490" w:type="dxa"/>
          </w:tcPr>
          <w:p w14:paraId="4DC742F9" w14:textId="77777777" w:rsidR="008711A1" w:rsidRPr="00686CA5" w:rsidRDefault="00D41CF9" w:rsidP="006A1028">
            <w:pPr>
              <w:rPr>
                <w:rFonts w:cs="Arial"/>
                <w:sz w:val="22"/>
                <w:szCs w:val="22"/>
                <w:u w:val="single"/>
              </w:rPr>
            </w:pPr>
            <w:r w:rsidRPr="00686CA5">
              <w:rPr>
                <w:rFonts w:cs="Arial"/>
                <w:sz w:val="22"/>
                <w:szCs w:val="22"/>
              </w:rPr>
              <w:t>This permission does not act as listed building consent. You must apply for this separately for any works that affect the special architectural or historic character of the building. It is a criminal offence to carry out work on a listed building without listed building consent.</w:t>
            </w:r>
          </w:p>
          <w:p w14:paraId="706127D1" w14:textId="77777777" w:rsidR="00D41CF9" w:rsidRPr="00686CA5" w:rsidRDefault="00D41CF9" w:rsidP="006A1028">
            <w:pPr>
              <w:rPr>
                <w:rFonts w:cs="Arial"/>
                <w:sz w:val="22"/>
                <w:szCs w:val="22"/>
                <w:u w:val="single"/>
              </w:rPr>
            </w:pPr>
          </w:p>
          <w:p w14:paraId="5A416334" w14:textId="77777777" w:rsidR="008711A1" w:rsidRPr="00686CA5" w:rsidRDefault="008711A1" w:rsidP="006A1028">
            <w:pPr>
              <w:rPr>
                <w:rFonts w:cs="Arial"/>
                <w:sz w:val="22"/>
                <w:szCs w:val="22"/>
                <w:u w:val="single"/>
              </w:rPr>
            </w:pPr>
          </w:p>
        </w:tc>
      </w:tr>
      <w:tr w:rsidR="008711A1" w:rsidRPr="004F4876" w14:paraId="03ACF82D" w14:textId="77777777" w:rsidTr="469FA5D4">
        <w:tc>
          <w:tcPr>
            <w:tcW w:w="1008" w:type="dxa"/>
          </w:tcPr>
          <w:p w14:paraId="0217EA7D" w14:textId="77777777" w:rsidR="008711A1" w:rsidRPr="004F4876" w:rsidRDefault="008711A1" w:rsidP="002A5357">
            <w:pPr>
              <w:rPr>
                <w:rFonts w:cs="Arial"/>
                <w:b/>
                <w:bCs/>
                <w:sz w:val="22"/>
                <w:szCs w:val="22"/>
              </w:rPr>
            </w:pPr>
            <w:r w:rsidRPr="004F4876">
              <w:rPr>
                <w:rFonts w:cs="Arial"/>
                <w:b/>
                <w:bCs/>
                <w:sz w:val="22"/>
                <w:szCs w:val="22"/>
              </w:rPr>
              <w:t>I</w:t>
            </w:r>
            <w:r w:rsidR="00D41CF9" w:rsidRPr="004F4876">
              <w:rPr>
                <w:rFonts w:cs="Arial"/>
                <w:b/>
                <w:bCs/>
                <w:sz w:val="22"/>
                <w:szCs w:val="22"/>
              </w:rPr>
              <w:t>02</w:t>
            </w:r>
          </w:p>
        </w:tc>
        <w:tc>
          <w:tcPr>
            <w:tcW w:w="14490" w:type="dxa"/>
          </w:tcPr>
          <w:p w14:paraId="6A8B78FA" w14:textId="7BF28C84" w:rsidR="00D41CF9" w:rsidRPr="004F4876" w:rsidRDefault="00D41CF9" w:rsidP="00FF10D8">
            <w:pPr>
              <w:pStyle w:val="Heading1"/>
            </w:pPr>
            <w:bookmarkStart w:id="19" w:name="_Listed_Building_Consent"/>
            <w:bookmarkEnd w:id="19"/>
            <w:r w:rsidRPr="004F4876">
              <w:t xml:space="preserve">Listed Building Consent Required for Internal </w:t>
            </w:r>
            <w:r w:rsidR="00D74A90" w:rsidRPr="004F4876">
              <w:t xml:space="preserve">and/or External </w:t>
            </w:r>
            <w:r w:rsidRPr="004F4876">
              <w:t>Works</w:t>
            </w:r>
          </w:p>
        </w:tc>
      </w:tr>
      <w:tr w:rsidR="008711A1" w:rsidRPr="004F4876" w14:paraId="16C2A54F" w14:textId="77777777" w:rsidTr="469FA5D4">
        <w:tc>
          <w:tcPr>
            <w:tcW w:w="1008" w:type="dxa"/>
          </w:tcPr>
          <w:p w14:paraId="1DB9894D" w14:textId="77777777" w:rsidR="008711A1" w:rsidRPr="004F4876" w:rsidRDefault="008711A1" w:rsidP="002A5357">
            <w:pPr>
              <w:rPr>
                <w:rFonts w:cs="Arial"/>
                <w:b/>
                <w:bCs/>
                <w:sz w:val="22"/>
                <w:szCs w:val="22"/>
              </w:rPr>
            </w:pPr>
          </w:p>
        </w:tc>
        <w:tc>
          <w:tcPr>
            <w:tcW w:w="14490" w:type="dxa"/>
          </w:tcPr>
          <w:p w14:paraId="71D5163A" w14:textId="77777777" w:rsidR="008711A1" w:rsidRPr="004F4876" w:rsidRDefault="008711A1" w:rsidP="008711A1">
            <w:pPr>
              <w:rPr>
                <w:rFonts w:cs="Arial"/>
                <w:b/>
                <w:bCs/>
                <w:sz w:val="22"/>
                <w:szCs w:val="22"/>
              </w:rPr>
            </w:pPr>
          </w:p>
        </w:tc>
      </w:tr>
      <w:tr w:rsidR="008711A1" w:rsidRPr="004F4876" w14:paraId="458280C8" w14:textId="77777777" w:rsidTr="469FA5D4">
        <w:tc>
          <w:tcPr>
            <w:tcW w:w="1008" w:type="dxa"/>
          </w:tcPr>
          <w:p w14:paraId="444C9374" w14:textId="2738A9BB" w:rsidR="008711A1" w:rsidRPr="00686CA5" w:rsidRDefault="008711A1" w:rsidP="00E95E22">
            <w:pPr>
              <w:rPr>
                <w:rFonts w:cs="Arial"/>
                <w:sz w:val="22"/>
                <w:szCs w:val="22"/>
              </w:rPr>
            </w:pPr>
            <w:r w:rsidRPr="00686CA5">
              <w:rPr>
                <w:rFonts w:cs="Arial"/>
                <w:sz w:val="22"/>
                <w:szCs w:val="22"/>
              </w:rPr>
              <w:t>I</w:t>
            </w:r>
            <w:r w:rsidR="00D41CF9" w:rsidRPr="00686CA5">
              <w:rPr>
                <w:rFonts w:cs="Arial"/>
                <w:sz w:val="22"/>
                <w:szCs w:val="22"/>
              </w:rPr>
              <w:t>02A</w:t>
            </w:r>
            <w:r w:rsidR="00D74A90" w:rsidRPr="00686CA5">
              <w:rPr>
                <w:rFonts w:cs="Arial"/>
                <w:sz w:val="22"/>
                <w:szCs w:val="22"/>
              </w:rPr>
              <w:t>B</w:t>
            </w:r>
          </w:p>
        </w:tc>
        <w:tc>
          <w:tcPr>
            <w:tcW w:w="14490" w:type="dxa"/>
          </w:tcPr>
          <w:p w14:paraId="48C1951E" w14:textId="586C0A74" w:rsidR="00D41CF9" w:rsidRPr="00686CA5" w:rsidRDefault="00D74A90" w:rsidP="00FF7775">
            <w:pPr>
              <w:rPr>
                <w:rFonts w:cs="Arial"/>
                <w:sz w:val="22"/>
                <w:szCs w:val="22"/>
              </w:rPr>
            </w:pPr>
            <w:r w:rsidRPr="00686CA5">
              <w:rPr>
                <w:rFonts w:cs="Arial"/>
                <w:sz w:val="22"/>
                <w:szCs w:val="22"/>
              </w:rPr>
              <w:t>You must get listed building consent for any work to either the exterior or interior of the building that would affect its special architectural or historic significance.  Carrying out such work without listed building consent is a criminal offence and may result in corrective works being required and/or the prosecution of anyone involved in carrying out or commissioning the work.</w:t>
            </w:r>
            <w:r w:rsidR="00D41CF9" w:rsidRPr="00686CA5">
              <w:rPr>
                <w:rFonts w:cs="Arial"/>
                <w:sz w:val="22"/>
                <w:szCs w:val="22"/>
              </w:rPr>
              <w:t xml:space="preserve">  </w:t>
            </w:r>
          </w:p>
        </w:tc>
      </w:tr>
      <w:tr w:rsidR="00D41CF9" w:rsidRPr="004F4876" w14:paraId="09A1B75B" w14:textId="77777777" w:rsidTr="469FA5D4">
        <w:tc>
          <w:tcPr>
            <w:tcW w:w="1008" w:type="dxa"/>
          </w:tcPr>
          <w:p w14:paraId="3A934D2D" w14:textId="77777777" w:rsidR="00D41CF9" w:rsidRPr="004F4876" w:rsidRDefault="00D41CF9" w:rsidP="00D41CF9">
            <w:pPr>
              <w:rPr>
                <w:rFonts w:cs="Arial"/>
                <w:b/>
                <w:bCs/>
                <w:sz w:val="22"/>
                <w:szCs w:val="22"/>
              </w:rPr>
            </w:pPr>
          </w:p>
        </w:tc>
        <w:tc>
          <w:tcPr>
            <w:tcW w:w="14490" w:type="dxa"/>
          </w:tcPr>
          <w:p w14:paraId="40048CFE" w14:textId="77777777" w:rsidR="00D41CF9" w:rsidRPr="004F4876" w:rsidRDefault="00D41CF9" w:rsidP="002A5357">
            <w:pPr>
              <w:rPr>
                <w:rFonts w:cs="Arial"/>
                <w:b/>
                <w:bCs/>
                <w:sz w:val="22"/>
                <w:szCs w:val="22"/>
              </w:rPr>
            </w:pPr>
          </w:p>
        </w:tc>
      </w:tr>
      <w:tr w:rsidR="00D41CF9" w:rsidRPr="004F4876" w14:paraId="054A0A3A" w14:textId="77777777" w:rsidTr="469FA5D4">
        <w:tc>
          <w:tcPr>
            <w:tcW w:w="1008" w:type="dxa"/>
          </w:tcPr>
          <w:p w14:paraId="1C03D1B0" w14:textId="77777777" w:rsidR="00D41CF9" w:rsidRPr="004F4876" w:rsidRDefault="00D41CF9" w:rsidP="00D41CF9">
            <w:pPr>
              <w:rPr>
                <w:rFonts w:cs="Arial"/>
                <w:b/>
                <w:bCs/>
                <w:sz w:val="22"/>
                <w:szCs w:val="22"/>
              </w:rPr>
            </w:pPr>
            <w:r w:rsidRPr="004F4876">
              <w:rPr>
                <w:rFonts w:cs="Arial"/>
                <w:b/>
                <w:bCs/>
                <w:sz w:val="22"/>
                <w:szCs w:val="22"/>
              </w:rPr>
              <w:t>I03</w:t>
            </w:r>
          </w:p>
        </w:tc>
        <w:tc>
          <w:tcPr>
            <w:tcW w:w="14490" w:type="dxa"/>
          </w:tcPr>
          <w:p w14:paraId="5990062E" w14:textId="77777777" w:rsidR="00D41CF9" w:rsidRPr="004F4876" w:rsidRDefault="00D41CF9" w:rsidP="00FF10D8">
            <w:pPr>
              <w:pStyle w:val="Heading1"/>
            </w:pPr>
            <w:bookmarkStart w:id="20" w:name="_Separate_Advertisement_Consent"/>
            <w:bookmarkEnd w:id="20"/>
            <w:r w:rsidRPr="004F4876">
              <w:t>Separate Advertisement Consent Required</w:t>
            </w:r>
          </w:p>
        </w:tc>
      </w:tr>
      <w:tr w:rsidR="00D41CF9" w:rsidRPr="004F4876" w14:paraId="5FB012A6" w14:textId="77777777" w:rsidTr="469FA5D4">
        <w:tc>
          <w:tcPr>
            <w:tcW w:w="1008" w:type="dxa"/>
          </w:tcPr>
          <w:p w14:paraId="0476FBAF" w14:textId="77777777" w:rsidR="00D41CF9" w:rsidRPr="00686CA5" w:rsidRDefault="00D41CF9" w:rsidP="00D41CF9">
            <w:pPr>
              <w:rPr>
                <w:rFonts w:cs="Arial"/>
                <w:sz w:val="22"/>
                <w:szCs w:val="22"/>
              </w:rPr>
            </w:pPr>
          </w:p>
        </w:tc>
        <w:tc>
          <w:tcPr>
            <w:tcW w:w="14490" w:type="dxa"/>
          </w:tcPr>
          <w:p w14:paraId="63A22D48" w14:textId="77777777" w:rsidR="00D41CF9" w:rsidRPr="00686CA5" w:rsidRDefault="00D41CF9" w:rsidP="00D41CF9">
            <w:pPr>
              <w:rPr>
                <w:rFonts w:cs="Arial"/>
                <w:sz w:val="22"/>
                <w:szCs w:val="22"/>
              </w:rPr>
            </w:pPr>
          </w:p>
        </w:tc>
      </w:tr>
      <w:tr w:rsidR="00D41CF9" w:rsidRPr="004F4876" w14:paraId="22913527" w14:textId="77777777" w:rsidTr="469FA5D4">
        <w:tc>
          <w:tcPr>
            <w:tcW w:w="1008" w:type="dxa"/>
          </w:tcPr>
          <w:p w14:paraId="00C84EF0" w14:textId="77777777" w:rsidR="00D41CF9" w:rsidRPr="00686CA5" w:rsidRDefault="00D41CF9" w:rsidP="00D41CF9">
            <w:pPr>
              <w:rPr>
                <w:rFonts w:cs="Arial"/>
                <w:sz w:val="22"/>
                <w:szCs w:val="22"/>
              </w:rPr>
            </w:pPr>
            <w:r w:rsidRPr="00686CA5">
              <w:rPr>
                <w:rFonts w:cs="Arial"/>
                <w:sz w:val="22"/>
                <w:szCs w:val="22"/>
              </w:rPr>
              <w:t>I03AA</w:t>
            </w:r>
          </w:p>
        </w:tc>
        <w:tc>
          <w:tcPr>
            <w:tcW w:w="14490" w:type="dxa"/>
          </w:tcPr>
          <w:p w14:paraId="1F88FE7E" w14:textId="77777777" w:rsidR="00D41CF9" w:rsidRPr="00686CA5" w:rsidRDefault="00D41CF9" w:rsidP="00D41CF9">
            <w:pPr>
              <w:rPr>
                <w:rFonts w:cs="Arial"/>
                <w:sz w:val="22"/>
                <w:szCs w:val="22"/>
              </w:rPr>
            </w:pPr>
            <w:r w:rsidRPr="00686CA5">
              <w:rPr>
                <w:rFonts w:cs="Arial"/>
                <w:sz w:val="22"/>
                <w:szCs w:val="22"/>
              </w:rPr>
              <w:t>You may need to get separate permission under the Town and Country Planning (Control of Advertisements) (England) Regulations 2007 if you want to put up an advertisement at the property.</w:t>
            </w:r>
          </w:p>
          <w:p w14:paraId="6597EF2E" w14:textId="77777777" w:rsidR="00D41CF9" w:rsidRPr="00686CA5" w:rsidRDefault="00D41CF9" w:rsidP="00D41CF9">
            <w:pPr>
              <w:rPr>
                <w:rFonts w:cs="Arial"/>
                <w:sz w:val="22"/>
                <w:szCs w:val="22"/>
              </w:rPr>
            </w:pPr>
          </w:p>
          <w:p w14:paraId="10BFA107" w14:textId="77777777" w:rsidR="00D41CF9" w:rsidRPr="00686CA5" w:rsidRDefault="00D41CF9" w:rsidP="00D41CF9">
            <w:pPr>
              <w:rPr>
                <w:rFonts w:cs="Arial"/>
                <w:sz w:val="22"/>
                <w:szCs w:val="22"/>
              </w:rPr>
            </w:pPr>
          </w:p>
        </w:tc>
      </w:tr>
      <w:tr w:rsidR="00D41CF9" w:rsidRPr="004F4876" w14:paraId="27816F69" w14:textId="77777777" w:rsidTr="469FA5D4">
        <w:tc>
          <w:tcPr>
            <w:tcW w:w="1008" w:type="dxa"/>
          </w:tcPr>
          <w:p w14:paraId="37B0E811" w14:textId="77777777" w:rsidR="00D41CF9" w:rsidRPr="004F4876" w:rsidRDefault="00D41CF9" w:rsidP="00D41CF9">
            <w:pPr>
              <w:rPr>
                <w:rFonts w:cs="Arial"/>
                <w:b/>
                <w:bCs/>
                <w:sz w:val="22"/>
                <w:szCs w:val="22"/>
              </w:rPr>
            </w:pPr>
            <w:r w:rsidRPr="004F4876">
              <w:rPr>
                <w:rFonts w:cs="Arial"/>
                <w:b/>
                <w:bCs/>
                <w:sz w:val="22"/>
                <w:szCs w:val="22"/>
              </w:rPr>
              <w:t>I04</w:t>
            </w:r>
          </w:p>
        </w:tc>
        <w:tc>
          <w:tcPr>
            <w:tcW w:w="14490" w:type="dxa"/>
          </w:tcPr>
          <w:p w14:paraId="18C3B848" w14:textId="77777777" w:rsidR="00D41CF9" w:rsidRPr="004F4876" w:rsidRDefault="00D41CF9" w:rsidP="00FF10D8">
            <w:pPr>
              <w:pStyle w:val="Heading1"/>
            </w:pPr>
            <w:bookmarkStart w:id="21" w:name="_Separate_Advertisement_Consent_1"/>
            <w:bookmarkEnd w:id="21"/>
            <w:r w:rsidRPr="004F4876">
              <w:t>Separate Advertisement Consent Required for Specified Advertisements</w:t>
            </w:r>
          </w:p>
        </w:tc>
      </w:tr>
      <w:tr w:rsidR="00D41CF9" w:rsidRPr="004F4876" w14:paraId="41AC3D84" w14:textId="77777777" w:rsidTr="469FA5D4">
        <w:tc>
          <w:tcPr>
            <w:tcW w:w="1008" w:type="dxa"/>
          </w:tcPr>
          <w:p w14:paraId="2B9BCD09" w14:textId="77777777" w:rsidR="00D41CF9" w:rsidRPr="004F4876" w:rsidRDefault="00D41CF9" w:rsidP="00D41CF9">
            <w:pPr>
              <w:rPr>
                <w:rFonts w:cs="Arial"/>
                <w:b/>
                <w:bCs/>
                <w:sz w:val="22"/>
                <w:szCs w:val="22"/>
              </w:rPr>
            </w:pPr>
          </w:p>
        </w:tc>
        <w:tc>
          <w:tcPr>
            <w:tcW w:w="14490" w:type="dxa"/>
          </w:tcPr>
          <w:p w14:paraId="1315AD76" w14:textId="77777777" w:rsidR="00D41CF9" w:rsidRPr="004F4876" w:rsidRDefault="00D41CF9" w:rsidP="00D41CF9">
            <w:pPr>
              <w:rPr>
                <w:rFonts w:cs="Arial"/>
                <w:b/>
                <w:bCs/>
                <w:sz w:val="22"/>
                <w:szCs w:val="22"/>
              </w:rPr>
            </w:pPr>
          </w:p>
        </w:tc>
      </w:tr>
      <w:tr w:rsidR="00D41CF9" w:rsidRPr="004F4876" w14:paraId="16143A34" w14:textId="77777777" w:rsidTr="469FA5D4">
        <w:tc>
          <w:tcPr>
            <w:tcW w:w="1008" w:type="dxa"/>
          </w:tcPr>
          <w:p w14:paraId="07C0CCE5" w14:textId="77777777" w:rsidR="00D41CF9" w:rsidRPr="00686CA5" w:rsidRDefault="00D41CF9" w:rsidP="00D41CF9">
            <w:pPr>
              <w:rPr>
                <w:rFonts w:cs="Arial"/>
                <w:sz w:val="22"/>
                <w:szCs w:val="22"/>
              </w:rPr>
            </w:pPr>
            <w:r w:rsidRPr="00686CA5">
              <w:rPr>
                <w:rFonts w:cs="Arial"/>
                <w:sz w:val="22"/>
                <w:szCs w:val="22"/>
              </w:rPr>
              <w:t>I04AA</w:t>
            </w:r>
          </w:p>
        </w:tc>
        <w:tc>
          <w:tcPr>
            <w:tcW w:w="14490" w:type="dxa"/>
          </w:tcPr>
          <w:p w14:paraId="0A811BCD" w14:textId="77777777" w:rsidR="00D41CF9" w:rsidRPr="00686CA5" w:rsidRDefault="00D41CF9" w:rsidP="00D41CF9">
            <w:pPr>
              <w:rPr>
                <w:rFonts w:cs="Arial"/>
                <w:sz w:val="22"/>
                <w:szCs w:val="22"/>
              </w:rPr>
            </w:pPr>
            <w:r w:rsidRPr="00686CA5">
              <w:rPr>
                <w:rFonts w:cs="Arial"/>
                <w:sz w:val="22"/>
                <w:szCs w:val="22"/>
              </w:rPr>
              <w:t xml:space="preserve">You must get separate permission under the Town and Country Planning (Control of Advertisements) (England) Regulations 2007 for the following advertisements: </w:t>
            </w:r>
            <w:r w:rsidRPr="00686CA5">
              <w:rPr>
                <w:rFonts w:cs="Arial"/>
                <w:b/>
                <w:bCs/>
                <w:sz w:val="22"/>
                <w:szCs w:val="22"/>
              </w:rPr>
              <w:t>^IN;</w:t>
            </w:r>
            <w:r w:rsidRPr="00686CA5">
              <w:rPr>
                <w:rFonts w:cs="Arial"/>
                <w:sz w:val="22"/>
                <w:szCs w:val="22"/>
              </w:rPr>
              <w:t>.</w:t>
            </w:r>
          </w:p>
        </w:tc>
      </w:tr>
      <w:tr w:rsidR="00D41CF9" w:rsidRPr="004F4876" w14:paraId="6BEE1851" w14:textId="77777777" w:rsidTr="469FA5D4">
        <w:tc>
          <w:tcPr>
            <w:tcW w:w="1008" w:type="dxa"/>
          </w:tcPr>
          <w:p w14:paraId="21098F3F" w14:textId="77777777" w:rsidR="00D41CF9" w:rsidRPr="004F4876" w:rsidRDefault="00D41CF9" w:rsidP="00D41CF9">
            <w:pPr>
              <w:rPr>
                <w:rFonts w:cs="Arial"/>
                <w:b/>
                <w:bCs/>
                <w:sz w:val="22"/>
                <w:szCs w:val="22"/>
              </w:rPr>
            </w:pPr>
          </w:p>
        </w:tc>
        <w:tc>
          <w:tcPr>
            <w:tcW w:w="14490" w:type="dxa"/>
          </w:tcPr>
          <w:p w14:paraId="06C919C4" w14:textId="77777777" w:rsidR="00D41CF9" w:rsidRPr="004F4876" w:rsidRDefault="00D41CF9" w:rsidP="00D41CF9">
            <w:pPr>
              <w:rPr>
                <w:rFonts w:cs="Arial"/>
                <w:b/>
                <w:bCs/>
                <w:sz w:val="22"/>
                <w:szCs w:val="22"/>
              </w:rPr>
            </w:pPr>
          </w:p>
        </w:tc>
      </w:tr>
      <w:tr w:rsidR="00D41CF9" w:rsidRPr="004F4876" w14:paraId="3924984E" w14:textId="77777777" w:rsidTr="469FA5D4">
        <w:tc>
          <w:tcPr>
            <w:tcW w:w="1008" w:type="dxa"/>
          </w:tcPr>
          <w:p w14:paraId="2827CA65" w14:textId="77777777" w:rsidR="00D41CF9" w:rsidRPr="004F4876" w:rsidRDefault="00D41CF9" w:rsidP="00D41CF9">
            <w:pPr>
              <w:rPr>
                <w:rFonts w:cs="Arial"/>
                <w:b/>
                <w:bCs/>
                <w:sz w:val="22"/>
                <w:szCs w:val="22"/>
              </w:rPr>
            </w:pPr>
          </w:p>
        </w:tc>
        <w:tc>
          <w:tcPr>
            <w:tcW w:w="14490" w:type="dxa"/>
          </w:tcPr>
          <w:p w14:paraId="198C5EFC" w14:textId="77777777" w:rsidR="00D41CF9" w:rsidRPr="004F4876" w:rsidRDefault="00D41CF9" w:rsidP="00D41CF9">
            <w:pPr>
              <w:rPr>
                <w:rFonts w:cs="Arial"/>
                <w:b/>
                <w:bCs/>
                <w:sz w:val="22"/>
                <w:szCs w:val="22"/>
              </w:rPr>
            </w:pPr>
          </w:p>
        </w:tc>
      </w:tr>
      <w:tr w:rsidR="00D41CF9" w:rsidRPr="004F4876" w14:paraId="72BB3FF1" w14:textId="77777777" w:rsidTr="469FA5D4">
        <w:tc>
          <w:tcPr>
            <w:tcW w:w="1008" w:type="dxa"/>
          </w:tcPr>
          <w:p w14:paraId="4BF3A900" w14:textId="77777777" w:rsidR="00D41CF9" w:rsidRPr="004F4876" w:rsidRDefault="00D41CF9" w:rsidP="00D41CF9">
            <w:pPr>
              <w:rPr>
                <w:rFonts w:cs="Arial"/>
                <w:b/>
                <w:bCs/>
                <w:sz w:val="22"/>
                <w:szCs w:val="22"/>
              </w:rPr>
            </w:pPr>
            <w:r w:rsidRPr="004F4876">
              <w:rPr>
                <w:rFonts w:cs="Arial"/>
                <w:b/>
                <w:bCs/>
                <w:sz w:val="22"/>
                <w:szCs w:val="22"/>
              </w:rPr>
              <w:t>I05</w:t>
            </w:r>
          </w:p>
        </w:tc>
        <w:tc>
          <w:tcPr>
            <w:tcW w:w="14490" w:type="dxa"/>
          </w:tcPr>
          <w:p w14:paraId="5DA73579" w14:textId="77777777" w:rsidR="00D41CF9" w:rsidRPr="004F4876" w:rsidRDefault="00D41CF9" w:rsidP="00FF10D8">
            <w:pPr>
              <w:pStyle w:val="Heading1"/>
            </w:pPr>
            <w:bookmarkStart w:id="22" w:name="_Listed_Building_Consent_1"/>
            <w:bookmarkEnd w:id="22"/>
            <w:r w:rsidRPr="004F4876">
              <w:t>Listed Building Consent Also Required for Advertisement</w:t>
            </w:r>
          </w:p>
        </w:tc>
      </w:tr>
      <w:tr w:rsidR="00D41CF9" w:rsidRPr="004F4876" w14:paraId="11FDF41B" w14:textId="77777777" w:rsidTr="469FA5D4">
        <w:tc>
          <w:tcPr>
            <w:tcW w:w="1008" w:type="dxa"/>
          </w:tcPr>
          <w:p w14:paraId="1490EA5A" w14:textId="77777777" w:rsidR="00D41CF9" w:rsidRPr="004F4876" w:rsidRDefault="00D41CF9" w:rsidP="00D41CF9">
            <w:pPr>
              <w:rPr>
                <w:rFonts w:cs="Arial"/>
                <w:b/>
                <w:bCs/>
                <w:sz w:val="22"/>
                <w:szCs w:val="22"/>
              </w:rPr>
            </w:pPr>
          </w:p>
        </w:tc>
        <w:tc>
          <w:tcPr>
            <w:tcW w:w="14490" w:type="dxa"/>
          </w:tcPr>
          <w:p w14:paraId="167B4475" w14:textId="77777777" w:rsidR="00D41CF9" w:rsidRPr="004F4876" w:rsidRDefault="00D41CF9" w:rsidP="00D41CF9">
            <w:pPr>
              <w:rPr>
                <w:rFonts w:cs="Arial"/>
                <w:b/>
                <w:bCs/>
                <w:sz w:val="22"/>
                <w:szCs w:val="22"/>
              </w:rPr>
            </w:pPr>
          </w:p>
        </w:tc>
      </w:tr>
      <w:tr w:rsidR="00D41CF9" w:rsidRPr="004F4876" w14:paraId="6741D43A" w14:textId="77777777" w:rsidTr="469FA5D4">
        <w:tc>
          <w:tcPr>
            <w:tcW w:w="1008" w:type="dxa"/>
          </w:tcPr>
          <w:p w14:paraId="568A5ABE" w14:textId="77777777" w:rsidR="00D41CF9" w:rsidRPr="00686CA5" w:rsidRDefault="00D41CF9" w:rsidP="00D41CF9">
            <w:pPr>
              <w:rPr>
                <w:rFonts w:cs="Arial"/>
                <w:sz w:val="22"/>
                <w:szCs w:val="22"/>
              </w:rPr>
            </w:pPr>
            <w:r w:rsidRPr="00686CA5">
              <w:rPr>
                <w:rFonts w:cs="Arial"/>
                <w:sz w:val="22"/>
                <w:szCs w:val="22"/>
              </w:rPr>
              <w:t>I05AA</w:t>
            </w:r>
          </w:p>
        </w:tc>
        <w:tc>
          <w:tcPr>
            <w:tcW w:w="14490" w:type="dxa"/>
          </w:tcPr>
          <w:p w14:paraId="14C807F0" w14:textId="77777777" w:rsidR="00D41CF9" w:rsidRPr="00686CA5" w:rsidRDefault="00D41CF9" w:rsidP="00D41CF9">
            <w:pPr>
              <w:rPr>
                <w:rFonts w:cs="Arial"/>
                <w:sz w:val="22"/>
                <w:szCs w:val="22"/>
              </w:rPr>
            </w:pPr>
            <w:r w:rsidRPr="00686CA5">
              <w:rPr>
                <w:rFonts w:cs="Arial"/>
                <w:sz w:val="22"/>
                <w:szCs w:val="22"/>
              </w:rPr>
              <w:t>You must also get listed building consent to put up the advertisement.</w:t>
            </w:r>
          </w:p>
          <w:p w14:paraId="58E53EA7" w14:textId="77777777" w:rsidR="00D41CF9" w:rsidRPr="00686CA5" w:rsidRDefault="00D41CF9" w:rsidP="00D41CF9">
            <w:pPr>
              <w:rPr>
                <w:rFonts w:cs="Arial"/>
                <w:sz w:val="22"/>
                <w:szCs w:val="22"/>
              </w:rPr>
            </w:pPr>
          </w:p>
          <w:p w14:paraId="6DA17CE8" w14:textId="77777777" w:rsidR="00D41CF9" w:rsidRPr="00686CA5" w:rsidRDefault="00D41CF9" w:rsidP="00D41CF9">
            <w:pPr>
              <w:rPr>
                <w:rFonts w:cs="Arial"/>
                <w:sz w:val="22"/>
                <w:szCs w:val="22"/>
              </w:rPr>
            </w:pPr>
          </w:p>
        </w:tc>
      </w:tr>
      <w:tr w:rsidR="00D41CF9" w:rsidRPr="004F4876" w14:paraId="7EB9420C" w14:textId="77777777" w:rsidTr="469FA5D4">
        <w:tc>
          <w:tcPr>
            <w:tcW w:w="1008" w:type="dxa"/>
          </w:tcPr>
          <w:p w14:paraId="6377B053" w14:textId="77777777" w:rsidR="00D41CF9" w:rsidRPr="004F4876" w:rsidRDefault="00D41CF9" w:rsidP="00D41CF9">
            <w:pPr>
              <w:rPr>
                <w:rFonts w:cs="Arial"/>
                <w:b/>
                <w:bCs/>
                <w:sz w:val="22"/>
                <w:szCs w:val="22"/>
              </w:rPr>
            </w:pPr>
            <w:r w:rsidRPr="004F4876">
              <w:rPr>
                <w:rFonts w:cs="Arial"/>
                <w:b/>
                <w:bCs/>
                <w:sz w:val="22"/>
                <w:szCs w:val="22"/>
              </w:rPr>
              <w:t>I06</w:t>
            </w:r>
          </w:p>
        </w:tc>
        <w:tc>
          <w:tcPr>
            <w:tcW w:w="14490" w:type="dxa"/>
          </w:tcPr>
          <w:p w14:paraId="01B458A4" w14:textId="77777777" w:rsidR="00D41CF9" w:rsidRPr="004F4876" w:rsidRDefault="00D41CF9" w:rsidP="00FF10D8">
            <w:pPr>
              <w:pStyle w:val="Heading1"/>
            </w:pPr>
            <w:bookmarkStart w:id="23" w:name="_Contact_Environmental_Health"/>
            <w:bookmarkEnd w:id="23"/>
            <w:r w:rsidRPr="004F4876">
              <w:t>Contact Environmental Health Service (Food Business)</w:t>
            </w:r>
          </w:p>
        </w:tc>
      </w:tr>
      <w:tr w:rsidR="00D41CF9" w:rsidRPr="004F4876" w14:paraId="30FA4727" w14:textId="77777777" w:rsidTr="469FA5D4">
        <w:tc>
          <w:tcPr>
            <w:tcW w:w="1008" w:type="dxa"/>
          </w:tcPr>
          <w:p w14:paraId="2427C897" w14:textId="77777777" w:rsidR="00D41CF9" w:rsidRPr="00686CA5" w:rsidRDefault="00D41CF9" w:rsidP="00D41CF9">
            <w:pPr>
              <w:rPr>
                <w:rFonts w:cs="Arial"/>
                <w:sz w:val="22"/>
                <w:szCs w:val="22"/>
              </w:rPr>
            </w:pPr>
          </w:p>
        </w:tc>
        <w:tc>
          <w:tcPr>
            <w:tcW w:w="14490" w:type="dxa"/>
          </w:tcPr>
          <w:p w14:paraId="25470793" w14:textId="77777777" w:rsidR="00D41CF9" w:rsidRPr="00686CA5" w:rsidRDefault="00D41CF9" w:rsidP="00D41CF9">
            <w:pPr>
              <w:rPr>
                <w:rFonts w:cs="Arial"/>
                <w:sz w:val="22"/>
                <w:szCs w:val="22"/>
              </w:rPr>
            </w:pPr>
          </w:p>
        </w:tc>
      </w:tr>
      <w:tr w:rsidR="00D41CF9" w:rsidRPr="004F4876" w14:paraId="6F1853B6" w14:textId="77777777" w:rsidTr="469FA5D4">
        <w:tc>
          <w:tcPr>
            <w:tcW w:w="1008" w:type="dxa"/>
          </w:tcPr>
          <w:p w14:paraId="0C887837" w14:textId="77777777" w:rsidR="00D41CF9" w:rsidRPr="00686CA5" w:rsidRDefault="00473F38" w:rsidP="00D41CF9">
            <w:pPr>
              <w:rPr>
                <w:rFonts w:cs="Arial"/>
                <w:sz w:val="22"/>
                <w:szCs w:val="22"/>
              </w:rPr>
            </w:pPr>
            <w:r w:rsidRPr="00686CA5">
              <w:rPr>
                <w:rFonts w:cs="Arial"/>
                <w:sz w:val="22"/>
                <w:szCs w:val="22"/>
              </w:rPr>
              <w:t>I06AB</w:t>
            </w:r>
          </w:p>
        </w:tc>
        <w:tc>
          <w:tcPr>
            <w:tcW w:w="14490" w:type="dxa"/>
          </w:tcPr>
          <w:p w14:paraId="6A788FAC" w14:textId="77777777" w:rsidR="001A110C" w:rsidRPr="00686CA5" w:rsidRDefault="001A110C" w:rsidP="001A110C">
            <w:pPr>
              <w:rPr>
                <w:rFonts w:cs="Arial"/>
                <w:sz w:val="22"/>
                <w:szCs w:val="22"/>
              </w:rPr>
            </w:pPr>
            <w:r w:rsidRPr="00686CA5">
              <w:rPr>
                <w:rFonts w:cs="Arial"/>
                <w:sz w:val="22"/>
                <w:szCs w:val="22"/>
              </w:rPr>
              <w:t xml:space="preserve">You must register your food business with the Council, please use the following link: </w:t>
            </w:r>
            <w:r w:rsidR="008257BD" w:rsidRPr="00686CA5">
              <w:rPr>
                <w:rFonts w:cs="Arial"/>
                <w:sz w:val="22"/>
                <w:szCs w:val="22"/>
              </w:rPr>
              <w:t>www.westminster.gov.uk/registration-food-business</w:t>
            </w:r>
            <w:r w:rsidRPr="00686CA5">
              <w:rPr>
                <w:rFonts w:cs="Arial"/>
                <w:sz w:val="22"/>
                <w:szCs w:val="22"/>
              </w:rPr>
              <w:t xml:space="preserve">. Please </w:t>
            </w:r>
            <w:r w:rsidR="00E960BB" w:rsidRPr="00686CA5">
              <w:rPr>
                <w:rFonts w:cs="Arial"/>
                <w:sz w:val="22"/>
                <w:szCs w:val="22"/>
              </w:rPr>
              <w:t>email</w:t>
            </w:r>
            <w:r w:rsidRPr="00686CA5">
              <w:rPr>
                <w:rFonts w:cs="Arial"/>
                <w:sz w:val="22"/>
                <w:szCs w:val="22"/>
              </w:rPr>
              <w:t xml:space="preserve"> the Environmental Health Consultation Team (Regulatory Support Team 2) </w:t>
            </w:r>
            <w:r w:rsidR="00E960BB" w:rsidRPr="00686CA5">
              <w:rPr>
                <w:rFonts w:cs="Arial"/>
                <w:sz w:val="22"/>
                <w:szCs w:val="22"/>
              </w:rPr>
              <w:t xml:space="preserve">at </w:t>
            </w:r>
            <w:r w:rsidR="008257BD" w:rsidRPr="00686CA5">
              <w:rPr>
                <w:rFonts w:cs="Arial"/>
                <w:sz w:val="22"/>
                <w:szCs w:val="22"/>
              </w:rPr>
              <w:t>ehconsultationteam@westminster.gov.uk</w:t>
            </w:r>
            <w:r w:rsidRPr="00686CA5">
              <w:rPr>
                <w:rFonts w:cs="Arial"/>
                <w:sz w:val="22"/>
                <w:szCs w:val="22"/>
              </w:rPr>
              <w:t xml:space="preserve"> for advice on meeting our standards on ventilation and other equipment. Under environmental health legislation we may ask you to carry out other work if your business causes noise, smells or other types of nuisance. </w:t>
            </w:r>
          </w:p>
          <w:p w14:paraId="2E2CB471" w14:textId="77777777" w:rsidR="00D41CF9" w:rsidRPr="00686CA5" w:rsidRDefault="00D41CF9" w:rsidP="00D41CF9">
            <w:pPr>
              <w:rPr>
                <w:rFonts w:cs="Arial"/>
                <w:sz w:val="22"/>
                <w:szCs w:val="22"/>
              </w:rPr>
            </w:pPr>
          </w:p>
          <w:p w14:paraId="04132FAB" w14:textId="77777777" w:rsidR="00D41CF9" w:rsidRPr="00686CA5" w:rsidRDefault="00D41CF9" w:rsidP="00D41CF9">
            <w:pPr>
              <w:rPr>
                <w:rFonts w:cs="Arial"/>
                <w:sz w:val="22"/>
                <w:szCs w:val="22"/>
              </w:rPr>
            </w:pPr>
          </w:p>
        </w:tc>
      </w:tr>
      <w:tr w:rsidR="00D41CF9" w:rsidRPr="004F4876" w14:paraId="0ED0913C" w14:textId="77777777" w:rsidTr="469FA5D4">
        <w:tc>
          <w:tcPr>
            <w:tcW w:w="1008" w:type="dxa"/>
          </w:tcPr>
          <w:p w14:paraId="13506DD9" w14:textId="77777777" w:rsidR="00D41CF9" w:rsidRPr="004F4876" w:rsidRDefault="00D41CF9" w:rsidP="00D41CF9">
            <w:pPr>
              <w:rPr>
                <w:rFonts w:cs="Arial"/>
                <w:b/>
                <w:bCs/>
                <w:sz w:val="22"/>
                <w:szCs w:val="22"/>
              </w:rPr>
            </w:pPr>
            <w:r w:rsidRPr="004F4876">
              <w:rPr>
                <w:rFonts w:cs="Arial"/>
                <w:b/>
                <w:bCs/>
                <w:sz w:val="22"/>
                <w:szCs w:val="22"/>
              </w:rPr>
              <w:t>I07</w:t>
            </w:r>
          </w:p>
        </w:tc>
        <w:tc>
          <w:tcPr>
            <w:tcW w:w="14490" w:type="dxa"/>
          </w:tcPr>
          <w:p w14:paraId="0F92D3B5" w14:textId="77777777" w:rsidR="00D41CF9" w:rsidRPr="004F4876" w:rsidRDefault="00D41CF9" w:rsidP="00FF10D8">
            <w:pPr>
              <w:pStyle w:val="Heading1"/>
            </w:pPr>
            <w:bookmarkStart w:id="24" w:name="_Contact_Environmental_Health_1"/>
            <w:bookmarkEnd w:id="24"/>
            <w:r w:rsidRPr="004F4876">
              <w:t>Contact Environmental Health Service (Control of Pollution Act)</w:t>
            </w:r>
          </w:p>
        </w:tc>
      </w:tr>
      <w:tr w:rsidR="00D41CF9" w:rsidRPr="004F4876" w14:paraId="76E2E500" w14:textId="77777777" w:rsidTr="469FA5D4">
        <w:tc>
          <w:tcPr>
            <w:tcW w:w="1008" w:type="dxa"/>
          </w:tcPr>
          <w:p w14:paraId="72607366" w14:textId="77777777" w:rsidR="00D41CF9" w:rsidRPr="004F4876" w:rsidRDefault="00D41CF9" w:rsidP="00D41CF9">
            <w:pPr>
              <w:rPr>
                <w:rFonts w:cs="Arial"/>
                <w:b/>
                <w:bCs/>
                <w:sz w:val="22"/>
                <w:szCs w:val="22"/>
              </w:rPr>
            </w:pPr>
          </w:p>
        </w:tc>
        <w:tc>
          <w:tcPr>
            <w:tcW w:w="14490" w:type="dxa"/>
          </w:tcPr>
          <w:p w14:paraId="793810A1" w14:textId="77777777" w:rsidR="00D41CF9" w:rsidRPr="004F4876" w:rsidRDefault="00D41CF9" w:rsidP="00D41CF9">
            <w:pPr>
              <w:rPr>
                <w:rFonts w:cs="Arial"/>
                <w:b/>
                <w:bCs/>
                <w:sz w:val="22"/>
                <w:szCs w:val="22"/>
              </w:rPr>
            </w:pPr>
          </w:p>
        </w:tc>
      </w:tr>
      <w:tr w:rsidR="00D41CF9" w:rsidRPr="004F4876" w14:paraId="0E51A144" w14:textId="77777777" w:rsidTr="469FA5D4">
        <w:tc>
          <w:tcPr>
            <w:tcW w:w="1008" w:type="dxa"/>
          </w:tcPr>
          <w:p w14:paraId="79781C38" w14:textId="77777777" w:rsidR="00D41CF9" w:rsidRPr="00686CA5" w:rsidRDefault="00BE6C56" w:rsidP="00D41CF9">
            <w:pPr>
              <w:rPr>
                <w:rFonts w:cs="Arial"/>
                <w:sz w:val="22"/>
                <w:szCs w:val="22"/>
              </w:rPr>
            </w:pPr>
            <w:r w:rsidRPr="00686CA5">
              <w:rPr>
                <w:rFonts w:cs="Arial"/>
                <w:sz w:val="22"/>
                <w:szCs w:val="22"/>
              </w:rPr>
              <w:t>I07AB</w:t>
            </w:r>
          </w:p>
        </w:tc>
        <w:tc>
          <w:tcPr>
            <w:tcW w:w="14490" w:type="dxa"/>
          </w:tcPr>
          <w:p w14:paraId="0FDF8DDA" w14:textId="77777777" w:rsidR="00D41CF9" w:rsidRPr="00686CA5" w:rsidRDefault="001A110C" w:rsidP="00D41CF9">
            <w:pPr>
              <w:rPr>
                <w:rFonts w:cs="Arial"/>
                <w:sz w:val="22"/>
                <w:szCs w:val="22"/>
              </w:rPr>
            </w:pPr>
            <w:r w:rsidRPr="00686CA5">
              <w:rPr>
                <w:rFonts w:cs="Arial"/>
                <w:sz w:val="22"/>
                <w:szCs w:val="22"/>
              </w:rPr>
              <w:t xml:space="preserve">Please contact Environmental Sciences by email to </w:t>
            </w:r>
            <w:r w:rsidR="008257BD" w:rsidRPr="00686CA5">
              <w:rPr>
                <w:rFonts w:cs="Arial"/>
                <w:sz w:val="22"/>
                <w:szCs w:val="22"/>
              </w:rPr>
              <w:t>environmentalsciences2@westminster.gov.uk</w:t>
            </w:r>
            <w:r w:rsidRPr="00686CA5">
              <w:rPr>
                <w:rFonts w:cs="Arial"/>
                <w:sz w:val="22"/>
                <w:szCs w:val="22"/>
              </w:rPr>
              <w:t xml:space="preserve"> if you have any queries about your obligations under the Control of Pollution Act 1974 or the Environmental Protection Act 1990.</w:t>
            </w:r>
          </w:p>
        </w:tc>
      </w:tr>
      <w:tr w:rsidR="00D41CF9" w:rsidRPr="004F4876" w14:paraId="152FABFE" w14:textId="77777777" w:rsidTr="469FA5D4">
        <w:tc>
          <w:tcPr>
            <w:tcW w:w="1008" w:type="dxa"/>
          </w:tcPr>
          <w:p w14:paraId="6CA4629A" w14:textId="77777777" w:rsidR="00D41CF9" w:rsidRPr="004F4876" w:rsidRDefault="00D41CF9" w:rsidP="00D41CF9">
            <w:pPr>
              <w:rPr>
                <w:rFonts w:cs="Arial"/>
                <w:b/>
                <w:bCs/>
                <w:sz w:val="22"/>
                <w:szCs w:val="22"/>
              </w:rPr>
            </w:pPr>
          </w:p>
        </w:tc>
        <w:tc>
          <w:tcPr>
            <w:tcW w:w="14490" w:type="dxa"/>
          </w:tcPr>
          <w:p w14:paraId="796790EC" w14:textId="77777777" w:rsidR="00D41CF9" w:rsidRPr="004F4876" w:rsidRDefault="00D41CF9" w:rsidP="00D41CF9">
            <w:pPr>
              <w:rPr>
                <w:rFonts w:cs="Arial"/>
                <w:b/>
                <w:bCs/>
                <w:sz w:val="22"/>
                <w:szCs w:val="22"/>
              </w:rPr>
            </w:pPr>
          </w:p>
        </w:tc>
      </w:tr>
      <w:tr w:rsidR="00D41CF9" w:rsidRPr="004F4876" w14:paraId="539D27DD" w14:textId="77777777" w:rsidTr="469FA5D4">
        <w:tc>
          <w:tcPr>
            <w:tcW w:w="1008" w:type="dxa"/>
          </w:tcPr>
          <w:p w14:paraId="60E5E54C" w14:textId="77777777" w:rsidR="00D41CF9" w:rsidRPr="00686CA5" w:rsidRDefault="00BE6C56" w:rsidP="00D41CF9">
            <w:pPr>
              <w:rPr>
                <w:rFonts w:cs="Arial"/>
                <w:sz w:val="22"/>
                <w:szCs w:val="22"/>
              </w:rPr>
            </w:pPr>
            <w:r w:rsidRPr="00686CA5">
              <w:rPr>
                <w:rFonts w:cs="Arial"/>
                <w:sz w:val="22"/>
                <w:szCs w:val="22"/>
              </w:rPr>
              <w:t>I07BB</w:t>
            </w:r>
          </w:p>
        </w:tc>
        <w:tc>
          <w:tcPr>
            <w:tcW w:w="14490" w:type="dxa"/>
          </w:tcPr>
          <w:p w14:paraId="6E9A6D06" w14:textId="77777777" w:rsidR="001A110C" w:rsidRPr="00686CA5" w:rsidRDefault="001A110C" w:rsidP="00D41CF9">
            <w:pPr>
              <w:rPr>
                <w:rFonts w:cs="Arial"/>
                <w:sz w:val="22"/>
                <w:szCs w:val="22"/>
              </w:rPr>
            </w:pPr>
            <w:r w:rsidRPr="00686CA5">
              <w:rPr>
                <w:rFonts w:cs="Arial"/>
                <w:sz w:val="22"/>
                <w:szCs w:val="22"/>
              </w:rPr>
              <w:t>If any 'special treatment', as defined in the London Local Authorities Act 1991, is going to be provided at the premises, you will need to apply for a Special Treatment Licence. Please use the following link for further information</w:t>
            </w:r>
            <w:r w:rsidR="00916EB3" w:rsidRPr="00686CA5">
              <w:rPr>
                <w:rFonts w:cs="Arial"/>
                <w:sz w:val="22"/>
                <w:szCs w:val="22"/>
              </w:rPr>
              <w:t xml:space="preserve"> and to make your application</w:t>
            </w:r>
            <w:r w:rsidRPr="00686CA5">
              <w:rPr>
                <w:rFonts w:cs="Arial"/>
                <w:sz w:val="22"/>
                <w:szCs w:val="22"/>
              </w:rPr>
              <w:t xml:space="preserve">: </w:t>
            </w:r>
            <w:r w:rsidR="008257BD" w:rsidRPr="00686CA5">
              <w:rPr>
                <w:rFonts w:cs="Arial"/>
                <w:sz w:val="22"/>
                <w:szCs w:val="22"/>
              </w:rPr>
              <w:t>www.westminster.gov.uk/massage-and-special-treatment-premises-licences</w:t>
            </w:r>
            <w:r w:rsidR="00916EB3" w:rsidRPr="00686CA5">
              <w:rPr>
                <w:rFonts w:cs="Arial"/>
                <w:sz w:val="22"/>
                <w:szCs w:val="22"/>
              </w:rPr>
              <w:t xml:space="preserve">. You should </w:t>
            </w:r>
            <w:r w:rsidRPr="00686CA5">
              <w:rPr>
                <w:rFonts w:cs="Arial"/>
                <w:sz w:val="22"/>
                <w:szCs w:val="22"/>
              </w:rPr>
              <w:t xml:space="preserve">contact </w:t>
            </w:r>
            <w:r w:rsidR="00916EB3" w:rsidRPr="00686CA5">
              <w:rPr>
                <w:rFonts w:cs="Arial"/>
                <w:sz w:val="22"/>
                <w:szCs w:val="22"/>
              </w:rPr>
              <w:t>t</w:t>
            </w:r>
            <w:r w:rsidRPr="00686CA5">
              <w:rPr>
                <w:rFonts w:cs="Arial"/>
                <w:sz w:val="22"/>
                <w:szCs w:val="22"/>
              </w:rPr>
              <w:t xml:space="preserve">he Environmental Health Consultation Team (Regulatory Support Team 2) </w:t>
            </w:r>
            <w:r w:rsidR="00916EB3" w:rsidRPr="00686CA5">
              <w:rPr>
                <w:rFonts w:cs="Arial"/>
                <w:sz w:val="22"/>
                <w:szCs w:val="22"/>
              </w:rPr>
              <w:t xml:space="preserve">by email to </w:t>
            </w:r>
            <w:r w:rsidR="008257BD" w:rsidRPr="00686CA5">
              <w:rPr>
                <w:rFonts w:cs="Arial"/>
                <w:sz w:val="22"/>
                <w:szCs w:val="22"/>
              </w:rPr>
              <w:t>ehconsultationteam@westminster.gov.uk</w:t>
            </w:r>
            <w:r w:rsidRPr="00686CA5">
              <w:rPr>
                <w:rFonts w:cs="Arial"/>
                <w:sz w:val="22"/>
                <w:szCs w:val="22"/>
              </w:rPr>
              <w:t xml:space="preserve"> for advice </w:t>
            </w:r>
            <w:r w:rsidR="00916EB3" w:rsidRPr="00686CA5">
              <w:rPr>
                <w:rFonts w:cs="Arial"/>
                <w:sz w:val="22"/>
                <w:szCs w:val="22"/>
              </w:rPr>
              <w:t>to</w:t>
            </w:r>
            <w:r w:rsidRPr="00686CA5">
              <w:rPr>
                <w:rFonts w:cs="Arial"/>
                <w:sz w:val="22"/>
                <w:szCs w:val="22"/>
              </w:rPr>
              <w:t xml:space="preserve"> ensure </w:t>
            </w:r>
            <w:r w:rsidR="00916EB3" w:rsidRPr="00686CA5">
              <w:rPr>
                <w:rFonts w:cs="Arial"/>
                <w:sz w:val="22"/>
                <w:szCs w:val="22"/>
              </w:rPr>
              <w:t xml:space="preserve">the </w:t>
            </w:r>
            <w:r w:rsidRPr="00686CA5">
              <w:rPr>
                <w:rFonts w:cs="Arial"/>
                <w:sz w:val="22"/>
                <w:szCs w:val="22"/>
              </w:rPr>
              <w:t xml:space="preserve">treatment rooms meet the appropriate standards.  </w:t>
            </w:r>
          </w:p>
          <w:p w14:paraId="355565E8" w14:textId="77777777" w:rsidR="00D41CF9" w:rsidRPr="00686CA5" w:rsidRDefault="00D41CF9" w:rsidP="00D41CF9">
            <w:pPr>
              <w:rPr>
                <w:rFonts w:cs="Arial"/>
                <w:sz w:val="22"/>
                <w:szCs w:val="22"/>
              </w:rPr>
            </w:pPr>
          </w:p>
          <w:p w14:paraId="28335052" w14:textId="77777777" w:rsidR="00D41CF9" w:rsidRPr="00686CA5" w:rsidRDefault="00D41CF9" w:rsidP="00D41CF9">
            <w:pPr>
              <w:rPr>
                <w:rFonts w:cs="Arial"/>
                <w:sz w:val="22"/>
                <w:szCs w:val="22"/>
              </w:rPr>
            </w:pPr>
          </w:p>
        </w:tc>
      </w:tr>
      <w:tr w:rsidR="00D41CF9" w:rsidRPr="004F4876" w14:paraId="5C7AD5E9" w14:textId="77777777" w:rsidTr="469FA5D4">
        <w:tc>
          <w:tcPr>
            <w:tcW w:w="1008" w:type="dxa"/>
          </w:tcPr>
          <w:p w14:paraId="4F0F2D77" w14:textId="77777777" w:rsidR="00D41CF9" w:rsidRPr="004F4876" w:rsidRDefault="00D41CF9" w:rsidP="00D41CF9">
            <w:pPr>
              <w:rPr>
                <w:rFonts w:cs="Arial"/>
                <w:b/>
                <w:bCs/>
                <w:sz w:val="22"/>
                <w:szCs w:val="22"/>
              </w:rPr>
            </w:pPr>
            <w:r w:rsidRPr="004F4876">
              <w:rPr>
                <w:rFonts w:cs="Arial"/>
                <w:b/>
                <w:bCs/>
                <w:sz w:val="22"/>
                <w:szCs w:val="22"/>
              </w:rPr>
              <w:t>I08</w:t>
            </w:r>
          </w:p>
        </w:tc>
        <w:tc>
          <w:tcPr>
            <w:tcW w:w="14490" w:type="dxa"/>
          </w:tcPr>
          <w:p w14:paraId="14500274" w14:textId="77777777" w:rsidR="00D41CF9" w:rsidRPr="004F4876" w:rsidRDefault="00D41CF9" w:rsidP="00FF10D8">
            <w:pPr>
              <w:pStyle w:val="Heading1"/>
            </w:pPr>
            <w:bookmarkStart w:id="25" w:name="_Contact_Cleansing_Section"/>
            <w:bookmarkEnd w:id="25"/>
            <w:r w:rsidRPr="004F4876">
              <w:t>Contact Cleansing Section for Advice on Waste Storage Arrangements</w:t>
            </w:r>
          </w:p>
        </w:tc>
      </w:tr>
      <w:tr w:rsidR="00D41CF9" w:rsidRPr="004F4876" w14:paraId="330B0ACB" w14:textId="77777777" w:rsidTr="469FA5D4">
        <w:tc>
          <w:tcPr>
            <w:tcW w:w="1008" w:type="dxa"/>
          </w:tcPr>
          <w:p w14:paraId="6F6D2734" w14:textId="77777777" w:rsidR="00D41CF9" w:rsidRPr="004F4876" w:rsidRDefault="00D41CF9" w:rsidP="00D41CF9">
            <w:pPr>
              <w:rPr>
                <w:rFonts w:cs="Arial"/>
                <w:b/>
                <w:bCs/>
                <w:sz w:val="22"/>
                <w:szCs w:val="22"/>
              </w:rPr>
            </w:pPr>
          </w:p>
        </w:tc>
        <w:tc>
          <w:tcPr>
            <w:tcW w:w="14490" w:type="dxa"/>
          </w:tcPr>
          <w:p w14:paraId="4985F4BE" w14:textId="77777777" w:rsidR="00D41CF9" w:rsidRPr="004F4876" w:rsidRDefault="00D41CF9" w:rsidP="00D41CF9">
            <w:pPr>
              <w:rPr>
                <w:rFonts w:cs="Arial"/>
                <w:b/>
                <w:bCs/>
                <w:sz w:val="22"/>
                <w:szCs w:val="22"/>
              </w:rPr>
            </w:pPr>
          </w:p>
        </w:tc>
      </w:tr>
      <w:tr w:rsidR="00D41CF9" w:rsidRPr="004F4876" w14:paraId="4D4450B7" w14:textId="77777777" w:rsidTr="469FA5D4">
        <w:tc>
          <w:tcPr>
            <w:tcW w:w="1008" w:type="dxa"/>
          </w:tcPr>
          <w:p w14:paraId="49A9EB8E" w14:textId="77777777" w:rsidR="00D41CF9" w:rsidRPr="00686CA5" w:rsidRDefault="00BE6C56" w:rsidP="00D41CF9">
            <w:pPr>
              <w:rPr>
                <w:rFonts w:cs="Arial"/>
                <w:sz w:val="22"/>
                <w:szCs w:val="22"/>
              </w:rPr>
            </w:pPr>
            <w:r w:rsidRPr="00686CA5">
              <w:rPr>
                <w:rFonts w:cs="Arial"/>
                <w:sz w:val="22"/>
                <w:szCs w:val="22"/>
              </w:rPr>
              <w:t>I08AB</w:t>
            </w:r>
          </w:p>
        </w:tc>
        <w:tc>
          <w:tcPr>
            <w:tcW w:w="14490" w:type="dxa"/>
          </w:tcPr>
          <w:p w14:paraId="16BE9050" w14:textId="77777777" w:rsidR="00D41CF9" w:rsidRPr="00686CA5" w:rsidRDefault="00D41CF9" w:rsidP="00D41CF9">
            <w:pPr>
              <w:rPr>
                <w:rFonts w:cs="Arial"/>
                <w:sz w:val="22"/>
                <w:szCs w:val="22"/>
              </w:rPr>
            </w:pPr>
            <w:r w:rsidRPr="00686CA5">
              <w:rPr>
                <w:rFonts w:cs="Arial"/>
                <w:sz w:val="22"/>
                <w:szCs w:val="22"/>
              </w:rPr>
              <w:t xml:space="preserve">Please </w:t>
            </w:r>
            <w:r w:rsidR="00BE6C56" w:rsidRPr="00686CA5">
              <w:rPr>
                <w:rFonts w:cs="Arial"/>
                <w:sz w:val="22"/>
                <w:szCs w:val="22"/>
              </w:rPr>
              <w:t>email</w:t>
            </w:r>
            <w:r w:rsidRPr="00686CA5">
              <w:rPr>
                <w:rFonts w:cs="Arial"/>
                <w:sz w:val="22"/>
                <w:szCs w:val="22"/>
              </w:rPr>
              <w:t xml:space="preserve"> our </w:t>
            </w:r>
            <w:r w:rsidR="00A6366C" w:rsidRPr="00686CA5">
              <w:rPr>
                <w:rFonts w:cs="Arial"/>
                <w:sz w:val="22"/>
                <w:szCs w:val="22"/>
              </w:rPr>
              <w:t xml:space="preserve">Project Officer (Waste) </w:t>
            </w:r>
            <w:r w:rsidR="00BE6C56" w:rsidRPr="00686CA5">
              <w:rPr>
                <w:rFonts w:cs="Arial"/>
                <w:sz w:val="22"/>
                <w:szCs w:val="22"/>
              </w:rPr>
              <w:t>at</w:t>
            </w:r>
            <w:r w:rsidR="00370E06" w:rsidRPr="00686CA5">
              <w:rPr>
                <w:rFonts w:cs="Arial"/>
                <w:sz w:val="22"/>
                <w:szCs w:val="22"/>
              </w:rPr>
              <w:t xml:space="preserve"> cleansing@westminster.gov.uk for advice </w:t>
            </w:r>
            <w:r w:rsidRPr="00686CA5">
              <w:rPr>
                <w:rFonts w:cs="Arial"/>
                <w:sz w:val="22"/>
                <w:szCs w:val="22"/>
              </w:rPr>
              <w:t xml:space="preserve">about your arrangements for storing and collecting waste. </w:t>
            </w:r>
          </w:p>
          <w:p w14:paraId="27B30BDB" w14:textId="77777777" w:rsidR="00D41CF9" w:rsidRPr="00686CA5" w:rsidRDefault="00D41CF9" w:rsidP="00D41CF9">
            <w:pPr>
              <w:rPr>
                <w:rFonts w:cs="Arial"/>
                <w:sz w:val="22"/>
                <w:szCs w:val="22"/>
              </w:rPr>
            </w:pPr>
          </w:p>
          <w:p w14:paraId="1ADA8C47" w14:textId="77777777" w:rsidR="00D41CF9" w:rsidRPr="00686CA5" w:rsidRDefault="00D41CF9" w:rsidP="00D41CF9">
            <w:pPr>
              <w:rPr>
                <w:rFonts w:cs="Arial"/>
                <w:sz w:val="22"/>
                <w:szCs w:val="22"/>
              </w:rPr>
            </w:pPr>
          </w:p>
        </w:tc>
      </w:tr>
      <w:tr w:rsidR="00D41CF9" w:rsidRPr="004F4876" w14:paraId="2E9643A3" w14:textId="77777777" w:rsidTr="469FA5D4">
        <w:tc>
          <w:tcPr>
            <w:tcW w:w="1008" w:type="dxa"/>
          </w:tcPr>
          <w:p w14:paraId="50D95CEA" w14:textId="77777777" w:rsidR="00D41CF9" w:rsidRPr="004F4876" w:rsidRDefault="00D41CF9" w:rsidP="00D41CF9">
            <w:pPr>
              <w:rPr>
                <w:rFonts w:cs="Arial"/>
                <w:b/>
                <w:bCs/>
                <w:sz w:val="22"/>
                <w:szCs w:val="22"/>
              </w:rPr>
            </w:pPr>
            <w:r w:rsidRPr="004F4876">
              <w:rPr>
                <w:rFonts w:cs="Arial"/>
                <w:b/>
                <w:bCs/>
                <w:sz w:val="22"/>
                <w:szCs w:val="22"/>
              </w:rPr>
              <w:t>I09</w:t>
            </w:r>
          </w:p>
        </w:tc>
        <w:tc>
          <w:tcPr>
            <w:tcW w:w="14490" w:type="dxa"/>
          </w:tcPr>
          <w:p w14:paraId="3DCE4E15" w14:textId="5ECEF01F" w:rsidR="00D41CF9" w:rsidRPr="004F4876" w:rsidRDefault="00D41CF9" w:rsidP="00FF10D8">
            <w:pPr>
              <w:pStyle w:val="Heading1"/>
            </w:pPr>
            <w:bookmarkStart w:id="26" w:name="_Work_on_the"/>
            <w:bookmarkEnd w:id="26"/>
            <w:r w:rsidRPr="004F4876">
              <w:t>Work on the Road</w:t>
            </w:r>
          </w:p>
        </w:tc>
      </w:tr>
      <w:tr w:rsidR="00D41CF9" w:rsidRPr="004F4876" w14:paraId="32D816B0" w14:textId="77777777" w:rsidTr="469FA5D4">
        <w:tc>
          <w:tcPr>
            <w:tcW w:w="1008" w:type="dxa"/>
          </w:tcPr>
          <w:p w14:paraId="55AD8D0B" w14:textId="77777777" w:rsidR="00D41CF9" w:rsidRPr="004F4876" w:rsidRDefault="00D41CF9" w:rsidP="00D41CF9">
            <w:pPr>
              <w:rPr>
                <w:rFonts w:cs="Arial"/>
                <w:b/>
                <w:bCs/>
                <w:sz w:val="22"/>
                <w:szCs w:val="22"/>
              </w:rPr>
            </w:pPr>
          </w:p>
        </w:tc>
        <w:tc>
          <w:tcPr>
            <w:tcW w:w="14490" w:type="dxa"/>
          </w:tcPr>
          <w:p w14:paraId="7E08CE1C" w14:textId="77777777" w:rsidR="00D41CF9" w:rsidRPr="004F4876" w:rsidRDefault="00D41CF9" w:rsidP="00D41CF9">
            <w:pPr>
              <w:rPr>
                <w:rFonts w:cs="Arial"/>
                <w:b/>
                <w:bCs/>
                <w:sz w:val="22"/>
                <w:szCs w:val="22"/>
              </w:rPr>
            </w:pPr>
          </w:p>
        </w:tc>
      </w:tr>
      <w:tr w:rsidR="00D41CF9" w:rsidRPr="004F4876" w14:paraId="42AB14F5" w14:textId="77777777" w:rsidTr="469FA5D4">
        <w:tc>
          <w:tcPr>
            <w:tcW w:w="1008" w:type="dxa"/>
          </w:tcPr>
          <w:p w14:paraId="26EB23FF" w14:textId="77777777" w:rsidR="00D41CF9" w:rsidRPr="00686CA5" w:rsidRDefault="00BE6C56" w:rsidP="00D41CF9">
            <w:pPr>
              <w:rPr>
                <w:rFonts w:cs="Arial"/>
                <w:sz w:val="22"/>
                <w:szCs w:val="22"/>
              </w:rPr>
            </w:pPr>
            <w:r w:rsidRPr="00686CA5">
              <w:rPr>
                <w:rFonts w:cs="Arial"/>
                <w:sz w:val="22"/>
                <w:szCs w:val="22"/>
              </w:rPr>
              <w:t>I09AD</w:t>
            </w:r>
          </w:p>
        </w:tc>
        <w:tc>
          <w:tcPr>
            <w:tcW w:w="14490" w:type="dxa"/>
          </w:tcPr>
          <w:p w14:paraId="25D0C11C" w14:textId="77777777" w:rsidR="00D41CF9" w:rsidRPr="00686CA5" w:rsidRDefault="00D41CF9" w:rsidP="00D41CF9">
            <w:pPr>
              <w:rPr>
                <w:rFonts w:cs="Arial"/>
                <w:sz w:val="22"/>
                <w:szCs w:val="22"/>
              </w:rPr>
            </w:pPr>
            <w:r w:rsidRPr="00686CA5">
              <w:rPr>
                <w:rFonts w:cs="Arial"/>
                <w:sz w:val="22"/>
                <w:szCs w:val="22"/>
              </w:rPr>
              <w:t xml:space="preserve">You need to speak to our Highways section about any work which will affect public roads. This includes new pavement crossovers, removal of redundant crossovers, changes in threshold levels, changes to on-street parking arrangements, and work which will affect pavement vaults. You will have to pay all administration, design, supervision and other costs of the work.  We will carry out any work which affects the highway. When considering the desired timing of highway works in relation to your own development programme please bear in mind that, under the Traffic Management Act 2004, all works on the highway require a permit, and (depending on the length of the highway works) up to three months advance notice may need to be given. For more advice, please </w:t>
            </w:r>
            <w:r w:rsidR="00370E06" w:rsidRPr="00686CA5">
              <w:rPr>
                <w:rFonts w:cs="Arial"/>
                <w:sz w:val="22"/>
                <w:szCs w:val="22"/>
              </w:rPr>
              <w:t>email AskHighways@westminster.gov.uk</w:t>
            </w:r>
            <w:r w:rsidRPr="00686CA5">
              <w:rPr>
                <w:rFonts w:cs="Arial"/>
                <w:sz w:val="22"/>
                <w:szCs w:val="22"/>
              </w:rPr>
              <w:t xml:space="preserve">. However, please note that if any part of your proposals would require the removal or relocation of an on-street parking bay, this is unlikely to be approved by the City Council (as highway authority). </w:t>
            </w:r>
          </w:p>
          <w:p w14:paraId="76BBA90B" w14:textId="77777777" w:rsidR="00D41CF9" w:rsidRPr="00686CA5" w:rsidRDefault="00D41CF9" w:rsidP="00D41CF9">
            <w:pPr>
              <w:rPr>
                <w:rFonts w:cs="Arial"/>
                <w:sz w:val="22"/>
                <w:szCs w:val="22"/>
              </w:rPr>
            </w:pPr>
          </w:p>
          <w:p w14:paraId="548D0FFC" w14:textId="241FE5B2" w:rsidR="00755BEE" w:rsidRPr="00686CA5" w:rsidRDefault="00755BEE" w:rsidP="00D41CF9">
            <w:pPr>
              <w:rPr>
                <w:rFonts w:cs="Arial"/>
                <w:sz w:val="22"/>
                <w:szCs w:val="22"/>
              </w:rPr>
            </w:pPr>
          </w:p>
        </w:tc>
      </w:tr>
      <w:tr w:rsidR="00D41CF9" w:rsidRPr="004F4876" w14:paraId="371A01E7" w14:textId="77777777" w:rsidTr="469FA5D4">
        <w:tc>
          <w:tcPr>
            <w:tcW w:w="1008" w:type="dxa"/>
          </w:tcPr>
          <w:p w14:paraId="384FCFC0" w14:textId="77777777" w:rsidR="00D41CF9" w:rsidRPr="004F4876" w:rsidRDefault="00D41CF9" w:rsidP="00D41CF9">
            <w:pPr>
              <w:rPr>
                <w:rFonts w:cs="Arial"/>
                <w:b/>
                <w:bCs/>
                <w:sz w:val="22"/>
                <w:szCs w:val="22"/>
              </w:rPr>
            </w:pPr>
            <w:r w:rsidRPr="004F4876">
              <w:rPr>
                <w:rFonts w:cs="Arial"/>
                <w:b/>
                <w:bCs/>
                <w:sz w:val="22"/>
                <w:szCs w:val="22"/>
              </w:rPr>
              <w:t>I10</w:t>
            </w:r>
          </w:p>
        </w:tc>
        <w:tc>
          <w:tcPr>
            <w:tcW w:w="14490" w:type="dxa"/>
          </w:tcPr>
          <w:p w14:paraId="68E1BCEF" w14:textId="77777777" w:rsidR="00D41CF9" w:rsidRPr="004F4876" w:rsidRDefault="00D41CF9" w:rsidP="00FF10D8">
            <w:pPr>
              <w:pStyle w:val="Heading1"/>
            </w:pPr>
            <w:bookmarkStart w:id="27" w:name="_Licences_for_Highway"/>
            <w:bookmarkEnd w:id="27"/>
            <w:r w:rsidRPr="004F4876">
              <w:t>Licences for Highway Works</w:t>
            </w:r>
          </w:p>
        </w:tc>
      </w:tr>
      <w:tr w:rsidR="00D41CF9" w:rsidRPr="004F4876" w14:paraId="6738DB69" w14:textId="77777777" w:rsidTr="469FA5D4">
        <w:tc>
          <w:tcPr>
            <w:tcW w:w="1008" w:type="dxa"/>
          </w:tcPr>
          <w:p w14:paraId="7BC7D607" w14:textId="77777777" w:rsidR="00D41CF9" w:rsidRPr="004F4876" w:rsidRDefault="00D41CF9" w:rsidP="00D41CF9">
            <w:pPr>
              <w:rPr>
                <w:rFonts w:cs="Arial"/>
                <w:b/>
                <w:bCs/>
                <w:sz w:val="22"/>
                <w:szCs w:val="22"/>
              </w:rPr>
            </w:pPr>
          </w:p>
        </w:tc>
        <w:tc>
          <w:tcPr>
            <w:tcW w:w="14490" w:type="dxa"/>
          </w:tcPr>
          <w:p w14:paraId="3C6AC5F3" w14:textId="77777777" w:rsidR="00D41CF9" w:rsidRPr="004F4876" w:rsidRDefault="00D41CF9" w:rsidP="00D41CF9">
            <w:pPr>
              <w:rPr>
                <w:rFonts w:cs="Arial"/>
                <w:b/>
                <w:bCs/>
                <w:sz w:val="22"/>
                <w:szCs w:val="22"/>
              </w:rPr>
            </w:pPr>
          </w:p>
        </w:tc>
      </w:tr>
      <w:tr w:rsidR="00D41CF9" w:rsidRPr="004F4876" w14:paraId="7300092F" w14:textId="77777777" w:rsidTr="469FA5D4">
        <w:tc>
          <w:tcPr>
            <w:tcW w:w="1008" w:type="dxa"/>
          </w:tcPr>
          <w:p w14:paraId="0B4626B6" w14:textId="77777777" w:rsidR="00D41CF9" w:rsidRPr="00686CA5" w:rsidRDefault="007C43D7" w:rsidP="00D41CF9">
            <w:pPr>
              <w:rPr>
                <w:rFonts w:cs="Arial"/>
                <w:sz w:val="22"/>
                <w:szCs w:val="22"/>
              </w:rPr>
            </w:pPr>
            <w:r w:rsidRPr="00686CA5">
              <w:rPr>
                <w:rFonts w:cs="Arial"/>
                <w:sz w:val="22"/>
                <w:szCs w:val="22"/>
              </w:rPr>
              <w:t>I10AB</w:t>
            </w:r>
          </w:p>
        </w:tc>
        <w:tc>
          <w:tcPr>
            <w:tcW w:w="14490" w:type="dxa"/>
          </w:tcPr>
          <w:p w14:paraId="1D47C63F" w14:textId="77777777" w:rsidR="00D41CF9" w:rsidRPr="00686CA5" w:rsidRDefault="00D41CF9" w:rsidP="00D41CF9">
            <w:pPr>
              <w:rPr>
                <w:rFonts w:cs="Arial"/>
                <w:sz w:val="22"/>
                <w:szCs w:val="22"/>
              </w:rPr>
            </w:pPr>
            <w:r w:rsidRPr="00686CA5">
              <w:rPr>
                <w:rFonts w:cs="Arial"/>
                <w:sz w:val="22"/>
                <w:szCs w:val="22"/>
              </w:rPr>
              <w:t xml:space="preserve">You will have to apply separately for a licence for any structure that overhangs the road or pavement. For more advice, please </w:t>
            </w:r>
            <w:r w:rsidR="00370E06" w:rsidRPr="00686CA5">
              <w:rPr>
                <w:rFonts w:cs="Arial"/>
                <w:sz w:val="22"/>
                <w:szCs w:val="22"/>
              </w:rPr>
              <w:t xml:space="preserve">email </w:t>
            </w:r>
            <w:r w:rsidR="007C43D7" w:rsidRPr="00686CA5">
              <w:rPr>
                <w:rFonts w:cs="Arial"/>
                <w:sz w:val="22"/>
                <w:szCs w:val="22"/>
              </w:rPr>
              <w:t>Jeff Perkins at jp</w:t>
            </w:r>
            <w:r w:rsidR="00370E06" w:rsidRPr="00686CA5">
              <w:rPr>
                <w:rFonts w:cs="Arial"/>
                <w:sz w:val="22"/>
                <w:szCs w:val="22"/>
              </w:rPr>
              <w:t>erkins@westminster.gov.uk.</w:t>
            </w:r>
          </w:p>
          <w:p w14:paraId="658D2637" w14:textId="77777777" w:rsidR="00D41CF9" w:rsidRPr="00686CA5" w:rsidRDefault="00D41CF9" w:rsidP="00D41CF9">
            <w:pPr>
              <w:rPr>
                <w:rFonts w:cs="Arial"/>
                <w:sz w:val="22"/>
                <w:szCs w:val="22"/>
              </w:rPr>
            </w:pPr>
          </w:p>
        </w:tc>
      </w:tr>
      <w:tr w:rsidR="00D41CF9" w:rsidRPr="004F4876" w14:paraId="4825CF8E" w14:textId="77777777" w:rsidTr="469FA5D4">
        <w:tc>
          <w:tcPr>
            <w:tcW w:w="1008" w:type="dxa"/>
          </w:tcPr>
          <w:p w14:paraId="636D3DEB" w14:textId="77777777" w:rsidR="00D41CF9" w:rsidRPr="00686CA5" w:rsidRDefault="007C43D7" w:rsidP="00D41CF9">
            <w:pPr>
              <w:rPr>
                <w:rFonts w:cs="Arial"/>
                <w:sz w:val="22"/>
                <w:szCs w:val="22"/>
              </w:rPr>
            </w:pPr>
            <w:r w:rsidRPr="00686CA5">
              <w:rPr>
                <w:rFonts w:cs="Arial"/>
                <w:sz w:val="22"/>
                <w:szCs w:val="22"/>
              </w:rPr>
              <w:t>I10BB</w:t>
            </w:r>
          </w:p>
        </w:tc>
        <w:tc>
          <w:tcPr>
            <w:tcW w:w="14490" w:type="dxa"/>
          </w:tcPr>
          <w:p w14:paraId="70ED454C" w14:textId="77777777" w:rsidR="00D41CF9" w:rsidRPr="00686CA5" w:rsidRDefault="00D41CF9" w:rsidP="00D41CF9">
            <w:pPr>
              <w:rPr>
                <w:rFonts w:cs="Arial"/>
                <w:sz w:val="22"/>
                <w:szCs w:val="22"/>
              </w:rPr>
            </w:pPr>
            <w:r w:rsidRPr="00686CA5">
              <w:rPr>
                <w:rFonts w:cs="Arial"/>
                <w:sz w:val="22"/>
                <w:szCs w:val="22"/>
              </w:rPr>
              <w:t>This decision does not allow the movement of vehicles across the footway (pavement) in order to use the hardstanding for parking purposes. You will have to apply separately to the relevant Highway Authority for permission to create a footway crossover under Section 184 of the Highways Act 1980. For all roads except Red Routes the relevant Highway Authority will be the City Council</w:t>
            </w:r>
            <w:r w:rsidR="00F93BBB" w:rsidRPr="00686CA5">
              <w:rPr>
                <w:rFonts w:cs="Arial"/>
                <w:sz w:val="22"/>
                <w:szCs w:val="22"/>
              </w:rPr>
              <w:t>. Guidance on making a Vehicular Crossover application can be found at www.westminster.gov.uk/vehicular-crossovers-application-forms-and-advice.</w:t>
            </w:r>
            <w:r w:rsidRPr="00686CA5">
              <w:rPr>
                <w:rFonts w:cs="Arial"/>
                <w:sz w:val="22"/>
                <w:szCs w:val="22"/>
              </w:rPr>
              <w:t xml:space="preserve"> If you live on a </w:t>
            </w:r>
            <w:r w:rsidR="007C43D7" w:rsidRPr="00686CA5">
              <w:rPr>
                <w:rFonts w:cs="Arial"/>
                <w:sz w:val="22"/>
                <w:szCs w:val="22"/>
              </w:rPr>
              <w:t>’</w:t>
            </w:r>
            <w:r w:rsidRPr="00686CA5">
              <w:rPr>
                <w:rFonts w:cs="Arial"/>
                <w:sz w:val="22"/>
                <w:szCs w:val="22"/>
              </w:rPr>
              <w:t>Red Route</w:t>
            </w:r>
            <w:r w:rsidR="007C43D7" w:rsidRPr="00686CA5">
              <w:rPr>
                <w:rFonts w:cs="Arial"/>
                <w:sz w:val="22"/>
                <w:szCs w:val="22"/>
              </w:rPr>
              <w:t>’</w:t>
            </w:r>
            <w:r w:rsidRPr="00686CA5">
              <w:rPr>
                <w:rFonts w:cs="Arial"/>
                <w:sz w:val="22"/>
                <w:szCs w:val="22"/>
              </w:rPr>
              <w:t xml:space="preserve"> you will need to contact Transport for London.</w:t>
            </w:r>
          </w:p>
          <w:p w14:paraId="59886826" w14:textId="77777777" w:rsidR="00D41CF9" w:rsidRPr="00686CA5" w:rsidRDefault="00D41CF9" w:rsidP="00D41CF9">
            <w:pPr>
              <w:rPr>
                <w:rFonts w:cs="Arial"/>
                <w:sz w:val="22"/>
                <w:szCs w:val="22"/>
              </w:rPr>
            </w:pPr>
          </w:p>
          <w:p w14:paraId="6110573D" w14:textId="77777777" w:rsidR="00D41CF9" w:rsidRPr="00686CA5" w:rsidRDefault="00D41CF9" w:rsidP="00D41CF9">
            <w:pPr>
              <w:rPr>
                <w:rFonts w:cs="Arial"/>
                <w:sz w:val="22"/>
                <w:szCs w:val="22"/>
              </w:rPr>
            </w:pPr>
            <w:r w:rsidRPr="00686CA5">
              <w:rPr>
                <w:rFonts w:cs="Arial"/>
                <w:sz w:val="22"/>
                <w:szCs w:val="22"/>
              </w:rPr>
              <w:t>If the required footway crossover is considered problematical on highway safety grounds, or would interfere with traffic flow or with any public on-street parking facility, your application may be refused.</w:t>
            </w:r>
          </w:p>
          <w:p w14:paraId="4AEFAC68" w14:textId="77777777" w:rsidR="00D41CF9" w:rsidRPr="00686CA5" w:rsidRDefault="00D41CF9" w:rsidP="00D41CF9">
            <w:pPr>
              <w:rPr>
                <w:rFonts w:cs="Arial"/>
                <w:sz w:val="22"/>
                <w:szCs w:val="22"/>
              </w:rPr>
            </w:pPr>
          </w:p>
          <w:p w14:paraId="67B5E52D" w14:textId="77777777" w:rsidR="00D41CF9" w:rsidRPr="00686CA5" w:rsidRDefault="00D41CF9" w:rsidP="00D41CF9">
            <w:pPr>
              <w:rPr>
                <w:rFonts w:cs="Arial"/>
                <w:sz w:val="22"/>
                <w:szCs w:val="22"/>
              </w:rPr>
            </w:pPr>
          </w:p>
        </w:tc>
      </w:tr>
      <w:tr w:rsidR="00D41CF9" w:rsidRPr="004F4876" w14:paraId="2C8D20FE" w14:textId="77777777" w:rsidTr="469FA5D4">
        <w:tc>
          <w:tcPr>
            <w:tcW w:w="1008" w:type="dxa"/>
          </w:tcPr>
          <w:p w14:paraId="6D985D1D" w14:textId="77777777" w:rsidR="00D41CF9" w:rsidRPr="004F4876" w:rsidRDefault="00D41CF9" w:rsidP="00D41CF9">
            <w:pPr>
              <w:rPr>
                <w:rFonts w:cs="Arial"/>
                <w:b/>
                <w:bCs/>
                <w:sz w:val="22"/>
                <w:szCs w:val="22"/>
              </w:rPr>
            </w:pPr>
            <w:r w:rsidRPr="004F4876">
              <w:rPr>
                <w:rFonts w:cs="Arial"/>
                <w:b/>
                <w:bCs/>
                <w:sz w:val="22"/>
                <w:szCs w:val="22"/>
              </w:rPr>
              <w:t>I11</w:t>
            </w:r>
          </w:p>
        </w:tc>
        <w:tc>
          <w:tcPr>
            <w:tcW w:w="14490" w:type="dxa"/>
          </w:tcPr>
          <w:p w14:paraId="6EFE4AEC" w14:textId="6EBC71D6" w:rsidR="00D41CF9" w:rsidRPr="004F4876" w:rsidRDefault="00D41CF9" w:rsidP="00FF10D8">
            <w:pPr>
              <w:pStyle w:val="Heading1"/>
            </w:pPr>
            <w:bookmarkStart w:id="28" w:name="_Fully_Discharge_Conditions"/>
            <w:bookmarkEnd w:id="28"/>
            <w:r w:rsidRPr="004F4876">
              <w:t>Fully Discharge Conditions on Planning Permission</w:t>
            </w:r>
          </w:p>
        </w:tc>
      </w:tr>
      <w:tr w:rsidR="00D41CF9" w:rsidRPr="004F4876" w14:paraId="0C226B54" w14:textId="77777777" w:rsidTr="469FA5D4">
        <w:tc>
          <w:tcPr>
            <w:tcW w:w="1008" w:type="dxa"/>
          </w:tcPr>
          <w:p w14:paraId="3D37816C" w14:textId="77777777" w:rsidR="00D41CF9" w:rsidRPr="004F4876" w:rsidRDefault="00D41CF9" w:rsidP="00D41CF9">
            <w:pPr>
              <w:rPr>
                <w:rFonts w:cs="Arial"/>
                <w:b/>
                <w:bCs/>
                <w:sz w:val="22"/>
                <w:szCs w:val="22"/>
              </w:rPr>
            </w:pPr>
          </w:p>
        </w:tc>
        <w:tc>
          <w:tcPr>
            <w:tcW w:w="14490" w:type="dxa"/>
          </w:tcPr>
          <w:p w14:paraId="156CDB36" w14:textId="77777777" w:rsidR="00D41CF9" w:rsidRPr="004F4876" w:rsidRDefault="00D41CF9" w:rsidP="00D41CF9">
            <w:pPr>
              <w:rPr>
                <w:rFonts w:cs="Arial"/>
                <w:b/>
                <w:bCs/>
                <w:sz w:val="22"/>
                <w:szCs w:val="22"/>
              </w:rPr>
            </w:pPr>
          </w:p>
        </w:tc>
      </w:tr>
      <w:tr w:rsidR="00D41CF9" w:rsidRPr="004F4876" w14:paraId="3388D972" w14:textId="77777777" w:rsidTr="469FA5D4">
        <w:tc>
          <w:tcPr>
            <w:tcW w:w="1008" w:type="dxa"/>
          </w:tcPr>
          <w:p w14:paraId="1F7C3EA6" w14:textId="77777777" w:rsidR="00D41CF9" w:rsidRPr="00686CA5" w:rsidRDefault="00D41CF9" w:rsidP="00D41CF9">
            <w:pPr>
              <w:rPr>
                <w:rFonts w:cs="Arial"/>
                <w:sz w:val="22"/>
                <w:szCs w:val="22"/>
              </w:rPr>
            </w:pPr>
            <w:r w:rsidRPr="00686CA5">
              <w:rPr>
                <w:rFonts w:cs="Arial"/>
                <w:sz w:val="22"/>
                <w:szCs w:val="22"/>
              </w:rPr>
              <w:lastRenderedPageBreak/>
              <w:t>I11AA</w:t>
            </w:r>
          </w:p>
        </w:tc>
        <w:tc>
          <w:tcPr>
            <w:tcW w:w="14490" w:type="dxa"/>
          </w:tcPr>
          <w:p w14:paraId="7C7C2491" w14:textId="77777777" w:rsidR="00D41CF9" w:rsidRPr="00686CA5" w:rsidRDefault="00D41CF9" w:rsidP="00D41CF9">
            <w:pPr>
              <w:rPr>
                <w:rFonts w:cs="Arial"/>
                <w:sz w:val="22"/>
                <w:szCs w:val="22"/>
              </w:rPr>
            </w:pPr>
            <w:r w:rsidRPr="00686CA5">
              <w:rPr>
                <w:rFonts w:cs="Arial"/>
                <w:sz w:val="22"/>
                <w:szCs w:val="22"/>
              </w:rPr>
              <w:t xml:space="preserve">This permission fully meets condition(s) ^IN; of the planning permission dated </w:t>
            </w:r>
            <w:r w:rsidRPr="00686CA5">
              <w:rPr>
                <w:rFonts w:cs="Arial"/>
                <w:b/>
                <w:bCs/>
                <w:sz w:val="22"/>
                <w:szCs w:val="22"/>
              </w:rPr>
              <w:t>^IN;</w:t>
            </w:r>
            <w:r w:rsidRPr="00686CA5">
              <w:rPr>
                <w:rFonts w:cs="Arial"/>
                <w:sz w:val="22"/>
                <w:szCs w:val="22"/>
              </w:rPr>
              <w:t>.</w:t>
            </w:r>
          </w:p>
          <w:p w14:paraId="5E21034F" w14:textId="77777777" w:rsidR="00D41CF9" w:rsidRPr="00686CA5" w:rsidRDefault="00D41CF9" w:rsidP="00D41CF9">
            <w:pPr>
              <w:rPr>
                <w:rFonts w:cs="Arial"/>
                <w:sz w:val="22"/>
                <w:szCs w:val="22"/>
              </w:rPr>
            </w:pPr>
          </w:p>
        </w:tc>
      </w:tr>
      <w:tr w:rsidR="00D41CF9" w:rsidRPr="004F4876" w14:paraId="36B9D1C2" w14:textId="77777777" w:rsidTr="469FA5D4">
        <w:tc>
          <w:tcPr>
            <w:tcW w:w="1008" w:type="dxa"/>
          </w:tcPr>
          <w:p w14:paraId="240ACBE6" w14:textId="77777777" w:rsidR="00D41CF9" w:rsidRPr="004F4876" w:rsidRDefault="00D41CF9" w:rsidP="00D41CF9">
            <w:pPr>
              <w:rPr>
                <w:rFonts w:cs="Arial"/>
                <w:b/>
                <w:bCs/>
                <w:sz w:val="22"/>
                <w:szCs w:val="22"/>
              </w:rPr>
            </w:pPr>
            <w:r w:rsidRPr="004F4876">
              <w:rPr>
                <w:rFonts w:cs="Arial"/>
                <w:b/>
                <w:bCs/>
                <w:sz w:val="22"/>
                <w:szCs w:val="22"/>
              </w:rPr>
              <w:t>I12</w:t>
            </w:r>
          </w:p>
        </w:tc>
        <w:tc>
          <w:tcPr>
            <w:tcW w:w="14490" w:type="dxa"/>
          </w:tcPr>
          <w:p w14:paraId="4D3CF618" w14:textId="77777777" w:rsidR="00D41CF9" w:rsidRPr="00FB30DE" w:rsidRDefault="00D41CF9" w:rsidP="00FB30DE">
            <w:pPr>
              <w:pStyle w:val="Heading1"/>
            </w:pPr>
            <w:bookmarkStart w:id="29" w:name="_Fully_Discharge_Conditions_1"/>
            <w:bookmarkEnd w:id="29"/>
            <w:r w:rsidRPr="00FB30DE">
              <w:t>Fully Discharge Conditions on Listed Building Consent</w:t>
            </w:r>
          </w:p>
        </w:tc>
      </w:tr>
      <w:tr w:rsidR="00D41CF9" w:rsidRPr="004F4876" w14:paraId="616009A3" w14:textId="77777777" w:rsidTr="469FA5D4">
        <w:tc>
          <w:tcPr>
            <w:tcW w:w="1008" w:type="dxa"/>
          </w:tcPr>
          <w:p w14:paraId="11B0CD8E" w14:textId="77777777" w:rsidR="00D41CF9" w:rsidRPr="004F4876" w:rsidRDefault="00D41CF9" w:rsidP="00D41CF9">
            <w:pPr>
              <w:rPr>
                <w:rFonts w:cs="Arial"/>
                <w:b/>
                <w:bCs/>
                <w:sz w:val="22"/>
                <w:szCs w:val="22"/>
              </w:rPr>
            </w:pPr>
          </w:p>
        </w:tc>
        <w:tc>
          <w:tcPr>
            <w:tcW w:w="14490" w:type="dxa"/>
          </w:tcPr>
          <w:p w14:paraId="46CA7E67" w14:textId="77777777" w:rsidR="00D41CF9" w:rsidRPr="004F4876" w:rsidRDefault="00D41CF9" w:rsidP="00D41CF9">
            <w:pPr>
              <w:rPr>
                <w:rFonts w:cs="Arial"/>
                <w:b/>
                <w:bCs/>
                <w:sz w:val="22"/>
                <w:szCs w:val="22"/>
              </w:rPr>
            </w:pPr>
          </w:p>
        </w:tc>
      </w:tr>
      <w:tr w:rsidR="00D41CF9" w:rsidRPr="004F4876" w14:paraId="7964F31F" w14:textId="77777777" w:rsidTr="469FA5D4">
        <w:tc>
          <w:tcPr>
            <w:tcW w:w="1008" w:type="dxa"/>
          </w:tcPr>
          <w:p w14:paraId="3C5E9259" w14:textId="77777777" w:rsidR="00D41CF9" w:rsidRPr="00686CA5" w:rsidRDefault="00D41CF9" w:rsidP="00D41CF9">
            <w:pPr>
              <w:rPr>
                <w:rFonts w:cs="Arial"/>
                <w:sz w:val="22"/>
                <w:szCs w:val="22"/>
              </w:rPr>
            </w:pPr>
            <w:r w:rsidRPr="00686CA5">
              <w:rPr>
                <w:rFonts w:cs="Arial"/>
                <w:sz w:val="22"/>
                <w:szCs w:val="22"/>
              </w:rPr>
              <w:t>I12AA</w:t>
            </w:r>
          </w:p>
        </w:tc>
        <w:tc>
          <w:tcPr>
            <w:tcW w:w="14490" w:type="dxa"/>
          </w:tcPr>
          <w:p w14:paraId="13213BE6" w14:textId="77777777" w:rsidR="00D41CF9" w:rsidRPr="00686CA5" w:rsidRDefault="00D41CF9" w:rsidP="00D41CF9">
            <w:pPr>
              <w:rPr>
                <w:rFonts w:cs="Arial"/>
                <w:sz w:val="22"/>
                <w:szCs w:val="22"/>
              </w:rPr>
            </w:pPr>
            <w:r w:rsidRPr="00686CA5">
              <w:rPr>
                <w:rFonts w:cs="Arial"/>
                <w:sz w:val="22"/>
                <w:szCs w:val="22"/>
              </w:rPr>
              <w:t xml:space="preserve">This consent fully meets condition(s) ^IN; of the listed building consent dated </w:t>
            </w:r>
            <w:r w:rsidRPr="00686CA5">
              <w:rPr>
                <w:rFonts w:cs="Arial"/>
                <w:b/>
                <w:bCs/>
                <w:sz w:val="22"/>
                <w:szCs w:val="22"/>
              </w:rPr>
              <w:t>^IN;</w:t>
            </w:r>
            <w:r w:rsidRPr="00686CA5">
              <w:rPr>
                <w:rFonts w:cs="Arial"/>
                <w:sz w:val="22"/>
                <w:szCs w:val="22"/>
              </w:rPr>
              <w:t xml:space="preserve">. </w:t>
            </w:r>
          </w:p>
          <w:p w14:paraId="7D0398AE" w14:textId="77777777" w:rsidR="00D41CF9" w:rsidRPr="00686CA5" w:rsidRDefault="00D41CF9" w:rsidP="00D41CF9">
            <w:pPr>
              <w:rPr>
                <w:rFonts w:cs="Arial"/>
                <w:sz w:val="22"/>
                <w:szCs w:val="22"/>
              </w:rPr>
            </w:pPr>
          </w:p>
          <w:p w14:paraId="0E0538E9" w14:textId="77777777" w:rsidR="00D41CF9" w:rsidRPr="00686CA5" w:rsidRDefault="00D41CF9" w:rsidP="00D41CF9">
            <w:pPr>
              <w:rPr>
                <w:rFonts w:cs="Arial"/>
                <w:sz w:val="22"/>
                <w:szCs w:val="22"/>
              </w:rPr>
            </w:pPr>
          </w:p>
        </w:tc>
      </w:tr>
      <w:tr w:rsidR="00D41CF9" w:rsidRPr="004F4876" w14:paraId="611479D6" w14:textId="77777777" w:rsidTr="469FA5D4">
        <w:tc>
          <w:tcPr>
            <w:tcW w:w="1008" w:type="dxa"/>
          </w:tcPr>
          <w:p w14:paraId="30CFDA1C" w14:textId="77777777" w:rsidR="00D41CF9" w:rsidRPr="004F4876" w:rsidRDefault="00D41CF9" w:rsidP="00D41CF9">
            <w:pPr>
              <w:rPr>
                <w:rFonts w:cs="Arial"/>
                <w:b/>
                <w:bCs/>
                <w:sz w:val="22"/>
                <w:szCs w:val="22"/>
              </w:rPr>
            </w:pPr>
            <w:r w:rsidRPr="004F4876">
              <w:rPr>
                <w:rFonts w:cs="Arial"/>
                <w:b/>
                <w:bCs/>
                <w:sz w:val="22"/>
                <w:szCs w:val="22"/>
              </w:rPr>
              <w:t>I13</w:t>
            </w:r>
          </w:p>
        </w:tc>
        <w:tc>
          <w:tcPr>
            <w:tcW w:w="14490" w:type="dxa"/>
          </w:tcPr>
          <w:p w14:paraId="30EF22BD" w14:textId="77777777" w:rsidR="00D41CF9" w:rsidRPr="004F4876" w:rsidRDefault="00D41CF9" w:rsidP="00FB30DE">
            <w:pPr>
              <w:pStyle w:val="Heading1"/>
            </w:pPr>
            <w:bookmarkStart w:id="30" w:name="_Partially_Discharge_Conditions"/>
            <w:bookmarkEnd w:id="30"/>
            <w:r w:rsidRPr="004F4876">
              <w:t>Partially Discharge Conditions on Planning Permission</w:t>
            </w:r>
          </w:p>
        </w:tc>
      </w:tr>
      <w:tr w:rsidR="00D41CF9" w:rsidRPr="004F4876" w14:paraId="72C6E9D4" w14:textId="77777777" w:rsidTr="469FA5D4">
        <w:tc>
          <w:tcPr>
            <w:tcW w:w="1008" w:type="dxa"/>
          </w:tcPr>
          <w:p w14:paraId="6992E407" w14:textId="77777777" w:rsidR="00D41CF9" w:rsidRPr="004F4876" w:rsidRDefault="00D41CF9" w:rsidP="00D41CF9">
            <w:pPr>
              <w:rPr>
                <w:rFonts w:cs="Arial"/>
                <w:b/>
                <w:bCs/>
                <w:sz w:val="22"/>
                <w:szCs w:val="22"/>
              </w:rPr>
            </w:pPr>
          </w:p>
        </w:tc>
        <w:tc>
          <w:tcPr>
            <w:tcW w:w="14490" w:type="dxa"/>
          </w:tcPr>
          <w:p w14:paraId="4342BFDA" w14:textId="77777777" w:rsidR="00D41CF9" w:rsidRPr="004F4876" w:rsidRDefault="00D41CF9" w:rsidP="00FB30DE">
            <w:pPr>
              <w:pStyle w:val="Heading1"/>
              <w:rPr>
                <w:rFonts w:cs="Arial"/>
                <w:bCs/>
                <w:szCs w:val="22"/>
              </w:rPr>
            </w:pPr>
          </w:p>
        </w:tc>
      </w:tr>
      <w:tr w:rsidR="00D41CF9" w:rsidRPr="004F4876" w14:paraId="013A0751" w14:textId="77777777" w:rsidTr="469FA5D4">
        <w:tc>
          <w:tcPr>
            <w:tcW w:w="1008" w:type="dxa"/>
          </w:tcPr>
          <w:p w14:paraId="54056FD6" w14:textId="77777777" w:rsidR="00D41CF9" w:rsidRPr="00686CA5" w:rsidRDefault="00D41CF9" w:rsidP="00D41CF9">
            <w:pPr>
              <w:rPr>
                <w:rFonts w:cs="Arial"/>
                <w:sz w:val="22"/>
                <w:szCs w:val="22"/>
              </w:rPr>
            </w:pPr>
            <w:r w:rsidRPr="00686CA5">
              <w:rPr>
                <w:rFonts w:cs="Arial"/>
                <w:sz w:val="22"/>
                <w:szCs w:val="22"/>
              </w:rPr>
              <w:t>I13AA</w:t>
            </w:r>
          </w:p>
        </w:tc>
        <w:tc>
          <w:tcPr>
            <w:tcW w:w="14490" w:type="dxa"/>
          </w:tcPr>
          <w:p w14:paraId="6FA04E77" w14:textId="77777777" w:rsidR="00D41CF9" w:rsidRPr="00686CA5" w:rsidRDefault="00D41CF9" w:rsidP="00D41CF9">
            <w:pPr>
              <w:rPr>
                <w:rFonts w:cs="Arial"/>
                <w:sz w:val="22"/>
                <w:szCs w:val="22"/>
              </w:rPr>
            </w:pPr>
            <w:r w:rsidRPr="00686CA5">
              <w:rPr>
                <w:rFonts w:cs="Arial"/>
                <w:sz w:val="22"/>
                <w:szCs w:val="22"/>
              </w:rPr>
              <w:t xml:space="preserve">This permission only partly meets condition(s) </w:t>
            </w:r>
            <w:r w:rsidRPr="00686CA5">
              <w:rPr>
                <w:rFonts w:cs="Arial"/>
                <w:b/>
                <w:bCs/>
                <w:sz w:val="22"/>
                <w:szCs w:val="22"/>
              </w:rPr>
              <w:t>^IN;</w:t>
            </w:r>
            <w:r w:rsidRPr="00686CA5">
              <w:rPr>
                <w:rFonts w:cs="Arial"/>
                <w:sz w:val="22"/>
                <w:szCs w:val="22"/>
              </w:rPr>
              <w:t xml:space="preserve"> of the planning permission dated ^IN;. We still need to approve details of: </w:t>
            </w:r>
            <w:r w:rsidRPr="00686CA5">
              <w:rPr>
                <w:rFonts w:cs="Arial"/>
                <w:b/>
                <w:bCs/>
                <w:sz w:val="22"/>
                <w:szCs w:val="22"/>
              </w:rPr>
              <w:t>^IN;</w:t>
            </w:r>
            <w:r w:rsidRPr="00686CA5">
              <w:rPr>
                <w:rFonts w:cs="Arial"/>
                <w:sz w:val="22"/>
                <w:szCs w:val="22"/>
              </w:rPr>
              <w:t xml:space="preserve">. </w:t>
            </w:r>
          </w:p>
          <w:p w14:paraId="73EF1061" w14:textId="77777777" w:rsidR="00D41CF9" w:rsidRPr="00686CA5" w:rsidRDefault="00D41CF9" w:rsidP="00D41CF9">
            <w:pPr>
              <w:rPr>
                <w:rFonts w:cs="Arial"/>
                <w:sz w:val="22"/>
                <w:szCs w:val="22"/>
              </w:rPr>
            </w:pPr>
          </w:p>
          <w:p w14:paraId="355461D5" w14:textId="77777777" w:rsidR="00D41CF9" w:rsidRPr="00686CA5" w:rsidRDefault="00D41CF9" w:rsidP="00D41CF9">
            <w:pPr>
              <w:rPr>
                <w:rFonts w:cs="Arial"/>
                <w:sz w:val="22"/>
                <w:szCs w:val="22"/>
              </w:rPr>
            </w:pPr>
          </w:p>
        </w:tc>
      </w:tr>
      <w:tr w:rsidR="00D41CF9" w:rsidRPr="004F4876" w14:paraId="02785FFD" w14:textId="77777777" w:rsidTr="469FA5D4">
        <w:tc>
          <w:tcPr>
            <w:tcW w:w="1008" w:type="dxa"/>
          </w:tcPr>
          <w:p w14:paraId="2A376739" w14:textId="77777777" w:rsidR="00D41CF9" w:rsidRPr="004F4876" w:rsidRDefault="00D41CF9" w:rsidP="00D41CF9">
            <w:pPr>
              <w:rPr>
                <w:rFonts w:cs="Arial"/>
                <w:b/>
                <w:bCs/>
                <w:sz w:val="22"/>
                <w:szCs w:val="22"/>
              </w:rPr>
            </w:pPr>
            <w:r w:rsidRPr="004F4876">
              <w:rPr>
                <w:rFonts w:cs="Arial"/>
                <w:b/>
                <w:bCs/>
                <w:sz w:val="22"/>
                <w:szCs w:val="22"/>
              </w:rPr>
              <w:t>I14</w:t>
            </w:r>
          </w:p>
        </w:tc>
        <w:tc>
          <w:tcPr>
            <w:tcW w:w="14490" w:type="dxa"/>
          </w:tcPr>
          <w:p w14:paraId="2A7FC369" w14:textId="77777777" w:rsidR="00D41CF9" w:rsidRPr="00FB30DE" w:rsidRDefault="00D41CF9" w:rsidP="00FB30DE">
            <w:pPr>
              <w:pStyle w:val="Heading1"/>
            </w:pPr>
            <w:bookmarkStart w:id="31" w:name="_Partially_Discharging_Conditions"/>
            <w:bookmarkEnd w:id="31"/>
            <w:r w:rsidRPr="00FB30DE">
              <w:t>Partially Discharging Conditions on Listed Building Consent</w:t>
            </w:r>
          </w:p>
        </w:tc>
      </w:tr>
      <w:tr w:rsidR="00D41CF9" w:rsidRPr="004F4876" w14:paraId="1F27F84F" w14:textId="77777777" w:rsidTr="469FA5D4">
        <w:tc>
          <w:tcPr>
            <w:tcW w:w="1008" w:type="dxa"/>
          </w:tcPr>
          <w:p w14:paraId="5F0717A8" w14:textId="77777777" w:rsidR="00D41CF9" w:rsidRPr="004F4876" w:rsidRDefault="00D41CF9" w:rsidP="00D41CF9">
            <w:pPr>
              <w:rPr>
                <w:rFonts w:cs="Arial"/>
                <w:b/>
                <w:bCs/>
                <w:sz w:val="22"/>
                <w:szCs w:val="22"/>
              </w:rPr>
            </w:pPr>
          </w:p>
        </w:tc>
        <w:tc>
          <w:tcPr>
            <w:tcW w:w="14490" w:type="dxa"/>
          </w:tcPr>
          <w:p w14:paraId="2E2366B5" w14:textId="77777777" w:rsidR="00D41CF9" w:rsidRPr="004F4876" w:rsidRDefault="00D41CF9" w:rsidP="00D41CF9">
            <w:pPr>
              <w:rPr>
                <w:rFonts w:cs="Arial"/>
                <w:b/>
                <w:bCs/>
                <w:sz w:val="22"/>
                <w:szCs w:val="22"/>
              </w:rPr>
            </w:pPr>
          </w:p>
        </w:tc>
      </w:tr>
      <w:tr w:rsidR="00D41CF9" w:rsidRPr="004F4876" w14:paraId="2AD14BE3" w14:textId="77777777" w:rsidTr="469FA5D4">
        <w:tc>
          <w:tcPr>
            <w:tcW w:w="1008" w:type="dxa"/>
          </w:tcPr>
          <w:p w14:paraId="5B6DBE46" w14:textId="77777777" w:rsidR="00D41CF9" w:rsidRPr="00686CA5" w:rsidRDefault="00D41CF9" w:rsidP="00D41CF9">
            <w:pPr>
              <w:rPr>
                <w:rFonts w:cs="Arial"/>
                <w:sz w:val="22"/>
                <w:szCs w:val="22"/>
              </w:rPr>
            </w:pPr>
            <w:r w:rsidRPr="00686CA5">
              <w:rPr>
                <w:rFonts w:cs="Arial"/>
                <w:sz w:val="22"/>
                <w:szCs w:val="22"/>
              </w:rPr>
              <w:t>I14AA</w:t>
            </w:r>
          </w:p>
        </w:tc>
        <w:tc>
          <w:tcPr>
            <w:tcW w:w="14490" w:type="dxa"/>
          </w:tcPr>
          <w:p w14:paraId="1C295986" w14:textId="77777777" w:rsidR="00D41CF9" w:rsidRPr="00686CA5" w:rsidRDefault="00D41CF9" w:rsidP="00D41CF9">
            <w:pPr>
              <w:rPr>
                <w:rFonts w:cs="Arial"/>
                <w:sz w:val="22"/>
                <w:szCs w:val="22"/>
              </w:rPr>
            </w:pPr>
            <w:r w:rsidRPr="00686CA5">
              <w:rPr>
                <w:rFonts w:cs="Arial"/>
                <w:sz w:val="22"/>
                <w:szCs w:val="22"/>
              </w:rPr>
              <w:t xml:space="preserve">This consent only partly meets condition(s) </w:t>
            </w:r>
            <w:r w:rsidRPr="00686CA5">
              <w:rPr>
                <w:rFonts w:cs="Arial"/>
                <w:b/>
                <w:bCs/>
                <w:sz w:val="22"/>
                <w:szCs w:val="22"/>
              </w:rPr>
              <w:t xml:space="preserve">^IN; </w:t>
            </w:r>
            <w:r w:rsidRPr="00686CA5">
              <w:rPr>
                <w:rFonts w:cs="Arial"/>
                <w:sz w:val="22"/>
                <w:szCs w:val="22"/>
              </w:rPr>
              <w:t xml:space="preserve">of the listed building consent dated </w:t>
            </w:r>
            <w:r w:rsidRPr="00686CA5">
              <w:rPr>
                <w:rFonts w:cs="Arial"/>
                <w:b/>
                <w:bCs/>
                <w:sz w:val="22"/>
                <w:szCs w:val="22"/>
              </w:rPr>
              <w:t>^IN;</w:t>
            </w:r>
            <w:r w:rsidRPr="00686CA5">
              <w:rPr>
                <w:rFonts w:cs="Arial"/>
                <w:sz w:val="22"/>
                <w:szCs w:val="22"/>
              </w:rPr>
              <w:t xml:space="preserve">.  We still need to approve details of </w:t>
            </w:r>
            <w:r w:rsidRPr="00686CA5">
              <w:rPr>
                <w:rFonts w:cs="Arial"/>
                <w:b/>
                <w:bCs/>
                <w:sz w:val="22"/>
                <w:szCs w:val="22"/>
              </w:rPr>
              <w:t>^IN;</w:t>
            </w:r>
            <w:r w:rsidRPr="00686CA5">
              <w:rPr>
                <w:rFonts w:cs="Arial"/>
                <w:sz w:val="22"/>
                <w:szCs w:val="22"/>
              </w:rPr>
              <w:t xml:space="preserve">. </w:t>
            </w:r>
          </w:p>
          <w:p w14:paraId="795C3834" w14:textId="77777777" w:rsidR="00D41CF9" w:rsidRPr="00686CA5" w:rsidRDefault="00D41CF9" w:rsidP="00D41CF9">
            <w:pPr>
              <w:rPr>
                <w:rFonts w:cs="Arial"/>
                <w:sz w:val="22"/>
                <w:szCs w:val="22"/>
              </w:rPr>
            </w:pPr>
          </w:p>
          <w:p w14:paraId="61E50A84" w14:textId="77777777" w:rsidR="00D41CF9" w:rsidRPr="00686CA5" w:rsidRDefault="00D41CF9" w:rsidP="00D41CF9">
            <w:pPr>
              <w:rPr>
                <w:rFonts w:cs="Arial"/>
                <w:sz w:val="22"/>
                <w:szCs w:val="22"/>
              </w:rPr>
            </w:pPr>
          </w:p>
        </w:tc>
      </w:tr>
      <w:tr w:rsidR="00D41CF9" w:rsidRPr="004F4876" w14:paraId="71BCFC76" w14:textId="77777777" w:rsidTr="469FA5D4">
        <w:tc>
          <w:tcPr>
            <w:tcW w:w="1008" w:type="dxa"/>
          </w:tcPr>
          <w:p w14:paraId="3A590674" w14:textId="77777777" w:rsidR="00D41CF9" w:rsidRPr="004F4876" w:rsidRDefault="00D41CF9" w:rsidP="00D41CF9">
            <w:pPr>
              <w:rPr>
                <w:rFonts w:cs="Arial"/>
                <w:b/>
                <w:bCs/>
                <w:sz w:val="22"/>
                <w:szCs w:val="22"/>
              </w:rPr>
            </w:pPr>
            <w:r w:rsidRPr="004F4876">
              <w:rPr>
                <w:rFonts w:cs="Arial"/>
                <w:b/>
                <w:bCs/>
                <w:sz w:val="22"/>
                <w:szCs w:val="22"/>
              </w:rPr>
              <w:t>I15</w:t>
            </w:r>
          </w:p>
        </w:tc>
        <w:tc>
          <w:tcPr>
            <w:tcW w:w="14490" w:type="dxa"/>
          </w:tcPr>
          <w:p w14:paraId="04595275" w14:textId="64E2AA65" w:rsidR="00D41CF9" w:rsidRPr="004F4876" w:rsidRDefault="003B0354" w:rsidP="00FB30DE">
            <w:pPr>
              <w:pStyle w:val="Heading1"/>
            </w:pPr>
            <w:bookmarkStart w:id="32" w:name="_BREEAM_&amp;_Passivhaus"/>
            <w:bookmarkEnd w:id="32"/>
            <w:r>
              <w:t>BREEAM &amp; Passivhaus Standards - Advice</w:t>
            </w:r>
          </w:p>
        </w:tc>
      </w:tr>
      <w:tr w:rsidR="00D41CF9" w:rsidRPr="004F4876" w14:paraId="4A9287B2" w14:textId="77777777" w:rsidTr="469FA5D4">
        <w:tc>
          <w:tcPr>
            <w:tcW w:w="1008" w:type="dxa"/>
          </w:tcPr>
          <w:p w14:paraId="7A2E3047" w14:textId="77777777" w:rsidR="00D41CF9" w:rsidRPr="004F4876" w:rsidRDefault="00D41CF9" w:rsidP="00D41CF9">
            <w:pPr>
              <w:rPr>
                <w:rFonts w:cs="Arial"/>
                <w:b/>
                <w:bCs/>
                <w:sz w:val="22"/>
                <w:szCs w:val="22"/>
              </w:rPr>
            </w:pPr>
          </w:p>
        </w:tc>
        <w:tc>
          <w:tcPr>
            <w:tcW w:w="14490" w:type="dxa"/>
          </w:tcPr>
          <w:p w14:paraId="58FF05E8" w14:textId="77777777" w:rsidR="00D41CF9" w:rsidRPr="004F4876" w:rsidRDefault="00D41CF9" w:rsidP="00D41CF9">
            <w:pPr>
              <w:rPr>
                <w:rFonts w:cs="Arial"/>
                <w:b/>
                <w:bCs/>
                <w:sz w:val="22"/>
                <w:szCs w:val="22"/>
              </w:rPr>
            </w:pPr>
          </w:p>
        </w:tc>
      </w:tr>
      <w:tr w:rsidR="00D41CF9" w:rsidRPr="004F4876" w14:paraId="07E5BBE9" w14:textId="77777777" w:rsidTr="469FA5D4">
        <w:tc>
          <w:tcPr>
            <w:tcW w:w="1008" w:type="dxa"/>
          </w:tcPr>
          <w:p w14:paraId="726C9F83" w14:textId="0B420E44" w:rsidR="00D41CF9" w:rsidRPr="00686CA5" w:rsidRDefault="00D41CF9" w:rsidP="00D41CF9">
            <w:pPr>
              <w:rPr>
                <w:rFonts w:cs="Arial"/>
                <w:sz w:val="22"/>
                <w:szCs w:val="22"/>
              </w:rPr>
            </w:pPr>
            <w:r w:rsidRPr="00686CA5">
              <w:rPr>
                <w:rFonts w:cs="Arial"/>
                <w:sz w:val="22"/>
                <w:szCs w:val="22"/>
              </w:rPr>
              <w:t>I15</w:t>
            </w:r>
            <w:r w:rsidR="003B0354">
              <w:rPr>
                <w:rFonts w:cs="Arial"/>
                <w:sz w:val="22"/>
                <w:szCs w:val="22"/>
              </w:rPr>
              <w:t>AB</w:t>
            </w:r>
          </w:p>
        </w:tc>
        <w:tc>
          <w:tcPr>
            <w:tcW w:w="14490" w:type="dxa"/>
          </w:tcPr>
          <w:p w14:paraId="762D61C9" w14:textId="3D412B82" w:rsidR="00D41CF9" w:rsidRPr="00686CA5" w:rsidRDefault="003B0354" w:rsidP="00D41CF9">
            <w:pPr>
              <w:rPr>
                <w:rFonts w:cs="Arial"/>
                <w:sz w:val="22"/>
                <w:szCs w:val="22"/>
              </w:rPr>
            </w:pPr>
            <w:r w:rsidRPr="003B0354">
              <w:rPr>
                <w:rFonts w:cs="Arial"/>
                <w:sz w:val="22"/>
                <w:szCs w:val="22"/>
              </w:rPr>
              <w:t>For advice on BREEAM, including appointment of a licensed assessor and how to obtain a post completion certificate, please visit the Building Research Establishment (BRE) website: https://bregroup.com/products/breeam/.</w:t>
            </w:r>
          </w:p>
          <w:p w14:paraId="460D50E8" w14:textId="77777777" w:rsidR="00D41CF9" w:rsidRPr="00686CA5" w:rsidRDefault="00D41CF9" w:rsidP="00D41CF9">
            <w:pPr>
              <w:rPr>
                <w:rFonts w:cs="Arial"/>
                <w:sz w:val="22"/>
                <w:szCs w:val="22"/>
              </w:rPr>
            </w:pPr>
          </w:p>
        </w:tc>
      </w:tr>
      <w:tr w:rsidR="003B0354" w:rsidRPr="004F4876" w14:paraId="51EB863F" w14:textId="77777777" w:rsidTr="469FA5D4">
        <w:tc>
          <w:tcPr>
            <w:tcW w:w="1008" w:type="dxa"/>
          </w:tcPr>
          <w:p w14:paraId="592BA427" w14:textId="380FA33F" w:rsidR="003B0354" w:rsidRPr="00686CA5" w:rsidRDefault="003B0354" w:rsidP="00D41CF9">
            <w:pPr>
              <w:rPr>
                <w:rFonts w:cs="Arial"/>
                <w:sz w:val="22"/>
                <w:szCs w:val="22"/>
              </w:rPr>
            </w:pPr>
            <w:r>
              <w:rPr>
                <w:rFonts w:cs="Arial"/>
                <w:sz w:val="22"/>
                <w:szCs w:val="22"/>
              </w:rPr>
              <w:t>I15BA</w:t>
            </w:r>
          </w:p>
        </w:tc>
        <w:tc>
          <w:tcPr>
            <w:tcW w:w="14490" w:type="dxa"/>
          </w:tcPr>
          <w:p w14:paraId="607C1A75" w14:textId="41B8D852" w:rsidR="003B0354" w:rsidRDefault="005E013A" w:rsidP="00D41CF9">
            <w:pPr>
              <w:rPr>
                <w:rFonts w:cs="Arial"/>
                <w:sz w:val="22"/>
                <w:szCs w:val="22"/>
              </w:rPr>
            </w:pPr>
            <w:r w:rsidRPr="005E013A">
              <w:rPr>
                <w:rFonts w:cs="Arial"/>
                <w:sz w:val="22"/>
                <w:szCs w:val="22"/>
              </w:rPr>
              <w:t>For advice on Passivhaus (for new build development) and Enerfit (for retrofit projects), including advice on modelling, finding a qualified Passivhaus designers and tradespeople, and how to obtain post completion certification by an independent certifier, please visit the Passivhaus website: https://www.passivhaustrust.org.uk/certification.php/.</w:t>
            </w:r>
          </w:p>
          <w:p w14:paraId="033428E2" w14:textId="77777777" w:rsidR="005E013A" w:rsidRDefault="005E013A" w:rsidP="00D41CF9">
            <w:pPr>
              <w:rPr>
                <w:rFonts w:cs="Arial"/>
                <w:sz w:val="22"/>
                <w:szCs w:val="22"/>
              </w:rPr>
            </w:pPr>
          </w:p>
          <w:p w14:paraId="7A455C1C" w14:textId="2C95A052" w:rsidR="005E013A" w:rsidRPr="003B0354" w:rsidRDefault="005E013A" w:rsidP="00D41CF9">
            <w:pPr>
              <w:rPr>
                <w:rFonts w:cs="Arial"/>
                <w:sz w:val="22"/>
                <w:szCs w:val="22"/>
              </w:rPr>
            </w:pPr>
          </w:p>
        </w:tc>
      </w:tr>
      <w:tr w:rsidR="00D41CF9" w:rsidRPr="004F4876" w14:paraId="44187F84" w14:textId="77777777" w:rsidTr="469FA5D4">
        <w:tc>
          <w:tcPr>
            <w:tcW w:w="1008" w:type="dxa"/>
          </w:tcPr>
          <w:p w14:paraId="13669524" w14:textId="77777777" w:rsidR="00D41CF9" w:rsidRPr="004F4876" w:rsidRDefault="00D41CF9" w:rsidP="00D41CF9">
            <w:pPr>
              <w:rPr>
                <w:rFonts w:cs="Arial"/>
                <w:b/>
                <w:bCs/>
                <w:sz w:val="22"/>
                <w:szCs w:val="22"/>
              </w:rPr>
            </w:pPr>
            <w:r w:rsidRPr="004F4876">
              <w:rPr>
                <w:rFonts w:cs="Arial"/>
                <w:b/>
                <w:bCs/>
                <w:sz w:val="22"/>
                <w:szCs w:val="22"/>
              </w:rPr>
              <w:t>I16</w:t>
            </w:r>
          </w:p>
        </w:tc>
        <w:tc>
          <w:tcPr>
            <w:tcW w:w="14490" w:type="dxa"/>
          </w:tcPr>
          <w:p w14:paraId="61744218" w14:textId="044954F8" w:rsidR="00D41CF9" w:rsidRPr="004F4876" w:rsidRDefault="000D7CA1" w:rsidP="00FB30DE">
            <w:pPr>
              <w:pStyle w:val="Heading1"/>
            </w:pPr>
            <w:bookmarkStart w:id="33" w:name="_Circular_Economy_–"/>
            <w:bookmarkEnd w:id="33"/>
            <w:r>
              <w:t>Circular Economy – Pre-Demolition Audits</w:t>
            </w:r>
          </w:p>
        </w:tc>
      </w:tr>
      <w:tr w:rsidR="00D41CF9" w:rsidRPr="004F4876" w14:paraId="2FBF55D8" w14:textId="77777777" w:rsidTr="469FA5D4">
        <w:tc>
          <w:tcPr>
            <w:tcW w:w="1008" w:type="dxa"/>
          </w:tcPr>
          <w:p w14:paraId="7AE0BAE6" w14:textId="77777777" w:rsidR="00D41CF9" w:rsidRPr="004F4876" w:rsidRDefault="00D41CF9" w:rsidP="00D41CF9">
            <w:pPr>
              <w:rPr>
                <w:rFonts w:cs="Arial"/>
                <w:b/>
                <w:bCs/>
                <w:sz w:val="22"/>
                <w:szCs w:val="22"/>
              </w:rPr>
            </w:pPr>
          </w:p>
        </w:tc>
        <w:tc>
          <w:tcPr>
            <w:tcW w:w="14490" w:type="dxa"/>
          </w:tcPr>
          <w:p w14:paraId="1A6F027E" w14:textId="77777777" w:rsidR="00D41CF9" w:rsidRPr="004F4876" w:rsidRDefault="00D41CF9" w:rsidP="00D41CF9">
            <w:pPr>
              <w:rPr>
                <w:rFonts w:cs="Arial"/>
                <w:b/>
                <w:bCs/>
                <w:sz w:val="22"/>
                <w:szCs w:val="22"/>
              </w:rPr>
            </w:pPr>
          </w:p>
        </w:tc>
      </w:tr>
      <w:tr w:rsidR="00D41CF9" w:rsidRPr="004F4876" w14:paraId="10525306" w14:textId="77777777" w:rsidTr="469FA5D4">
        <w:tc>
          <w:tcPr>
            <w:tcW w:w="1008" w:type="dxa"/>
          </w:tcPr>
          <w:p w14:paraId="5A4D108A" w14:textId="0315DED9" w:rsidR="00D41CF9" w:rsidRPr="00686CA5" w:rsidRDefault="00D41CF9" w:rsidP="00D41CF9">
            <w:pPr>
              <w:rPr>
                <w:rFonts w:cs="Arial"/>
                <w:sz w:val="22"/>
                <w:szCs w:val="22"/>
              </w:rPr>
            </w:pPr>
            <w:r w:rsidRPr="00686CA5">
              <w:rPr>
                <w:rFonts w:cs="Arial"/>
                <w:sz w:val="22"/>
                <w:szCs w:val="22"/>
              </w:rPr>
              <w:t>I16</w:t>
            </w:r>
            <w:r w:rsidR="00857CEC">
              <w:rPr>
                <w:rFonts w:cs="Arial"/>
                <w:sz w:val="22"/>
                <w:szCs w:val="22"/>
              </w:rPr>
              <w:t>AB</w:t>
            </w:r>
          </w:p>
        </w:tc>
        <w:tc>
          <w:tcPr>
            <w:tcW w:w="14490" w:type="dxa"/>
          </w:tcPr>
          <w:p w14:paraId="103D4250" w14:textId="77777777" w:rsidR="000D7CA1" w:rsidRPr="000D7CA1" w:rsidRDefault="000D7CA1" w:rsidP="000D7CA1">
            <w:pPr>
              <w:rPr>
                <w:rFonts w:cs="Arial"/>
                <w:sz w:val="22"/>
                <w:szCs w:val="22"/>
              </w:rPr>
            </w:pPr>
            <w:r w:rsidRPr="000D7CA1">
              <w:rPr>
                <w:rFonts w:cs="Arial"/>
                <w:sz w:val="22"/>
                <w:szCs w:val="22"/>
              </w:rPr>
              <w:t xml:space="preserve">The pre-demolition audit and Circular Economy Statement required by Condition </w:t>
            </w:r>
            <w:r w:rsidRPr="000D7CA1">
              <w:rPr>
                <w:rFonts w:cs="Arial"/>
                <w:b/>
                <w:bCs/>
                <w:sz w:val="22"/>
                <w:szCs w:val="22"/>
              </w:rPr>
              <w:t>^IN;</w:t>
            </w:r>
            <w:r w:rsidRPr="000D7CA1">
              <w:rPr>
                <w:rFonts w:cs="Arial"/>
                <w:sz w:val="22"/>
                <w:szCs w:val="22"/>
              </w:rPr>
              <w:t xml:space="preserve"> must accord with the guidance set out in the London Plan Guidance ‘Circular Economy Statements’ (2022). The demolition audit should follow best practice and include how the value of existing building elements or materials can be recovered, the amount of demolition waste (cross-reference the Recycling and Waste reporting table – refer to section 4.9 for further details), a schedule of practical and realistic providers who can act as brokers for each of the reclaimed items, and target reuse and reclamation rates. The Circular Economy Statement should include a Pioneering Bill of Materials which includes reused and recycled content by volume and mass. For reused and recycled content calculations should be submitted as accompanying supporting evidence. </w:t>
            </w:r>
          </w:p>
          <w:p w14:paraId="1925A572" w14:textId="77777777" w:rsidR="000D7CA1" w:rsidRPr="000D7CA1" w:rsidRDefault="000D7CA1" w:rsidP="000D7CA1">
            <w:pPr>
              <w:rPr>
                <w:rFonts w:cs="Arial"/>
                <w:sz w:val="22"/>
                <w:szCs w:val="22"/>
              </w:rPr>
            </w:pPr>
          </w:p>
          <w:p w14:paraId="2ECF59B2" w14:textId="5448CA99" w:rsidR="00D41CF9" w:rsidRPr="00686CA5" w:rsidRDefault="000D7CA1" w:rsidP="000D7CA1">
            <w:pPr>
              <w:rPr>
                <w:rFonts w:cs="Arial"/>
                <w:sz w:val="22"/>
                <w:szCs w:val="22"/>
              </w:rPr>
            </w:pPr>
            <w:r w:rsidRPr="000D7CA1">
              <w:rPr>
                <w:rFonts w:cs="Arial"/>
                <w:sz w:val="22"/>
                <w:szCs w:val="22"/>
              </w:rPr>
              <w:t>In addition to submitting the information required by parts (a) and (b) of the condition to the Council, where the original application was referrable to the Mayor of London you should also submit the details to the GLA at: ZeroCarbonPlanning@london.gov.uk, along with any supporting evidence as per the requirements of the Mayor’s guidance.</w:t>
            </w:r>
          </w:p>
          <w:p w14:paraId="63B0CA6B" w14:textId="77777777" w:rsidR="00D41CF9" w:rsidRPr="00686CA5" w:rsidRDefault="00D41CF9" w:rsidP="00D41CF9">
            <w:pPr>
              <w:rPr>
                <w:rFonts w:cs="Arial"/>
                <w:sz w:val="22"/>
                <w:szCs w:val="22"/>
              </w:rPr>
            </w:pPr>
          </w:p>
        </w:tc>
      </w:tr>
      <w:tr w:rsidR="00D41CF9" w:rsidRPr="004F4876" w14:paraId="0D6899E3" w14:textId="77777777" w:rsidTr="469FA5D4">
        <w:tc>
          <w:tcPr>
            <w:tcW w:w="1008" w:type="dxa"/>
          </w:tcPr>
          <w:p w14:paraId="4147D317" w14:textId="77777777" w:rsidR="00D41CF9" w:rsidRPr="004F4876" w:rsidRDefault="00D41CF9" w:rsidP="00D41CF9">
            <w:pPr>
              <w:rPr>
                <w:rFonts w:cs="Arial"/>
                <w:b/>
                <w:bCs/>
                <w:sz w:val="22"/>
                <w:szCs w:val="22"/>
              </w:rPr>
            </w:pPr>
            <w:r w:rsidRPr="004F4876">
              <w:rPr>
                <w:rFonts w:cs="Arial"/>
                <w:b/>
                <w:bCs/>
                <w:sz w:val="22"/>
                <w:szCs w:val="22"/>
              </w:rPr>
              <w:t>I17</w:t>
            </w:r>
          </w:p>
        </w:tc>
        <w:tc>
          <w:tcPr>
            <w:tcW w:w="14490" w:type="dxa"/>
          </w:tcPr>
          <w:p w14:paraId="7B79DEE3" w14:textId="7D57C945" w:rsidR="00D41CF9" w:rsidRPr="004F4876" w:rsidRDefault="004758E8" w:rsidP="00FB30DE">
            <w:pPr>
              <w:pStyle w:val="Heading1"/>
            </w:pPr>
            <w:bookmarkStart w:id="34" w:name="_Whole_Life_Carbon"/>
            <w:bookmarkEnd w:id="34"/>
            <w:r>
              <w:t>Wh</w:t>
            </w:r>
            <w:r w:rsidR="00686CA5">
              <w:t>ole Life Carbon</w:t>
            </w:r>
          </w:p>
        </w:tc>
      </w:tr>
      <w:tr w:rsidR="00D41CF9" w:rsidRPr="004F4876" w14:paraId="18FF656A" w14:textId="77777777" w:rsidTr="469FA5D4">
        <w:tc>
          <w:tcPr>
            <w:tcW w:w="1008" w:type="dxa"/>
          </w:tcPr>
          <w:p w14:paraId="00E450D7" w14:textId="77777777" w:rsidR="00D41CF9" w:rsidRPr="004F4876" w:rsidRDefault="00D41CF9" w:rsidP="00D41CF9">
            <w:pPr>
              <w:rPr>
                <w:rFonts w:cs="Arial"/>
                <w:b/>
                <w:bCs/>
                <w:sz w:val="22"/>
                <w:szCs w:val="22"/>
              </w:rPr>
            </w:pPr>
          </w:p>
        </w:tc>
        <w:tc>
          <w:tcPr>
            <w:tcW w:w="14490" w:type="dxa"/>
          </w:tcPr>
          <w:p w14:paraId="51FE047F" w14:textId="77777777" w:rsidR="00D41CF9" w:rsidRPr="004F4876" w:rsidRDefault="00D41CF9" w:rsidP="00D41CF9">
            <w:pPr>
              <w:rPr>
                <w:rFonts w:cs="Arial"/>
                <w:b/>
                <w:bCs/>
                <w:sz w:val="22"/>
                <w:szCs w:val="22"/>
              </w:rPr>
            </w:pPr>
          </w:p>
        </w:tc>
      </w:tr>
      <w:tr w:rsidR="00D41CF9" w:rsidRPr="004F4876" w14:paraId="2738B3C9" w14:textId="77777777" w:rsidTr="469FA5D4">
        <w:tc>
          <w:tcPr>
            <w:tcW w:w="1008" w:type="dxa"/>
          </w:tcPr>
          <w:p w14:paraId="18E25A51" w14:textId="2CFFEF59" w:rsidR="00D41CF9" w:rsidRPr="00857CEC" w:rsidRDefault="00D41CF9" w:rsidP="00D41CF9">
            <w:pPr>
              <w:rPr>
                <w:rFonts w:cs="Arial"/>
                <w:sz w:val="22"/>
                <w:szCs w:val="22"/>
              </w:rPr>
            </w:pPr>
            <w:r w:rsidRPr="00857CEC">
              <w:rPr>
                <w:rFonts w:cs="Arial"/>
                <w:sz w:val="22"/>
                <w:szCs w:val="22"/>
              </w:rPr>
              <w:t>I17</w:t>
            </w:r>
            <w:r w:rsidR="00686CA5" w:rsidRPr="00857CEC">
              <w:rPr>
                <w:rFonts w:cs="Arial"/>
                <w:sz w:val="22"/>
                <w:szCs w:val="22"/>
              </w:rPr>
              <w:t>AB</w:t>
            </w:r>
          </w:p>
        </w:tc>
        <w:tc>
          <w:tcPr>
            <w:tcW w:w="14490" w:type="dxa"/>
          </w:tcPr>
          <w:p w14:paraId="5575050C" w14:textId="77777777" w:rsidR="004758E8" w:rsidRPr="004758E8" w:rsidRDefault="004758E8" w:rsidP="004758E8">
            <w:pPr>
              <w:rPr>
                <w:rFonts w:cs="Arial"/>
                <w:sz w:val="22"/>
                <w:szCs w:val="22"/>
              </w:rPr>
            </w:pPr>
            <w:r w:rsidRPr="004758E8">
              <w:rPr>
                <w:rFonts w:cs="Arial"/>
                <w:sz w:val="22"/>
                <w:szCs w:val="22"/>
              </w:rPr>
              <w:t xml:space="preserve">In relation to the assessment required pursuant to part (c) of Condition </w:t>
            </w:r>
            <w:r w:rsidRPr="004758E8">
              <w:rPr>
                <w:rFonts w:cs="Arial"/>
                <w:b/>
                <w:bCs/>
                <w:sz w:val="22"/>
                <w:szCs w:val="22"/>
              </w:rPr>
              <w:t>^IN;</w:t>
            </w:r>
            <w:r w:rsidRPr="004758E8">
              <w:rPr>
                <w:rFonts w:cs="Arial"/>
                <w:sz w:val="22"/>
                <w:szCs w:val="22"/>
              </w:rPr>
              <w:t xml:space="preserve">, the post-construction tab of the GLA's Whole Life-Cycle Carbon Assessment template should be completed in line with the GLA's Whole Life-Cycle Carbon Assessment Guidance: LPG document template (green) (london.gov.uk). To support the results provided in the template, the following minimum evidence requirements should also be submitted: </w:t>
            </w:r>
          </w:p>
          <w:p w14:paraId="054F8B82" w14:textId="77777777" w:rsidR="004758E8" w:rsidRPr="004758E8" w:rsidRDefault="004758E8" w:rsidP="004758E8">
            <w:pPr>
              <w:rPr>
                <w:rFonts w:cs="Arial"/>
                <w:sz w:val="22"/>
                <w:szCs w:val="22"/>
              </w:rPr>
            </w:pPr>
          </w:p>
          <w:p w14:paraId="57A7AE27" w14:textId="028872D6" w:rsidR="004758E8" w:rsidRPr="004758E8" w:rsidRDefault="004758E8" w:rsidP="004758E8">
            <w:pPr>
              <w:rPr>
                <w:rFonts w:cs="Arial"/>
                <w:sz w:val="22"/>
                <w:szCs w:val="22"/>
              </w:rPr>
            </w:pPr>
            <w:r w:rsidRPr="004758E8">
              <w:rPr>
                <w:rFonts w:cs="Arial"/>
                <w:sz w:val="22"/>
                <w:szCs w:val="22"/>
              </w:rPr>
              <w:t>(a)</w:t>
            </w:r>
            <w:r w:rsidR="00686CA5">
              <w:rPr>
                <w:rFonts w:cs="Arial"/>
                <w:sz w:val="22"/>
                <w:szCs w:val="22"/>
              </w:rPr>
              <w:t xml:space="preserve"> </w:t>
            </w:r>
            <w:r w:rsidRPr="004758E8">
              <w:rPr>
                <w:rFonts w:cs="Arial"/>
                <w:sz w:val="22"/>
                <w:szCs w:val="22"/>
              </w:rPr>
              <w:t xml:space="preserve">site energy (including fuel) use record, </w:t>
            </w:r>
          </w:p>
          <w:p w14:paraId="56D0E349" w14:textId="34923C08" w:rsidR="004758E8" w:rsidRPr="004758E8" w:rsidRDefault="004758E8" w:rsidP="004758E8">
            <w:pPr>
              <w:rPr>
                <w:rFonts w:cs="Arial"/>
                <w:sz w:val="22"/>
                <w:szCs w:val="22"/>
              </w:rPr>
            </w:pPr>
            <w:r w:rsidRPr="004758E8">
              <w:rPr>
                <w:rFonts w:cs="Arial"/>
                <w:sz w:val="22"/>
                <w:szCs w:val="22"/>
              </w:rPr>
              <w:t>(b)</w:t>
            </w:r>
            <w:r w:rsidR="00686CA5">
              <w:rPr>
                <w:rFonts w:cs="Arial"/>
                <w:sz w:val="22"/>
                <w:szCs w:val="22"/>
              </w:rPr>
              <w:t xml:space="preserve"> </w:t>
            </w:r>
            <w:r w:rsidRPr="004758E8">
              <w:rPr>
                <w:rFonts w:cs="Arial"/>
                <w:sz w:val="22"/>
                <w:szCs w:val="22"/>
              </w:rPr>
              <w:t xml:space="preserve">contractor confirmation of as-built material quantities and specifications, </w:t>
            </w:r>
          </w:p>
          <w:p w14:paraId="26AC4E8C" w14:textId="05DBD451" w:rsidR="004758E8" w:rsidRPr="004758E8" w:rsidRDefault="004758E8" w:rsidP="004758E8">
            <w:pPr>
              <w:rPr>
                <w:rFonts w:cs="Arial"/>
                <w:sz w:val="22"/>
                <w:szCs w:val="22"/>
              </w:rPr>
            </w:pPr>
            <w:r w:rsidRPr="004758E8">
              <w:rPr>
                <w:rFonts w:cs="Arial"/>
                <w:sz w:val="22"/>
                <w:szCs w:val="22"/>
              </w:rPr>
              <w:t>(c)</w:t>
            </w:r>
            <w:r w:rsidR="00686CA5">
              <w:rPr>
                <w:rFonts w:cs="Arial"/>
                <w:sz w:val="22"/>
                <w:szCs w:val="22"/>
              </w:rPr>
              <w:t xml:space="preserve"> </w:t>
            </w:r>
            <w:r w:rsidRPr="004758E8">
              <w:rPr>
                <w:rFonts w:cs="Arial"/>
                <w:sz w:val="22"/>
                <w:szCs w:val="22"/>
              </w:rPr>
              <w:t xml:space="preserve">record of material delivery including distance travelled and transportation mode (including materials for temporary works), </w:t>
            </w:r>
          </w:p>
          <w:p w14:paraId="3B4E2155" w14:textId="17AB6D63" w:rsidR="004758E8" w:rsidRPr="004758E8" w:rsidRDefault="004758E8" w:rsidP="004758E8">
            <w:pPr>
              <w:rPr>
                <w:rFonts w:cs="Arial"/>
                <w:sz w:val="22"/>
                <w:szCs w:val="22"/>
              </w:rPr>
            </w:pPr>
            <w:r w:rsidRPr="004758E8">
              <w:rPr>
                <w:rFonts w:cs="Arial"/>
                <w:sz w:val="22"/>
                <w:szCs w:val="22"/>
              </w:rPr>
              <w:t>(d)</w:t>
            </w:r>
            <w:r w:rsidR="00686CA5">
              <w:rPr>
                <w:rFonts w:cs="Arial"/>
                <w:sz w:val="22"/>
                <w:szCs w:val="22"/>
              </w:rPr>
              <w:t xml:space="preserve"> </w:t>
            </w:r>
            <w:r w:rsidRPr="004758E8">
              <w:rPr>
                <w:rFonts w:cs="Arial"/>
                <w:sz w:val="22"/>
                <w:szCs w:val="22"/>
              </w:rPr>
              <w:t xml:space="preserve">waste transportation record including waste quantity, distance travelled, and transportation mode (including materials for temporary works) broken down into material categories used in the assessment, </w:t>
            </w:r>
          </w:p>
          <w:p w14:paraId="3F6196DE" w14:textId="65137DD6" w:rsidR="004758E8" w:rsidRPr="004758E8" w:rsidRDefault="004758E8" w:rsidP="004758E8">
            <w:pPr>
              <w:rPr>
                <w:rFonts w:cs="Arial"/>
                <w:sz w:val="22"/>
                <w:szCs w:val="22"/>
              </w:rPr>
            </w:pPr>
            <w:r w:rsidRPr="004758E8">
              <w:rPr>
                <w:rFonts w:cs="Arial"/>
                <w:sz w:val="22"/>
                <w:szCs w:val="22"/>
              </w:rPr>
              <w:t>(e)</w:t>
            </w:r>
            <w:r w:rsidR="00686CA5">
              <w:rPr>
                <w:rFonts w:cs="Arial"/>
                <w:sz w:val="22"/>
                <w:szCs w:val="22"/>
              </w:rPr>
              <w:t xml:space="preserve"> </w:t>
            </w:r>
            <w:r w:rsidRPr="004758E8">
              <w:rPr>
                <w:rFonts w:cs="Arial"/>
                <w:sz w:val="22"/>
                <w:szCs w:val="22"/>
              </w:rPr>
              <w:t xml:space="preserve">a list of product-specific environmental product declarations for the products that have been installed. </w:t>
            </w:r>
          </w:p>
          <w:p w14:paraId="1DE58616" w14:textId="77777777" w:rsidR="004758E8" w:rsidRPr="004758E8" w:rsidRDefault="004758E8" w:rsidP="004758E8">
            <w:pPr>
              <w:rPr>
                <w:rFonts w:cs="Arial"/>
                <w:sz w:val="22"/>
                <w:szCs w:val="22"/>
              </w:rPr>
            </w:pPr>
          </w:p>
          <w:p w14:paraId="72E10C86" w14:textId="0955BFC1" w:rsidR="00D41CF9" w:rsidRPr="004758E8" w:rsidRDefault="004758E8" w:rsidP="004758E8">
            <w:pPr>
              <w:rPr>
                <w:rFonts w:cs="Arial"/>
                <w:sz w:val="22"/>
                <w:szCs w:val="22"/>
              </w:rPr>
            </w:pPr>
            <w:r w:rsidRPr="004758E8">
              <w:rPr>
                <w:rFonts w:cs="Arial"/>
                <w:sz w:val="22"/>
                <w:szCs w:val="22"/>
              </w:rPr>
              <w:t>The data collected must demonstrate compliance with the Whole Life Carbon Assessment approved at application stage, as updated pursuant to parts (a) and (b) of the condition, and will provide an evidence base that informs future industrywide benchmarks or performance ratings for building typologies. In addition to submitting this information to the Council pursuant to the requirements of part (c) of the condition, where the original application was referrable to the Mayor of London you should also submit the post-construction assessment to the GLA at: ZeroCarbonPlanning@london.gov.uk, along with any supporting evidence as per the requirements of the Mayor’s guidance.</w:t>
            </w:r>
          </w:p>
          <w:p w14:paraId="3EAA52D6" w14:textId="77777777" w:rsidR="00D41CF9" w:rsidRPr="004F4876" w:rsidRDefault="00D41CF9" w:rsidP="00D41CF9">
            <w:pPr>
              <w:rPr>
                <w:rFonts w:cs="Arial"/>
                <w:b/>
                <w:bCs/>
                <w:sz w:val="22"/>
                <w:szCs w:val="22"/>
              </w:rPr>
            </w:pPr>
          </w:p>
        </w:tc>
      </w:tr>
      <w:tr w:rsidR="00B30896" w:rsidRPr="004F4876" w14:paraId="7A04AF8B" w14:textId="77777777" w:rsidTr="469FA5D4">
        <w:tc>
          <w:tcPr>
            <w:tcW w:w="1008" w:type="dxa"/>
          </w:tcPr>
          <w:p w14:paraId="12E4D084" w14:textId="77777777" w:rsidR="00B30896" w:rsidRPr="00B30896" w:rsidRDefault="00B30896" w:rsidP="00D41CF9">
            <w:pPr>
              <w:rPr>
                <w:rFonts w:cs="Arial"/>
                <w:sz w:val="22"/>
                <w:szCs w:val="22"/>
              </w:rPr>
            </w:pPr>
            <w:r w:rsidRPr="00B30896">
              <w:rPr>
                <w:rFonts w:cs="Arial"/>
                <w:sz w:val="22"/>
                <w:szCs w:val="22"/>
              </w:rPr>
              <w:t>I17BA</w:t>
            </w:r>
          </w:p>
          <w:p w14:paraId="1C75D0A2" w14:textId="260E6FD4" w:rsidR="00B30896" w:rsidRPr="004F4876" w:rsidRDefault="00B30896" w:rsidP="00D41CF9">
            <w:pPr>
              <w:rPr>
                <w:rFonts w:cs="Arial"/>
                <w:b/>
                <w:bCs/>
                <w:sz w:val="22"/>
                <w:szCs w:val="22"/>
              </w:rPr>
            </w:pPr>
          </w:p>
        </w:tc>
        <w:tc>
          <w:tcPr>
            <w:tcW w:w="14490" w:type="dxa"/>
          </w:tcPr>
          <w:p w14:paraId="43EA1CBA" w14:textId="77777777" w:rsidR="00B30896" w:rsidRDefault="00B30896" w:rsidP="004758E8">
            <w:pPr>
              <w:rPr>
                <w:rFonts w:cs="Arial"/>
                <w:sz w:val="22"/>
                <w:szCs w:val="22"/>
              </w:rPr>
            </w:pPr>
            <w:r w:rsidRPr="00B30896">
              <w:rPr>
                <w:rFonts w:cs="Arial"/>
                <w:sz w:val="22"/>
                <w:szCs w:val="22"/>
              </w:rPr>
              <w:t xml:space="preserve">In Condition </w:t>
            </w:r>
            <w:r w:rsidRPr="00B30896">
              <w:rPr>
                <w:rFonts w:cs="Arial"/>
                <w:b/>
                <w:bCs/>
                <w:sz w:val="22"/>
                <w:szCs w:val="22"/>
              </w:rPr>
              <w:t>^IN;</w:t>
            </w:r>
            <w:r w:rsidRPr="00B30896">
              <w:rPr>
                <w:rFonts w:cs="Arial"/>
                <w:sz w:val="22"/>
                <w:szCs w:val="22"/>
              </w:rPr>
              <w:t xml:space="preserve"> the reference to deconstruction means works to strip out and remove fabric from the existing building as identified within the Circular Economy statement dated </w:t>
            </w:r>
            <w:r w:rsidRPr="00B30896">
              <w:rPr>
                <w:rFonts w:cs="Arial"/>
                <w:b/>
                <w:bCs/>
                <w:sz w:val="22"/>
                <w:szCs w:val="22"/>
              </w:rPr>
              <w:t>^IN;</w:t>
            </w:r>
            <w:r w:rsidRPr="00B30896">
              <w:rPr>
                <w:rFonts w:cs="Arial"/>
                <w:sz w:val="22"/>
                <w:szCs w:val="22"/>
              </w:rPr>
              <w:t xml:space="preserve"> that was submitted with the application.</w:t>
            </w:r>
          </w:p>
          <w:p w14:paraId="6ED199C3" w14:textId="0D63ACD5" w:rsidR="00B30896" w:rsidRPr="004758E8" w:rsidRDefault="00B30896" w:rsidP="004758E8">
            <w:pPr>
              <w:rPr>
                <w:rFonts w:cs="Arial"/>
                <w:sz w:val="22"/>
                <w:szCs w:val="22"/>
              </w:rPr>
            </w:pPr>
          </w:p>
        </w:tc>
      </w:tr>
      <w:tr w:rsidR="00D41CF9" w:rsidRPr="004F4876" w14:paraId="3ECCAAA5" w14:textId="77777777" w:rsidTr="469FA5D4">
        <w:tc>
          <w:tcPr>
            <w:tcW w:w="1008" w:type="dxa"/>
          </w:tcPr>
          <w:p w14:paraId="4555E9E8" w14:textId="77777777" w:rsidR="00D41CF9" w:rsidRPr="004F4876" w:rsidRDefault="00D41CF9" w:rsidP="00D41CF9">
            <w:pPr>
              <w:rPr>
                <w:rFonts w:cs="Arial"/>
                <w:b/>
                <w:bCs/>
                <w:sz w:val="22"/>
                <w:szCs w:val="22"/>
              </w:rPr>
            </w:pPr>
            <w:r w:rsidRPr="004F4876">
              <w:rPr>
                <w:rFonts w:cs="Arial"/>
                <w:b/>
                <w:bCs/>
                <w:sz w:val="22"/>
                <w:szCs w:val="22"/>
              </w:rPr>
              <w:t>I18</w:t>
            </w:r>
          </w:p>
        </w:tc>
        <w:tc>
          <w:tcPr>
            <w:tcW w:w="14490" w:type="dxa"/>
          </w:tcPr>
          <w:p w14:paraId="0BFB327D" w14:textId="77777777" w:rsidR="00D41CF9" w:rsidRPr="004F4876" w:rsidRDefault="00D41CF9" w:rsidP="00FB30DE">
            <w:pPr>
              <w:pStyle w:val="Heading1"/>
            </w:pPr>
            <w:bookmarkStart w:id="35" w:name="_No_External_Works"/>
            <w:bookmarkEnd w:id="35"/>
            <w:r w:rsidRPr="004F4876">
              <w:t>No External Works Granted Permission</w:t>
            </w:r>
          </w:p>
        </w:tc>
      </w:tr>
      <w:tr w:rsidR="00D41CF9" w:rsidRPr="004F4876" w14:paraId="1C5CD018" w14:textId="77777777" w:rsidTr="469FA5D4">
        <w:tc>
          <w:tcPr>
            <w:tcW w:w="1008" w:type="dxa"/>
          </w:tcPr>
          <w:p w14:paraId="4CBB4F7C" w14:textId="77777777" w:rsidR="00D41CF9" w:rsidRPr="004F4876" w:rsidRDefault="00D41CF9" w:rsidP="00D41CF9">
            <w:pPr>
              <w:rPr>
                <w:rFonts w:cs="Arial"/>
                <w:b/>
                <w:bCs/>
                <w:sz w:val="22"/>
                <w:szCs w:val="22"/>
              </w:rPr>
            </w:pPr>
          </w:p>
        </w:tc>
        <w:tc>
          <w:tcPr>
            <w:tcW w:w="14490" w:type="dxa"/>
          </w:tcPr>
          <w:p w14:paraId="48E53631" w14:textId="77777777" w:rsidR="00D41CF9" w:rsidRPr="004F4876" w:rsidRDefault="00D41CF9" w:rsidP="00D41CF9">
            <w:pPr>
              <w:rPr>
                <w:rFonts w:cs="Arial"/>
                <w:b/>
                <w:bCs/>
                <w:sz w:val="22"/>
                <w:szCs w:val="22"/>
              </w:rPr>
            </w:pPr>
          </w:p>
        </w:tc>
      </w:tr>
      <w:tr w:rsidR="00D41CF9" w:rsidRPr="004F4876" w14:paraId="3FA23146" w14:textId="77777777" w:rsidTr="469FA5D4">
        <w:tc>
          <w:tcPr>
            <w:tcW w:w="1008" w:type="dxa"/>
          </w:tcPr>
          <w:p w14:paraId="2FA7D77A" w14:textId="77777777" w:rsidR="00D41CF9" w:rsidRPr="00857CEC" w:rsidRDefault="00D41CF9" w:rsidP="00D41CF9">
            <w:pPr>
              <w:rPr>
                <w:rFonts w:cs="Arial"/>
                <w:sz w:val="22"/>
                <w:szCs w:val="22"/>
              </w:rPr>
            </w:pPr>
            <w:r w:rsidRPr="00857CEC">
              <w:rPr>
                <w:rFonts w:cs="Arial"/>
                <w:sz w:val="22"/>
                <w:szCs w:val="22"/>
              </w:rPr>
              <w:t>I18AA</w:t>
            </w:r>
          </w:p>
        </w:tc>
        <w:tc>
          <w:tcPr>
            <w:tcW w:w="14490" w:type="dxa"/>
          </w:tcPr>
          <w:p w14:paraId="550223FC" w14:textId="77777777" w:rsidR="00D41CF9" w:rsidRPr="00857CEC" w:rsidRDefault="00D41CF9" w:rsidP="00D41CF9">
            <w:pPr>
              <w:rPr>
                <w:rFonts w:cs="Arial"/>
                <w:sz w:val="22"/>
                <w:szCs w:val="22"/>
              </w:rPr>
            </w:pPr>
            <w:r w:rsidRPr="00857CEC">
              <w:rPr>
                <w:rFonts w:cs="Arial"/>
                <w:sz w:val="22"/>
                <w:szCs w:val="22"/>
              </w:rPr>
              <w:t xml:space="preserve">This permission does not allow any work which would change the outside appearance of the property. </w:t>
            </w:r>
          </w:p>
          <w:p w14:paraId="4E2B4B05" w14:textId="77777777" w:rsidR="00D41CF9" w:rsidRPr="00857CEC" w:rsidRDefault="00D41CF9" w:rsidP="00D41CF9">
            <w:pPr>
              <w:rPr>
                <w:rFonts w:cs="Arial"/>
                <w:sz w:val="22"/>
                <w:szCs w:val="22"/>
              </w:rPr>
            </w:pPr>
          </w:p>
          <w:p w14:paraId="6DE9DBCD" w14:textId="77777777" w:rsidR="00D41CF9" w:rsidRPr="00857CEC" w:rsidRDefault="00D41CF9" w:rsidP="00D41CF9">
            <w:pPr>
              <w:rPr>
                <w:rFonts w:cs="Arial"/>
                <w:sz w:val="22"/>
                <w:szCs w:val="22"/>
              </w:rPr>
            </w:pPr>
          </w:p>
        </w:tc>
      </w:tr>
      <w:tr w:rsidR="00D41CF9" w:rsidRPr="004F4876" w14:paraId="31CD1D5A" w14:textId="77777777" w:rsidTr="469FA5D4">
        <w:tc>
          <w:tcPr>
            <w:tcW w:w="1008" w:type="dxa"/>
          </w:tcPr>
          <w:p w14:paraId="4C491030" w14:textId="77777777" w:rsidR="00D41CF9" w:rsidRPr="004F4876" w:rsidRDefault="00D41CF9" w:rsidP="00D41CF9">
            <w:pPr>
              <w:rPr>
                <w:rFonts w:cs="Arial"/>
                <w:b/>
                <w:bCs/>
                <w:sz w:val="22"/>
                <w:szCs w:val="22"/>
              </w:rPr>
            </w:pPr>
            <w:r w:rsidRPr="004F4876">
              <w:rPr>
                <w:rFonts w:cs="Arial"/>
                <w:b/>
                <w:bCs/>
                <w:sz w:val="22"/>
                <w:szCs w:val="22"/>
              </w:rPr>
              <w:t>I19</w:t>
            </w:r>
          </w:p>
        </w:tc>
        <w:tc>
          <w:tcPr>
            <w:tcW w:w="14490" w:type="dxa"/>
          </w:tcPr>
          <w:p w14:paraId="29FEDF66" w14:textId="77777777" w:rsidR="00D41CF9" w:rsidRPr="004F4876" w:rsidRDefault="00D41CF9" w:rsidP="00FB30DE">
            <w:pPr>
              <w:pStyle w:val="Heading1"/>
            </w:pPr>
            <w:bookmarkStart w:id="36" w:name="_No_External_Works_1"/>
            <w:bookmarkEnd w:id="36"/>
            <w:r w:rsidRPr="004F4876">
              <w:t>No External Works Granted Consent</w:t>
            </w:r>
          </w:p>
        </w:tc>
      </w:tr>
      <w:tr w:rsidR="00D41CF9" w:rsidRPr="004F4876" w14:paraId="148D29F6" w14:textId="77777777" w:rsidTr="469FA5D4">
        <w:tc>
          <w:tcPr>
            <w:tcW w:w="1008" w:type="dxa"/>
          </w:tcPr>
          <w:p w14:paraId="24EBE29C" w14:textId="77777777" w:rsidR="00D41CF9" w:rsidRPr="004F4876" w:rsidRDefault="00D41CF9" w:rsidP="00D41CF9">
            <w:pPr>
              <w:rPr>
                <w:rFonts w:cs="Arial"/>
                <w:b/>
                <w:bCs/>
                <w:sz w:val="22"/>
                <w:szCs w:val="22"/>
              </w:rPr>
            </w:pPr>
          </w:p>
        </w:tc>
        <w:tc>
          <w:tcPr>
            <w:tcW w:w="14490" w:type="dxa"/>
          </w:tcPr>
          <w:p w14:paraId="08613725" w14:textId="77777777" w:rsidR="00D41CF9" w:rsidRPr="004F4876" w:rsidRDefault="00D41CF9" w:rsidP="00D41CF9">
            <w:pPr>
              <w:rPr>
                <w:rFonts w:cs="Arial"/>
                <w:b/>
                <w:bCs/>
                <w:sz w:val="22"/>
                <w:szCs w:val="22"/>
              </w:rPr>
            </w:pPr>
          </w:p>
        </w:tc>
      </w:tr>
      <w:tr w:rsidR="00D41CF9" w:rsidRPr="004F4876" w14:paraId="66477C7D" w14:textId="77777777" w:rsidTr="469FA5D4">
        <w:tc>
          <w:tcPr>
            <w:tcW w:w="1008" w:type="dxa"/>
          </w:tcPr>
          <w:p w14:paraId="068F7998" w14:textId="77777777" w:rsidR="00D41CF9" w:rsidRPr="00857CEC" w:rsidRDefault="00D41CF9" w:rsidP="00D41CF9">
            <w:pPr>
              <w:rPr>
                <w:rFonts w:cs="Arial"/>
                <w:sz w:val="22"/>
                <w:szCs w:val="22"/>
              </w:rPr>
            </w:pPr>
            <w:r w:rsidRPr="00857CEC">
              <w:rPr>
                <w:rFonts w:cs="Arial"/>
                <w:sz w:val="22"/>
                <w:szCs w:val="22"/>
              </w:rPr>
              <w:t>I19AA</w:t>
            </w:r>
          </w:p>
        </w:tc>
        <w:tc>
          <w:tcPr>
            <w:tcW w:w="14490" w:type="dxa"/>
          </w:tcPr>
          <w:p w14:paraId="49386AAD" w14:textId="77777777" w:rsidR="00D41CF9" w:rsidRPr="00857CEC" w:rsidRDefault="00D41CF9" w:rsidP="00D41CF9">
            <w:pPr>
              <w:rPr>
                <w:rFonts w:cs="Arial"/>
                <w:sz w:val="22"/>
                <w:szCs w:val="22"/>
              </w:rPr>
            </w:pPr>
            <w:r w:rsidRPr="00857CEC">
              <w:rPr>
                <w:rFonts w:cs="Arial"/>
                <w:sz w:val="22"/>
                <w:szCs w:val="22"/>
              </w:rPr>
              <w:t xml:space="preserve">This consent does not allow any work which would change the outside appearance of the property. </w:t>
            </w:r>
          </w:p>
          <w:p w14:paraId="14613A01" w14:textId="77777777" w:rsidR="00D41CF9" w:rsidRPr="00857CEC" w:rsidRDefault="00D41CF9" w:rsidP="00D41CF9">
            <w:pPr>
              <w:rPr>
                <w:rFonts w:cs="Arial"/>
                <w:sz w:val="22"/>
                <w:szCs w:val="22"/>
              </w:rPr>
            </w:pPr>
          </w:p>
          <w:p w14:paraId="70FAF2F4" w14:textId="77777777" w:rsidR="00D41CF9" w:rsidRPr="00857CEC" w:rsidRDefault="00D41CF9" w:rsidP="00D41CF9">
            <w:pPr>
              <w:rPr>
                <w:rFonts w:cs="Arial"/>
                <w:sz w:val="22"/>
                <w:szCs w:val="22"/>
              </w:rPr>
            </w:pPr>
          </w:p>
        </w:tc>
      </w:tr>
      <w:tr w:rsidR="00D41CF9" w:rsidRPr="004F4876" w14:paraId="4468B02C" w14:textId="77777777" w:rsidTr="469FA5D4">
        <w:tc>
          <w:tcPr>
            <w:tcW w:w="1008" w:type="dxa"/>
          </w:tcPr>
          <w:p w14:paraId="5F7FBF5E" w14:textId="77777777" w:rsidR="00D41CF9" w:rsidRPr="004F4876" w:rsidRDefault="00D41CF9" w:rsidP="00D41CF9">
            <w:pPr>
              <w:rPr>
                <w:rFonts w:cs="Arial"/>
                <w:b/>
                <w:bCs/>
                <w:sz w:val="22"/>
                <w:szCs w:val="22"/>
              </w:rPr>
            </w:pPr>
            <w:r w:rsidRPr="004F4876">
              <w:rPr>
                <w:rFonts w:cs="Arial"/>
                <w:b/>
                <w:bCs/>
                <w:sz w:val="22"/>
                <w:szCs w:val="22"/>
              </w:rPr>
              <w:t>I20</w:t>
            </w:r>
          </w:p>
        </w:tc>
        <w:tc>
          <w:tcPr>
            <w:tcW w:w="14490" w:type="dxa"/>
          </w:tcPr>
          <w:p w14:paraId="42DD71EF" w14:textId="77777777" w:rsidR="00D41CF9" w:rsidRPr="004F4876" w:rsidRDefault="00D41CF9" w:rsidP="00FB30DE">
            <w:pPr>
              <w:pStyle w:val="Heading1"/>
            </w:pPr>
            <w:bookmarkStart w:id="37" w:name="_No_Tanks,_Plant"/>
            <w:bookmarkEnd w:id="37"/>
            <w:r w:rsidRPr="004F4876">
              <w:t>No Tanks, Plant Etc - LB Consent</w:t>
            </w:r>
          </w:p>
        </w:tc>
      </w:tr>
      <w:tr w:rsidR="00D41CF9" w:rsidRPr="004F4876" w14:paraId="0B044DB9" w14:textId="77777777" w:rsidTr="469FA5D4">
        <w:tc>
          <w:tcPr>
            <w:tcW w:w="1008" w:type="dxa"/>
          </w:tcPr>
          <w:p w14:paraId="7F3B535C" w14:textId="77777777" w:rsidR="00D41CF9" w:rsidRPr="004F4876" w:rsidRDefault="00D41CF9" w:rsidP="00D41CF9">
            <w:pPr>
              <w:rPr>
                <w:rFonts w:cs="Arial"/>
                <w:b/>
                <w:bCs/>
                <w:sz w:val="22"/>
                <w:szCs w:val="22"/>
              </w:rPr>
            </w:pPr>
          </w:p>
        </w:tc>
        <w:tc>
          <w:tcPr>
            <w:tcW w:w="14490" w:type="dxa"/>
          </w:tcPr>
          <w:p w14:paraId="21F9E649" w14:textId="77777777" w:rsidR="00D41CF9" w:rsidRPr="004F4876" w:rsidRDefault="00D41CF9" w:rsidP="00D41CF9">
            <w:pPr>
              <w:rPr>
                <w:rFonts w:cs="Arial"/>
                <w:b/>
                <w:bCs/>
                <w:sz w:val="22"/>
                <w:szCs w:val="22"/>
              </w:rPr>
            </w:pPr>
          </w:p>
        </w:tc>
      </w:tr>
      <w:tr w:rsidR="00D41CF9" w:rsidRPr="004F4876" w14:paraId="03143577" w14:textId="77777777" w:rsidTr="469FA5D4">
        <w:tc>
          <w:tcPr>
            <w:tcW w:w="1008" w:type="dxa"/>
          </w:tcPr>
          <w:p w14:paraId="3F266575" w14:textId="77777777" w:rsidR="00D41CF9" w:rsidRPr="00161FBE" w:rsidRDefault="00D41CF9" w:rsidP="00D41CF9">
            <w:pPr>
              <w:rPr>
                <w:rFonts w:cs="Arial"/>
                <w:sz w:val="22"/>
                <w:szCs w:val="22"/>
              </w:rPr>
            </w:pPr>
            <w:r w:rsidRPr="00161FBE">
              <w:rPr>
                <w:rFonts w:cs="Arial"/>
                <w:sz w:val="22"/>
                <w:szCs w:val="22"/>
              </w:rPr>
              <w:t>I20AA</w:t>
            </w:r>
          </w:p>
        </w:tc>
        <w:tc>
          <w:tcPr>
            <w:tcW w:w="14490" w:type="dxa"/>
          </w:tcPr>
          <w:p w14:paraId="3F0F1CA2" w14:textId="77777777" w:rsidR="00D41CF9" w:rsidRPr="00161FBE" w:rsidRDefault="00D41CF9" w:rsidP="00D41CF9">
            <w:pPr>
              <w:rPr>
                <w:rFonts w:cs="Arial"/>
                <w:sz w:val="22"/>
                <w:szCs w:val="22"/>
              </w:rPr>
            </w:pPr>
            <w:r w:rsidRPr="00161FBE">
              <w:rPr>
                <w:rFonts w:cs="Arial"/>
                <w:sz w:val="22"/>
                <w:szCs w:val="22"/>
              </w:rPr>
              <w:t xml:space="preserve">You must get planning permission and listed building consent for any tanks, equipment, lift motor rooms, railings or other additions to the property. </w:t>
            </w:r>
          </w:p>
          <w:p w14:paraId="41CA589B" w14:textId="77777777" w:rsidR="00D41CF9" w:rsidRPr="00161FBE" w:rsidRDefault="00D41CF9" w:rsidP="00D41CF9">
            <w:pPr>
              <w:rPr>
                <w:rFonts w:cs="Arial"/>
                <w:sz w:val="22"/>
                <w:szCs w:val="22"/>
              </w:rPr>
            </w:pPr>
          </w:p>
          <w:p w14:paraId="0AB5FF6A" w14:textId="77777777" w:rsidR="00D41CF9" w:rsidRPr="00161FBE" w:rsidRDefault="00D41CF9" w:rsidP="00D41CF9">
            <w:pPr>
              <w:rPr>
                <w:rFonts w:cs="Arial"/>
                <w:sz w:val="22"/>
                <w:szCs w:val="22"/>
              </w:rPr>
            </w:pPr>
          </w:p>
        </w:tc>
      </w:tr>
      <w:tr w:rsidR="00D41CF9" w:rsidRPr="004F4876" w14:paraId="5EC895FE" w14:textId="77777777" w:rsidTr="469FA5D4">
        <w:tc>
          <w:tcPr>
            <w:tcW w:w="1008" w:type="dxa"/>
          </w:tcPr>
          <w:p w14:paraId="3953D34C" w14:textId="77777777" w:rsidR="00D41CF9" w:rsidRPr="004F4876" w:rsidRDefault="00D41CF9" w:rsidP="00D41CF9">
            <w:pPr>
              <w:rPr>
                <w:rFonts w:cs="Arial"/>
                <w:b/>
                <w:bCs/>
                <w:sz w:val="22"/>
                <w:szCs w:val="22"/>
              </w:rPr>
            </w:pPr>
            <w:r w:rsidRPr="004F4876">
              <w:rPr>
                <w:rFonts w:cs="Arial"/>
                <w:b/>
                <w:bCs/>
                <w:sz w:val="22"/>
                <w:szCs w:val="22"/>
              </w:rPr>
              <w:t>I21</w:t>
            </w:r>
          </w:p>
        </w:tc>
        <w:tc>
          <w:tcPr>
            <w:tcW w:w="14490" w:type="dxa"/>
          </w:tcPr>
          <w:p w14:paraId="5FDDE5DF" w14:textId="77777777" w:rsidR="00D41CF9" w:rsidRPr="004F4876" w:rsidRDefault="00D41CF9" w:rsidP="00FB30DE">
            <w:pPr>
              <w:pStyle w:val="Heading1"/>
            </w:pPr>
            <w:bookmarkStart w:id="38" w:name="_No_Tanks,_Plant_1"/>
            <w:bookmarkEnd w:id="38"/>
            <w:r w:rsidRPr="004F4876">
              <w:t>No Tanks, Plant Etc - Non Listed</w:t>
            </w:r>
          </w:p>
        </w:tc>
      </w:tr>
      <w:tr w:rsidR="00D41CF9" w:rsidRPr="004F4876" w14:paraId="2DBA3FD9" w14:textId="77777777" w:rsidTr="469FA5D4">
        <w:tc>
          <w:tcPr>
            <w:tcW w:w="1008" w:type="dxa"/>
          </w:tcPr>
          <w:p w14:paraId="502F2663" w14:textId="77777777" w:rsidR="00D41CF9" w:rsidRPr="004F4876" w:rsidRDefault="00D41CF9" w:rsidP="00D41CF9">
            <w:pPr>
              <w:rPr>
                <w:rFonts w:cs="Arial"/>
                <w:b/>
                <w:bCs/>
                <w:sz w:val="22"/>
                <w:szCs w:val="22"/>
              </w:rPr>
            </w:pPr>
          </w:p>
        </w:tc>
        <w:tc>
          <w:tcPr>
            <w:tcW w:w="14490" w:type="dxa"/>
          </w:tcPr>
          <w:p w14:paraId="3BE07A22" w14:textId="77777777" w:rsidR="00D41CF9" w:rsidRPr="004F4876" w:rsidRDefault="00D41CF9" w:rsidP="00D41CF9">
            <w:pPr>
              <w:rPr>
                <w:rFonts w:cs="Arial"/>
                <w:b/>
                <w:bCs/>
                <w:sz w:val="22"/>
                <w:szCs w:val="22"/>
              </w:rPr>
            </w:pPr>
          </w:p>
        </w:tc>
      </w:tr>
      <w:tr w:rsidR="00D41CF9" w:rsidRPr="004F4876" w14:paraId="6003E9CB" w14:textId="77777777" w:rsidTr="469FA5D4">
        <w:tc>
          <w:tcPr>
            <w:tcW w:w="1008" w:type="dxa"/>
          </w:tcPr>
          <w:p w14:paraId="5D3024F9" w14:textId="77777777" w:rsidR="00D41CF9" w:rsidRPr="00161FBE" w:rsidRDefault="00D41CF9" w:rsidP="00D41CF9">
            <w:pPr>
              <w:rPr>
                <w:rFonts w:cs="Arial"/>
                <w:sz w:val="22"/>
                <w:szCs w:val="22"/>
              </w:rPr>
            </w:pPr>
            <w:r w:rsidRPr="00161FBE">
              <w:rPr>
                <w:rFonts w:cs="Arial"/>
                <w:sz w:val="22"/>
                <w:szCs w:val="22"/>
              </w:rPr>
              <w:t>I21AA</w:t>
            </w:r>
          </w:p>
        </w:tc>
        <w:tc>
          <w:tcPr>
            <w:tcW w:w="14490" w:type="dxa"/>
          </w:tcPr>
          <w:p w14:paraId="1B0746B1" w14:textId="77777777" w:rsidR="00D41CF9" w:rsidRPr="00161FBE" w:rsidRDefault="00D41CF9" w:rsidP="00D41CF9">
            <w:pPr>
              <w:rPr>
                <w:rFonts w:cs="Arial"/>
                <w:sz w:val="22"/>
                <w:szCs w:val="22"/>
              </w:rPr>
            </w:pPr>
            <w:r w:rsidRPr="00161FBE">
              <w:rPr>
                <w:rFonts w:cs="Arial"/>
                <w:sz w:val="22"/>
                <w:szCs w:val="22"/>
              </w:rPr>
              <w:t xml:space="preserve">You must get planning permission for any tanks, equipment, lift motor rooms, railings or other additions to the property. </w:t>
            </w:r>
          </w:p>
          <w:p w14:paraId="012FACCD" w14:textId="77777777" w:rsidR="00D41CF9" w:rsidRPr="00161FBE" w:rsidRDefault="00D41CF9" w:rsidP="00D41CF9">
            <w:pPr>
              <w:rPr>
                <w:rFonts w:cs="Arial"/>
                <w:sz w:val="22"/>
                <w:szCs w:val="22"/>
              </w:rPr>
            </w:pPr>
          </w:p>
          <w:p w14:paraId="1D04E64D" w14:textId="77777777" w:rsidR="00D41CF9" w:rsidRPr="00161FBE" w:rsidRDefault="00D41CF9" w:rsidP="00D41CF9">
            <w:pPr>
              <w:rPr>
                <w:rFonts w:cs="Arial"/>
                <w:sz w:val="22"/>
                <w:szCs w:val="22"/>
              </w:rPr>
            </w:pPr>
          </w:p>
        </w:tc>
      </w:tr>
      <w:tr w:rsidR="00D41CF9" w:rsidRPr="004F4876" w14:paraId="17EFDD1F" w14:textId="77777777" w:rsidTr="469FA5D4">
        <w:tc>
          <w:tcPr>
            <w:tcW w:w="1008" w:type="dxa"/>
          </w:tcPr>
          <w:p w14:paraId="112D0394" w14:textId="77777777" w:rsidR="00D41CF9" w:rsidRPr="004F4876" w:rsidRDefault="00D41CF9" w:rsidP="00D41CF9">
            <w:pPr>
              <w:rPr>
                <w:rFonts w:cs="Arial"/>
                <w:b/>
                <w:bCs/>
                <w:sz w:val="22"/>
                <w:szCs w:val="22"/>
              </w:rPr>
            </w:pPr>
            <w:r w:rsidRPr="004F4876">
              <w:rPr>
                <w:rFonts w:cs="Arial"/>
                <w:b/>
                <w:bCs/>
                <w:sz w:val="22"/>
                <w:szCs w:val="22"/>
              </w:rPr>
              <w:lastRenderedPageBreak/>
              <w:t>I22</w:t>
            </w:r>
          </w:p>
        </w:tc>
        <w:tc>
          <w:tcPr>
            <w:tcW w:w="14490" w:type="dxa"/>
          </w:tcPr>
          <w:p w14:paraId="06EEF313" w14:textId="77777777" w:rsidR="00D41CF9" w:rsidRPr="004F4876" w:rsidRDefault="00D41CF9" w:rsidP="00FB30DE">
            <w:pPr>
              <w:pStyle w:val="Heading1"/>
            </w:pPr>
            <w:bookmarkStart w:id="39" w:name="_District_Surveyor_–"/>
            <w:bookmarkEnd w:id="39"/>
            <w:r w:rsidRPr="004F4876">
              <w:t>District Surveyor – Structural Stability</w:t>
            </w:r>
          </w:p>
        </w:tc>
      </w:tr>
      <w:tr w:rsidR="00D41CF9" w:rsidRPr="004F4876" w14:paraId="1CB3DEDB" w14:textId="77777777" w:rsidTr="469FA5D4">
        <w:tc>
          <w:tcPr>
            <w:tcW w:w="1008" w:type="dxa"/>
          </w:tcPr>
          <w:p w14:paraId="6802B118" w14:textId="77777777" w:rsidR="00D41CF9" w:rsidRPr="004F4876" w:rsidRDefault="00D41CF9" w:rsidP="00D41CF9">
            <w:pPr>
              <w:rPr>
                <w:rFonts w:cs="Arial"/>
                <w:b/>
                <w:bCs/>
                <w:sz w:val="22"/>
                <w:szCs w:val="22"/>
              </w:rPr>
            </w:pPr>
          </w:p>
        </w:tc>
        <w:tc>
          <w:tcPr>
            <w:tcW w:w="14490" w:type="dxa"/>
          </w:tcPr>
          <w:p w14:paraId="4A50E6D2" w14:textId="77777777" w:rsidR="00D41CF9" w:rsidRPr="004F4876" w:rsidRDefault="00D41CF9" w:rsidP="00D41CF9">
            <w:pPr>
              <w:rPr>
                <w:rFonts w:cs="Arial"/>
                <w:b/>
                <w:bCs/>
                <w:sz w:val="22"/>
                <w:szCs w:val="22"/>
              </w:rPr>
            </w:pPr>
          </w:p>
        </w:tc>
      </w:tr>
      <w:tr w:rsidR="00D41CF9" w:rsidRPr="004F4876" w14:paraId="711E3E4B" w14:textId="77777777" w:rsidTr="469FA5D4">
        <w:tc>
          <w:tcPr>
            <w:tcW w:w="1008" w:type="dxa"/>
          </w:tcPr>
          <w:p w14:paraId="3B7945DC" w14:textId="77777777" w:rsidR="00D41CF9" w:rsidRPr="00161FBE" w:rsidRDefault="00EB6B53" w:rsidP="00D41CF9">
            <w:pPr>
              <w:rPr>
                <w:rFonts w:cs="Arial"/>
                <w:sz w:val="22"/>
                <w:szCs w:val="22"/>
              </w:rPr>
            </w:pPr>
            <w:r w:rsidRPr="00161FBE">
              <w:rPr>
                <w:rFonts w:cs="Arial"/>
                <w:sz w:val="22"/>
                <w:szCs w:val="22"/>
              </w:rPr>
              <w:t>I22AB</w:t>
            </w:r>
          </w:p>
        </w:tc>
        <w:tc>
          <w:tcPr>
            <w:tcW w:w="14490" w:type="dxa"/>
          </w:tcPr>
          <w:p w14:paraId="3679DBA5" w14:textId="77777777" w:rsidR="00D41CF9" w:rsidRPr="00161FBE" w:rsidRDefault="00D41CF9" w:rsidP="00D41CF9">
            <w:pPr>
              <w:rPr>
                <w:rFonts w:cs="Arial"/>
                <w:sz w:val="22"/>
                <w:szCs w:val="22"/>
              </w:rPr>
            </w:pPr>
            <w:r w:rsidRPr="00161FBE">
              <w:rPr>
                <w:rFonts w:cs="Arial"/>
                <w:sz w:val="22"/>
                <w:szCs w:val="22"/>
              </w:rPr>
              <w:t xml:space="preserve">We recommend you speak to the Head of </w:t>
            </w:r>
            <w:r w:rsidR="00F93BBB" w:rsidRPr="00161FBE">
              <w:rPr>
                <w:rFonts w:cs="Arial"/>
                <w:sz w:val="22"/>
                <w:szCs w:val="22"/>
              </w:rPr>
              <w:t>Building Control</w:t>
            </w:r>
            <w:r w:rsidRPr="00161FBE">
              <w:rPr>
                <w:rFonts w:cs="Arial"/>
                <w:sz w:val="22"/>
                <w:szCs w:val="22"/>
              </w:rPr>
              <w:t xml:space="preserve"> about the stability and condition of the walls to be preserved. He may ask you to carry out other works to secure the walls. Please phone 020 7641 </w:t>
            </w:r>
            <w:r w:rsidR="00F93BBB" w:rsidRPr="00161FBE">
              <w:rPr>
                <w:rFonts w:cs="Arial"/>
                <w:sz w:val="22"/>
                <w:szCs w:val="22"/>
              </w:rPr>
              <w:t>6500 or email districtsurveyors@westminster.gov.uk.</w:t>
            </w:r>
          </w:p>
          <w:p w14:paraId="7BEC10CB" w14:textId="77777777" w:rsidR="00D41CF9" w:rsidRPr="00161FBE" w:rsidRDefault="00D41CF9" w:rsidP="00D41CF9">
            <w:pPr>
              <w:rPr>
                <w:rFonts w:cs="Arial"/>
                <w:sz w:val="22"/>
                <w:szCs w:val="22"/>
              </w:rPr>
            </w:pPr>
          </w:p>
          <w:p w14:paraId="2A4D435E" w14:textId="77777777" w:rsidR="00D41CF9" w:rsidRPr="00161FBE" w:rsidRDefault="00D41CF9" w:rsidP="00D41CF9">
            <w:pPr>
              <w:rPr>
                <w:rFonts w:cs="Arial"/>
                <w:sz w:val="22"/>
                <w:szCs w:val="22"/>
              </w:rPr>
            </w:pPr>
          </w:p>
        </w:tc>
      </w:tr>
      <w:tr w:rsidR="00D41CF9" w:rsidRPr="004F4876" w14:paraId="1332AEC4" w14:textId="77777777" w:rsidTr="469FA5D4">
        <w:tc>
          <w:tcPr>
            <w:tcW w:w="1008" w:type="dxa"/>
          </w:tcPr>
          <w:p w14:paraId="3048B896" w14:textId="77777777" w:rsidR="00D41CF9" w:rsidRPr="004F4876" w:rsidRDefault="00D41CF9" w:rsidP="00D41CF9">
            <w:pPr>
              <w:rPr>
                <w:rFonts w:cs="Arial"/>
                <w:b/>
                <w:bCs/>
                <w:sz w:val="22"/>
                <w:szCs w:val="22"/>
              </w:rPr>
            </w:pPr>
            <w:r w:rsidRPr="004F4876">
              <w:rPr>
                <w:rFonts w:cs="Arial"/>
                <w:b/>
                <w:bCs/>
                <w:sz w:val="22"/>
                <w:szCs w:val="22"/>
              </w:rPr>
              <w:t>I23</w:t>
            </w:r>
          </w:p>
        </w:tc>
        <w:tc>
          <w:tcPr>
            <w:tcW w:w="14490" w:type="dxa"/>
          </w:tcPr>
          <w:p w14:paraId="70DE1759" w14:textId="77777777" w:rsidR="00D41CF9" w:rsidRPr="004F4876" w:rsidRDefault="00D41CF9" w:rsidP="00FB30DE">
            <w:pPr>
              <w:pStyle w:val="Heading1"/>
            </w:pPr>
            <w:bookmarkStart w:id="40" w:name="_Alteration_of_Scheme"/>
            <w:bookmarkEnd w:id="40"/>
            <w:r w:rsidRPr="004F4876">
              <w:t>Al</w:t>
            </w:r>
            <w:r w:rsidR="00E95E22" w:rsidRPr="004F4876">
              <w:t>t</w:t>
            </w:r>
            <w:r w:rsidR="00DD1FAB" w:rsidRPr="004F4876">
              <w:t>eration</w:t>
            </w:r>
            <w:r w:rsidRPr="004F4876">
              <w:t xml:space="preserve"> of </w:t>
            </w:r>
            <w:r w:rsidR="00DD1FAB" w:rsidRPr="004F4876">
              <w:t>S</w:t>
            </w:r>
            <w:r w:rsidRPr="004F4876">
              <w:t xml:space="preserve">cheme by </w:t>
            </w:r>
            <w:r w:rsidR="00DD1FAB" w:rsidRPr="004F4876">
              <w:t>A</w:t>
            </w:r>
            <w:r w:rsidRPr="004F4876">
              <w:t xml:space="preserve">nother </w:t>
            </w:r>
            <w:r w:rsidR="00DD1FAB" w:rsidRPr="004F4876">
              <w:t>D</w:t>
            </w:r>
            <w:r w:rsidRPr="004F4876">
              <w:t>ep</w:t>
            </w:r>
            <w:r w:rsidR="00DD1FAB" w:rsidRPr="004F4876">
              <w:t>ar</w:t>
            </w:r>
            <w:r w:rsidRPr="004F4876">
              <w:t>t</w:t>
            </w:r>
            <w:r w:rsidR="00DD1FAB" w:rsidRPr="004F4876">
              <w:t>ment</w:t>
            </w:r>
            <w:r w:rsidRPr="004F4876">
              <w:t xml:space="preserve"> or </w:t>
            </w:r>
            <w:r w:rsidR="00DD1FAB" w:rsidRPr="004F4876">
              <w:t>A</w:t>
            </w:r>
            <w:r w:rsidRPr="004F4876">
              <w:t>uth</w:t>
            </w:r>
            <w:r w:rsidR="00DD1FAB" w:rsidRPr="004F4876">
              <w:t>ority</w:t>
            </w:r>
          </w:p>
        </w:tc>
      </w:tr>
      <w:tr w:rsidR="00D41CF9" w:rsidRPr="004F4876" w14:paraId="734DF78D" w14:textId="77777777" w:rsidTr="469FA5D4">
        <w:tc>
          <w:tcPr>
            <w:tcW w:w="1008" w:type="dxa"/>
          </w:tcPr>
          <w:p w14:paraId="1A674B61" w14:textId="77777777" w:rsidR="00D41CF9" w:rsidRPr="004F4876" w:rsidRDefault="00D41CF9" w:rsidP="00D41CF9">
            <w:pPr>
              <w:rPr>
                <w:rFonts w:cs="Arial"/>
                <w:b/>
                <w:bCs/>
                <w:sz w:val="22"/>
                <w:szCs w:val="22"/>
              </w:rPr>
            </w:pPr>
          </w:p>
        </w:tc>
        <w:tc>
          <w:tcPr>
            <w:tcW w:w="14490" w:type="dxa"/>
          </w:tcPr>
          <w:p w14:paraId="07C3883B" w14:textId="77777777" w:rsidR="00D41CF9" w:rsidRPr="004F4876" w:rsidRDefault="00D41CF9" w:rsidP="00D41CF9">
            <w:pPr>
              <w:rPr>
                <w:rFonts w:cs="Arial"/>
                <w:b/>
                <w:bCs/>
                <w:sz w:val="22"/>
                <w:szCs w:val="22"/>
              </w:rPr>
            </w:pPr>
          </w:p>
        </w:tc>
      </w:tr>
      <w:tr w:rsidR="00D41CF9" w:rsidRPr="004F4876" w14:paraId="270B26FD" w14:textId="77777777" w:rsidTr="469FA5D4">
        <w:tc>
          <w:tcPr>
            <w:tcW w:w="1008" w:type="dxa"/>
          </w:tcPr>
          <w:p w14:paraId="111EDE4D" w14:textId="77777777" w:rsidR="00D41CF9" w:rsidRPr="00161FBE" w:rsidRDefault="00D41CF9" w:rsidP="00D41CF9">
            <w:pPr>
              <w:rPr>
                <w:rFonts w:cs="Arial"/>
                <w:sz w:val="22"/>
                <w:szCs w:val="22"/>
              </w:rPr>
            </w:pPr>
            <w:r w:rsidRPr="00161FBE">
              <w:rPr>
                <w:rFonts w:cs="Arial"/>
                <w:sz w:val="22"/>
                <w:szCs w:val="22"/>
              </w:rPr>
              <w:t>I23AA</w:t>
            </w:r>
          </w:p>
        </w:tc>
        <w:tc>
          <w:tcPr>
            <w:tcW w:w="14490" w:type="dxa"/>
          </w:tcPr>
          <w:p w14:paraId="6842F009" w14:textId="77777777" w:rsidR="00D41CF9" w:rsidRPr="00161FBE" w:rsidRDefault="00D41CF9" w:rsidP="00D41CF9">
            <w:pPr>
              <w:rPr>
                <w:rFonts w:cs="Arial"/>
                <w:sz w:val="22"/>
                <w:szCs w:val="22"/>
              </w:rPr>
            </w:pPr>
            <w:r w:rsidRPr="00161FBE">
              <w:rPr>
                <w:rFonts w:cs="Arial"/>
                <w:sz w:val="22"/>
                <w:szCs w:val="22"/>
              </w:rPr>
              <w:t xml:space="preserve">You will need to re-apply for planning permission if another authority or council department asks you to make changes that will affect the outside appearance of the building or the purpose it is used for. </w:t>
            </w:r>
          </w:p>
          <w:p w14:paraId="6AFF6EB8" w14:textId="77777777" w:rsidR="00D41CF9" w:rsidRPr="00161FBE" w:rsidRDefault="00D41CF9" w:rsidP="00D41CF9">
            <w:pPr>
              <w:rPr>
                <w:rFonts w:cs="Arial"/>
                <w:sz w:val="22"/>
                <w:szCs w:val="22"/>
              </w:rPr>
            </w:pPr>
          </w:p>
          <w:p w14:paraId="644786CC" w14:textId="77777777" w:rsidR="00D41CF9" w:rsidRPr="00161FBE" w:rsidRDefault="00D41CF9" w:rsidP="00D41CF9">
            <w:pPr>
              <w:rPr>
                <w:rFonts w:cs="Arial"/>
                <w:sz w:val="22"/>
                <w:szCs w:val="22"/>
              </w:rPr>
            </w:pPr>
          </w:p>
        </w:tc>
      </w:tr>
      <w:tr w:rsidR="00D41CF9" w:rsidRPr="004F4876" w14:paraId="4AD218B4" w14:textId="77777777" w:rsidTr="469FA5D4">
        <w:tc>
          <w:tcPr>
            <w:tcW w:w="1008" w:type="dxa"/>
          </w:tcPr>
          <w:p w14:paraId="71E37A72" w14:textId="77777777" w:rsidR="00D41CF9" w:rsidRPr="004F4876" w:rsidRDefault="00D41CF9" w:rsidP="00D41CF9">
            <w:pPr>
              <w:rPr>
                <w:rFonts w:cs="Arial"/>
                <w:b/>
                <w:bCs/>
                <w:sz w:val="22"/>
                <w:szCs w:val="22"/>
              </w:rPr>
            </w:pPr>
            <w:r w:rsidRPr="004F4876">
              <w:rPr>
                <w:rFonts w:cs="Arial"/>
                <w:b/>
                <w:bCs/>
                <w:sz w:val="22"/>
                <w:szCs w:val="22"/>
              </w:rPr>
              <w:t>I24</w:t>
            </w:r>
          </w:p>
        </w:tc>
        <w:tc>
          <w:tcPr>
            <w:tcW w:w="14490" w:type="dxa"/>
          </w:tcPr>
          <w:p w14:paraId="3EDD4CA5" w14:textId="77777777" w:rsidR="00D41CF9" w:rsidRPr="004F4876" w:rsidRDefault="00D41CF9" w:rsidP="00FB30DE">
            <w:pPr>
              <w:pStyle w:val="Heading1"/>
            </w:pPr>
            <w:bookmarkStart w:id="41" w:name="_Enforcement_–_Use"/>
            <w:bookmarkEnd w:id="41"/>
            <w:r w:rsidRPr="004F4876">
              <w:t>Enforcement – Use</w:t>
            </w:r>
          </w:p>
        </w:tc>
      </w:tr>
      <w:tr w:rsidR="00D41CF9" w:rsidRPr="004F4876" w14:paraId="4BA3EC21" w14:textId="77777777" w:rsidTr="469FA5D4">
        <w:tc>
          <w:tcPr>
            <w:tcW w:w="1008" w:type="dxa"/>
          </w:tcPr>
          <w:p w14:paraId="790A8528" w14:textId="77777777" w:rsidR="00D41CF9" w:rsidRPr="004F4876" w:rsidRDefault="00D41CF9" w:rsidP="00D41CF9">
            <w:pPr>
              <w:rPr>
                <w:rFonts w:cs="Arial"/>
                <w:b/>
                <w:bCs/>
                <w:sz w:val="22"/>
                <w:szCs w:val="22"/>
              </w:rPr>
            </w:pPr>
          </w:p>
        </w:tc>
        <w:tc>
          <w:tcPr>
            <w:tcW w:w="14490" w:type="dxa"/>
          </w:tcPr>
          <w:p w14:paraId="23A35295" w14:textId="77777777" w:rsidR="00D41CF9" w:rsidRPr="004F4876" w:rsidRDefault="00D41CF9" w:rsidP="00D41CF9">
            <w:pPr>
              <w:rPr>
                <w:rFonts w:cs="Arial"/>
                <w:b/>
                <w:bCs/>
                <w:sz w:val="22"/>
                <w:szCs w:val="22"/>
              </w:rPr>
            </w:pPr>
          </w:p>
        </w:tc>
      </w:tr>
      <w:tr w:rsidR="00D41CF9" w:rsidRPr="004F4876" w14:paraId="21B55A62" w14:textId="77777777" w:rsidTr="469FA5D4">
        <w:tc>
          <w:tcPr>
            <w:tcW w:w="1008" w:type="dxa"/>
          </w:tcPr>
          <w:p w14:paraId="6AA68B32" w14:textId="77777777" w:rsidR="00D41CF9" w:rsidRPr="00161FBE" w:rsidRDefault="00D41CF9" w:rsidP="00D41CF9">
            <w:pPr>
              <w:rPr>
                <w:rFonts w:cs="Arial"/>
                <w:sz w:val="22"/>
                <w:szCs w:val="22"/>
              </w:rPr>
            </w:pPr>
            <w:r w:rsidRPr="00161FBE">
              <w:rPr>
                <w:rFonts w:cs="Arial"/>
                <w:sz w:val="22"/>
                <w:szCs w:val="22"/>
              </w:rPr>
              <w:t>I24AA</w:t>
            </w:r>
          </w:p>
        </w:tc>
        <w:tc>
          <w:tcPr>
            <w:tcW w:w="14490" w:type="dxa"/>
          </w:tcPr>
          <w:p w14:paraId="1236FBDF" w14:textId="77777777" w:rsidR="00D41CF9" w:rsidRPr="00161FBE" w:rsidRDefault="00D41CF9" w:rsidP="00D41CF9">
            <w:pPr>
              <w:rPr>
                <w:rFonts w:cs="Arial"/>
                <w:sz w:val="22"/>
                <w:szCs w:val="22"/>
              </w:rPr>
            </w:pPr>
            <w:r w:rsidRPr="00161FBE">
              <w:rPr>
                <w:rFonts w:cs="Arial"/>
                <w:sz w:val="22"/>
                <w:szCs w:val="22"/>
              </w:rPr>
              <w:t xml:space="preserve">We know that the use for which we have refused permission has already started. We may take legal action to stop this. </w:t>
            </w:r>
          </w:p>
          <w:p w14:paraId="62695368" w14:textId="77777777" w:rsidR="00D41CF9" w:rsidRPr="00161FBE" w:rsidRDefault="00D41CF9" w:rsidP="00D41CF9">
            <w:pPr>
              <w:rPr>
                <w:rFonts w:cs="Arial"/>
                <w:sz w:val="22"/>
                <w:szCs w:val="22"/>
              </w:rPr>
            </w:pPr>
          </w:p>
          <w:p w14:paraId="7DB19BDD" w14:textId="77777777" w:rsidR="00D41CF9" w:rsidRPr="00161FBE" w:rsidRDefault="00D41CF9" w:rsidP="00D41CF9">
            <w:pPr>
              <w:rPr>
                <w:rFonts w:cs="Arial"/>
                <w:sz w:val="22"/>
                <w:szCs w:val="22"/>
              </w:rPr>
            </w:pPr>
          </w:p>
        </w:tc>
      </w:tr>
      <w:tr w:rsidR="00D41CF9" w:rsidRPr="004F4876" w14:paraId="0D452357" w14:textId="77777777" w:rsidTr="469FA5D4">
        <w:tc>
          <w:tcPr>
            <w:tcW w:w="1008" w:type="dxa"/>
          </w:tcPr>
          <w:p w14:paraId="4559270F" w14:textId="77777777" w:rsidR="00D41CF9" w:rsidRPr="004F4876" w:rsidRDefault="00D41CF9" w:rsidP="00D41CF9">
            <w:pPr>
              <w:rPr>
                <w:rFonts w:cs="Arial"/>
                <w:b/>
                <w:bCs/>
                <w:sz w:val="22"/>
                <w:szCs w:val="22"/>
              </w:rPr>
            </w:pPr>
            <w:r w:rsidRPr="004F4876">
              <w:rPr>
                <w:rFonts w:cs="Arial"/>
                <w:b/>
                <w:bCs/>
                <w:sz w:val="22"/>
                <w:szCs w:val="22"/>
              </w:rPr>
              <w:t>I25</w:t>
            </w:r>
          </w:p>
        </w:tc>
        <w:tc>
          <w:tcPr>
            <w:tcW w:w="14490" w:type="dxa"/>
          </w:tcPr>
          <w:p w14:paraId="083C52E7" w14:textId="77777777" w:rsidR="00D41CF9" w:rsidRPr="004F4876" w:rsidRDefault="00D41CF9" w:rsidP="00FB30DE">
            <w:pPr>
              <w:pStyle w:val="Heading1"/>
            </w:pPr>
            <w:bookmarkStart w:id="42" w:name="_Enforcement_-_Works"/>
            <w:bookmarkEnd w:id="42"/>
            <w:r w:rsidRPr="004F4876">
              <w:t>Enforcement - Works</w:t>
            </w:r>
          </w:p>
        </w:tc>
      </w:tr>
      <w:tr w:rsidR="00D41CF9" w:rsidRPr="004F4876" w14:paraId="43C5E211" w14:textId="77777777" w:rsidTr="469FA5D4">
        <w:tc>
          <w:tcPr>
            <w:tcW w:w="1008" w:type="dxa"/>
          </w:tcPr>
          <w:p w14:paraId="306975A8" w14:textId="77777777" w:rsidR="00D41CF9" w:rsidRPr="004F4876" w:rsidRDefault="00D41CF9" w:rsidP="00D41CF9">
            <w:pPr>
              <w:rPr>
                <w:rFonts w:cs="Arial"/>
                <w:b/>
                <w:bCs/>
                <w:sz w:val="22"/>
                <w:szCs w:val="22"/>
              </w:rPr>
            </w:pPr>
          </w:p>
        </w:tc>
        <w:tc>
          <w:tcPr>
            <w:tcW w:w="14490" w:type="dxa"/>
          </w:tcPr>
          <w:p w14:paraId="58D37895" w14:textId="77777777" w:rsidR="00D41CF9" w:rsidRPr="004F4876" w:rsidRDefault="00D41CF9" w:rsidP="00D41CF9">
            <w:pPr>
              <w:rPr>
                <w:rFonts w:cs="Arial"/>
                <w:b/>
                <w:bCs/>
                <w:sz w:val="22"/>
                <w:szCs w:val="22"/>
              </w:rPr>
            </w:pPr>
          </w:p>
        </w:tc>
      </w:tr>
      <w:tr w:rsidR="00D41CF9" w:rsidRPr="004F4876" w14:paraId="6D325D83" w14:textId="77777777" w:rsidTr="469FA5D4">
        <w:tc>
          <w:tcPr>
            <w:tcW w:w="1008" w:type="dxa"/>
          </w:tcPr>
          <w:p w14:paraId="197E7C45" w14:textId="77777777" w:rsidR="00D41CF9" w:rsidRPr="00161FBE" w:rsidRDefault="00D41CF9" w:rsidP="00D41CF9">
            <w:pPr>
              <w:rPr>
                <w:rFonts w:cs="Arial"/>
                <w:sz w:val="22"/>
                <w:szCs w:val="22"/>
              </w:rPr>
            </w:pPr>
            <w:r w:rsidRPr="00161FBE">
              <w:rPr>
                <w:rFonts w:cs="Arial"/>
                <w:sz w:val="22"/>
                <w:szCs w:val="22"/>
              </w:rPr>
              <w:t>I25AA</w:t>
            </w:r>
          </w:p>
        </w:tc>
        <w:tc>
          <w:tcPr>
            <w:tcW w:w="14490" w:type="dxa"/>
          </w:tcPr>
          <w:p w14:paraId="24723198" w14:textId="77777777" w:rsidR="00D41CF9" w:rsidRPr="00161FBE" w:rsidRDefault="00D41CF9" w:rsidP="00D41CF9">
            <w:pPr>
              <w:rPr>
                <w:rFonts w:cs="Arial"/>
                <w:sz w:val="22"/>
                <w:szCs w:val="22"/>
              </w:rPr>
            </w:pPr>
            <w:r w:rsidRPr="00161FBE">
              <w:rPr>
                <w:rFonts w:cs="Arial"/>
                <w:sz w:val="22"/>
                <w:szCs w:val="22"/>
              </w:rPr>
              <w:t xml:space="preserve">We know that the work for which we have refused permission has already been completed. We may take legal action to have the work removed and the building restored to how it was. </w:t>
            </w:r>
          </w:p>
          <w:p w14:paraId="2552740D" w14:textId="77777777" w:rsidR="00D41CF9" w:rsidRDefault="00D41CF9" w:rsidP="00D41CF9">
            <w:pPr>
              <w:rPr>
                <w:rFonts w:cs="Arial"/>
                <w:sz w:val="22"/>
                <w:szCs w:val="22"/>
              </w:rPr>
            </w:pPr>
          </w:p>
          <w:p w14:paraId="380D318A" w14:textId="4AE74518" w:rsidR="00161FBE" w:rsidRPr="00161FBE" w:rsidRDefault="00161FBE" w:rsidP="00D41CF9">
            <w:pPr>
              <w:rPr>
                <w:rFonts w:cs="Arial"/>
                <w:sz w:val="22"/>
                <w:szCs w:val="22"/>
              </w:rPr>
            </w:pPr>
          </w:p>
        </w:tc>
      </w:tr>
      <w:tr w:rsidR="00D41CF9" w:rsidRPr="004F4876" w14:paraId="77C22393" w14:textId="77777777" w:rsidTr="469FA5D4">
        <w:tc>
          <w:tcPr>
            <w:tcW w:w="1008" w:type="dxa"/>
          </w:tcPr>
          <w:p w14:paraId="403A5763" w14:textId="77777777" w:rsidR="00D41CF9" w:rsidRPr="004F4876" w:rsidRDefault="00D41CF9" w:rsidP="00D41CF9">
            <w:pPr>
              <w:rPr>
                <w:rFonts w:cs="Arial"/>
                <w:b/>
                <w:bCs/>
                <w:sz w:val="22"/>
                <w:szCs w:val="22"/>
              </w:rPr>
            </w:pPr>
            <w:r w:rsidRPr="004F4876">
              <w:rPr>
                <w:rFonts w:cs="Arial"/>
                <w:b/>
                <w:bCs/>
                <w:sz w:val="22"/>
                <w:szCs w:val="22"/>
              </w:rPr>
              <w:t>I26</w:t>
            </w:r>
          </w:p>
        </w:tc>
        <w:tc>
          <w:tcPr>
            <w:tcW w:w="14490" w:type="dxa"/>
          </w:tcPr>
          <w:p w14:paraId="193740EB" w14:textId="77777777" w:rsidR="00D41CF9" w:rsidRPr="004F4876" w:rsidRDefault="00D41CF9" w:rsidP="00FB30DE">
            <w:pPr>
              <w:pStyle w:val="Heading1"/>
            </w:pPr>
            <w:bookmarkStart w:id="43" w:name="_Enforcement_-_Advertisement"/>
            <w:bookmarkEnd w:id="43"/>
            <w:r w:rsidRPr="004F4876">
              <w:t>Enforcement - Advert</w:t>
            </w:r>
            <w:r w:rsidR="00F85B6B" w:rsidRPr="004F4876">
              <w:t>i</w:t>
            </w:r>
            <w:r w:rsidRPr="004F4876">
              <w:t>sement</w:t>
            </w:r>
          </w:p>
        </w:tc>
      </w:tr>
      <w:tr w:rsidR="00D41CF9" w:rsidRPr="004F4876" w14:paraId="1B65161E" w14:textId="77777777" w:rsidTr="469FA5D4">
        <w:tc>
          <w:tcPr>
            <w:tcW w:w="1008" w:type="dxa"/>
          </w:tcPr>
          <w:p w14:paraId="6DDBC50C" w14:textId="77777777" w:rsidR="00D41CF9" w:rsidRPr="004F4876" w:rsidRDefault="00D41CF9" w:rsidP="00D41CF9">
            <w:pPr>
              <w:rPr>
                <w:rFonts w:cs="Arial"/>
                <w:b/>
                <w:bCs/>
                <w:sz w:val="22"/>
                <w:szCs w:val="22"/>
              </w:rPr>
            </w:pPr>
          </w:p>
        </w:tc>
        <w:tc>
          <w:tcPr>
            <w:tcW w:w="14490" w:type="dxa"/>
          </w:tcPr>
          <w:p w14:paraId="232346EF" w14:textId="77777777" w:rsidR="00D41CF9" w:rsidRPr="004F4876" w:rsidRDefault="00D41CF9" w:rsidP="00D41CF9">
            <w:pPr>
              <w:rPr>
                <w:rFonts w:cs="Arial"/>
                <w:b/>
                <w:bCs/>
                <w:sz w:val="22"/>
                <w:szCs w:val="22"/>
              </w:rPr>
            </w:pPr>
          </w:p>
        </w:tc>
      </w:tr>
      <w:tr w:rsidR="00D41CF9" w:rsidRPr="004F4876" w14:paraId="4807BF91" w14:textId="77777777" w:rsidTr="469FA5D4">
        <w:tc>
          <w:tcPr>
            <w:tcW w:w="1008" w:type="dxa"/>
          </w:tcPr>
          <w:p w14:paraId="100E47D4" w14:textId="77777777" w:rsidR="00D41CF9" w:rsidRPr="00161FBE" w:rsidRDefault="00D41CF9" w:rsidP="00D41CF9">
            <w:pPr>
              <w:rPr>
                <w:rFonts w:cs="Arial"/>
                <w:sz w:val="22"/>
                <w:szCs w:val="22"/>
              </w:rPr>
            </w:pPr>
            <w:r w:rsidRPr="00161FBE">
              <w:rPr>
                <w:rFonts w:cs="Arial"/>
                <w:sz w:val="22"/>
                <w:szCs w:val="22"/>
              </w:rPr>
              <w:t>I26AA</w:t>
            </w:r>
          </w:p>
        </w:tc>
        <w:tc>
          <w:tcPr>
            <w:tcW w:w="14490" w:type="dxa"/>
          </w:tcPr>
          <w:p w14:paraId="0EE65C12" w14:textId="77777777" w:rsidR="00D41CF9" w:rsidRPr="00161FBE" w:rsidRDefault="00D41CF9" w:rsidP="00D41CF9">
            <w:pPr>
              <w:rPr>
                <w:rFonts w:cs="Arial"/>
                <w:sz w:val="22"/>
                <w:szCs w:val="22"/>
              </w:rPr>
            </w:pPr>
            <w:r w:rsidRPr="00161FBE">
              <w:rPr>
                <w:rFonts w:cs="Arial"/>
                <w:sz w:val="22"/>
                <w:szCs w:val="22"/>
              </w:rPr>
              <w:t xml:space="preserve">We know that the signs for which we have refused permission have already been put up. This is a criminal offence and we may take legal action to have them removed. </w:t>
            </w:r>
          </w:p>
          <w:p w14:paraId="567FCBC8" w14:textId="77777777" w:rsidR="00D41CF9" w:rsidRDefault="00D41CF9" w:rsidP="00D41CF9">
            <w:pPr>
              <w:rPr>
                <w:rFonts w:cs="Arial"/>
                <w:sz w:val="22"/>
                <w:szCs w:val="22"/>
              </w:rPr>
            </w:pPr>
          </w:p>
          <w:p w14:paraId="23AD3CF1" w14:textId="673AD164" w:rsidR="00161FBE" w:rsidRPr="00161FBE" w:rsidRDefault="00161FBE" w:rsidP="00D41CF9">
            <w:pPr>
              <w:rPr>
                <w:rFonts w:cs="Arial"/>
                <w:sz w:val="22"/>
                <w:szCs w:val="22"/>
              </w:rPr>
            </w:pPr>
          </w:p>
        </w:tc>
      </w:tr>
      <w:tr w:rsidR="00D41CF9" w:rsidRPr="004F4876" w14:paraId="6232325C" w14:textId="77777777" w:rsidTr="469FA5D4">
        <w:tc>
          <w:tcPr>
            <w:tcW w:w="1008" w:type="dxa"/>
          </w:tcPr>
          <w:p w14:paraId="6C4D0B98" w14:textId="77777777" w:rsidR="00D41CF9" w:rsidRPr="004F4876" w:rsidRDefault="00D41CF9" w:rsidP="00D41CF9">
            <w:pPr>
              <w:rPr>
                <w:rFonts w:cs="Arial"/>
                <w:b/>
                <w:bCs/>
                <w:sz w:val="22"/>
                <w:szCs w:val="22"/>
              </w:rPr>
            </w:pPr>
            <w:r w:rsidRPr="004F4876">
              <w:rPr>
                <w:rFonts w:cs="Arial"/>
                <w:b/>
                <w:bCs/>
                <w:sz w:val="22"/>
                <w:szCs w:val="22"/>
              </w:rPr>
              <w:t>I27</w:t>
            </w:r>
          </w:p>
        </w:tc>
        <w:tc>
          <w:tcPr>
            <w:tcW w:w="14490" w:type="dxa"/>
          </w:tcPr>
          <w:p w14:paraId="62C2B1F7" w14:textId="77777777" w:rsidR="00D41CF9" w:rsidRPr="004F4876" w:rsidRDefault="00D41CF9" w:rsidP="00FB30DE">
            <w:pPr>
              <w:pStyle w:val="Heading1"/>
            </w:pPr>
            <w:bookmarkStart w:id="44" w:name="_Enforcement_–_General"/>
            <w:bookmarkEnd w:id="44"/>
            <w:r w:rsidRPr="004F4876">
              <w:t>Enforcement – General</w:t>
            </w:r>
          </w:p>
        </w:tc>
      </w:tr>
      <w:tr w:rsidR="00D41CF9" w:rsidRPr="004F4876" w14:paraId="37C0B58A" w14:textId="77777777" w:rsidTr="469FA5D4">
        <w:tc>
          <w:tcPr>
            <w:tcW w:w="1008" w:type="dxa"/>
          </w:tcPr>
          <w:p w14:paraId="3AC2E743" w14:textId="77777777" w:rsidR="00D41CF9" w:rsidRPr="004F4876" w:rsidRDefault="00D41CF9" w:rsidP="00D41CF9">
            <w:pPr>
              <w:rPr>
                <w:rFonts w:cs="Arial"/>
                <w:b/>
                <w:bCs/>
                <w:sz w:val="22"/>
                <w:szCs w:val="22"/>
              </w:rPr>
            </w:pPr>
          </w:p>
        </w:tc>
        <w:tc>
          <w:tcPr>
            <w:tcW w:w="14490" w:type="dxa"/>
          </w:tcPr>
          <w:p w14:paraId="622EC822" w14:textId="77777777" w:rsidR="00D41CF9" w:rsidRPr="004F4876" w:rsidRDefault="00D41CF9" w:rsidP="00D41CF9">
            <w:pPr>
              <w:rPr>
                <w:rFonts w:cs="Arial"/>
                <w:b/>
                <w:bCs/>
                <w:sz w:val="22"/>
                <w:szCs w:val="22"/>
              </w:rPr>
            </w:pPr>
          </w:p>
        </w:tc>
      </w:tr>
      <w:tr w:rsidR="00D41CF9" w:rsidRPr="004F4876" w14:paraId="408EE926" w14:textId="77777777" w:rsidTr="469FA5D4">
        <w:tc>
          <w:tcPr>
            <w:tcW w:w="1008" w:type="dxa"/>
          </w:tcPr>
          <w:p w14:paraId="77014C44" w14:textId="77777777" w:rsidR="00D41CF9" w:rsidRPr="00161FBE" w:rsidRDefault="00D41CF9" w:rsidP="00D41CF9">
            <w:pPr>
              <w:rPr>
                <w:rFonts w:cs="Arial"/>
                <w:sz w:val="22"/>
                <w:szCs w:val="22"/>
              </w:rPr>
            </w:pPr>
            <w:r w:rsidRPr="00161FBE">
              <w:rPr>
                <w:rFonts w:cs="Arial"/>
                <w:sz w:val="22"/>
                <w:szCs w:val="22"/>
              </w:rPr>
              <w:t>I27AA</w:t>
            </w:r>
          </w:p>
        </w:tc>
        <w:tc>
          <w:tcPr>
            <w:tcW w:w="14490" w:type="dxa"/>
          </w:tcPr>
          <w:p w14:paraId="07D7C471" w14:textId="77777777" w:rsidR="00D41CF9" w:rsidRPr="00161FBE" w:rsidRDefault="00D41CF9" w:rsidP="00D41CF9">
            <w:pPr>
              <w:rPr>
                <w:rFonts w:cs="Arial"/>
                <w:sz w:val="22"/>
                <w:szCs w:val="22"/>
              </w:rPr>
            </w:pPr>
            <w:r w:rsidRPr="00161FBE">
              <w:rPr>
                <w:rFonts w:cs="Arial"/>
                <w:sz w:val="22"/>
                <w:szCs w:val="22"/>
              </w:rPr>
              <w:t xml:space="preserve">The </w:t>
            </w:r>
            <w:r w:rsidRPr="00161FBE">
              <w:rPr>
                <w:rFonts w:cs="Arial"/>
                <w:b/>
                <w:bCs/>
                <w:sz w:val="22"/>
                <w:szCs w:val="22"/>
              </w:rPr>
              <w:t>^IN;</w:t>
            </w:r>
            <w:r w:rsidRPr="00161FBE">
              <w:rPr>
                <w:rFonts w:cs="Arial"/>
                <w:sz w:val="22"/>
                <w:szCs w:val="22"/>
              </w:rPr>
              <w:t xml:space="preserve"> does not have planning permission and we may take legal action to </w:t>
            </w:r>
            <w:r w:rsidRPr="00161FBE">
              <w:rPr>
                <w:rFonts w:cs="Arial"/>
                <w:b/>
                <w:bCs/>
                <w:sz w:val="22"/>
                <w:szCs w:val="22"/>
              </w:rPr>
              <w:t>^IN;</w:t>
            </w:r>
            <w:r w:rsidRPr="00161FBE">
              <w:rPr>
                <w:rFonts w:cs="Arial"/>
                <w:sz w:val="22"/>
                <w:szCs w:val="22"/>
              </w:rPr>
              <w:t xml:space="preserve">. </w:t>
            </w:r>
          </w:p>
          <w:p w14:paraId="7B97E0B7" w14:textId="77777777" w:rsidR="00D41CF9" w:rsidRPr="00161FBE" w:rsidRDefault="00D41CF9" w:rsidP="00D41CF9">
            <w:pPr>
              <w:rPr>
                <w:rFonts w:cs="Arial"/>
                <w:sz w:val="22"/>
                <w:szCs w:val="22"/>
              </w:rPr>
            </w:pPr>
          </w:p>
          <w:p w14:paraId="0C94B921" w14:textId="77777777" w:rsidR="00D41CF9" w:rsidRPr="00161FBE" w:rsidRDefault="00D41CF9" w:rsidP="00D41CF9">
            <w:pPr>
              <w:rPr>
                <w:rFonts w:cs="Arial"/>
                <w:sz w:val="22"/>
                <w:szCs w:val="22"/>
              </w:rPr>
            </w:pPr>
          </w:p>
        </w:tc>
      </w:tr>
      <w:tr w:rsidR="00D41CF9" w:rsidRPr="004F4876" w14:paraId="5E26DFAA" w14:textId="77777777" w:rsidTr="469FA5D4">
        <w:tc>
          <w:tcPr>
            <w:tcW w:w="1008" w:type="dxa"/>
          </w:tcPr>
          <w:p w14:paraId="45933F8E" w14:textId="77777777" w:rsidR="00D41CF9" w:rsidRPr="004F4876" w:rsidRDefault="00D41CF9" w:rsidP="00D41CF9">
            <w:pPr>
              <w:rPr>
                <w:rFonts w:cs="Arial"/>
                <w:b/>
                <w:bCs/>
                <w:sz w:val="22"/>
                <w:szCs w:val="22"/>
              </w:rPr>
            </w:pPr>
            <w:r w:rsidRPr="004F4876">
              <w:rPr>
                <w:rFonts w:cs="Arial"/>
                <w:b/>
                <w:bCs/>
                <w:sz w:val="22"/>
                <w:szCs w:val="22"/>
              </w:rPr>
              <w:t>I28</w:t>
            </w:r>
          </w:p>
        </w:tc>
        <w:tc>
          <w:tcPr>
            <w:tcW w:w="14490" w:type="dxa"/>
          </w:tcPr>
          <w:p w14:paraId="3CFA01E1" w14:textId="77777777" w:rsidR="00D41CF9" w:rsidRPr="004F4876" w:rsidRDefault="00D41CF9" w:rsidP="00FB30DE">
            <w:pPr>
              <w:pStyle w:val="Heading1"/>
            </w:pPr>
            <w:bookmarkStart w:id="45" w:name="_Revised_Application_–"/>
            <w:bookmarkEnd w:id="45"/>
            <w:r w:rsidRPr="004F4876">
              <w:t>Revised Application – Contact Case Officer</w:t>
            </w:r>
          </w:p>
        </w:tc>
      </w:tr>
      <w:tr w:rsidR="00D41CF9" w:rsidRPr="004F4876" w14:paraId="1AFD2C25" w14:textId="77777777" w:rsidTr="469FA5D4">
        <w:tc>
          <w:tcPr>
            <w:tcW w:w="1008" w:type="dxa"/>
          </w:tcPr>
          <w:p w14:paraId="145F6F2D" w14:textId="77777777" w:rsidR="00D41CF9" w:rsidRPr="004F4876" w:rsidRDefault="00D41CF9" w:rsidP="00D41CF9">
            <w:pPr>
              <w:rPr>
                <w:rFonts w:cs="Arial"/>
                <w:b/>
                <w:bCs/>
                <w:sz w:val="22"/>
                <w:szCs w:val="22"/>
              </w:rPr>
            </w:pPr>
          </w:p>
        </w:tc>
        <w:tc>
          <w:tcPr>
            <w:tcW w:w="14490" w:type="dxa"/>
          </w:tcPr>
          <w:p w14:paraId="2C38D2D6" w14:textId="77777777" w:rsidR="00D41CF9" w:rsidRPr="004F4876" w:rsidRDefault="00D41CF9" w:rsidP="00D41CF9">
            <w:pPr>
              <w:rPr>
                <w:rFonts w:cs="Arial"/>
                <w:b/>
                <w:bCs/>
                <w:sz w:val="22"/>
                <w:szCs w:val="22"/>
              </w:rPr>
            </w:pPr>
          </w:p>
        </w:tc>
      </w:tr>
      <w:tr w:rsidR="00D41CF9" w:rsidRPr="004F4876" w14:paraId="595777A0" w14:textId="77777777" w:rsidTr="469FA5D4">
        <w:tc>
          <w:tcPr>
            <w:tcW w:w="1008" w:type="dxa"/>
          </w:tcPr>
          <w:p w14:paraId="7D933718" w14:textId="77777777" w:rsidR="00D41CF9" w:rsidRPr="00161FBE" w:rsidRDefault="00D41CF9" w:rsidP="00D41CF9">
            <w:pPr>
              <w:rPr>
                <w:rFonts w:cs="Arial"/>
                <w:sz w:val="22"/>
                <w:szCs w:val="22"/>
              </w:rPr>
            </w:pPr>
            <w:r w:rsidRPr="00161FBE">
              <w:rPr>
                <w:rFonts w:cs="Arial"/>
                <w:sz w:val="22"/>
                <w:szCs w:val="22"/>
              </w:rPr>
              <w:t>I28AA</w:t>
            </w:r>
          </w:p>
        </w:tc>
        <w:tc>
          <w:tcPr>
            <w:tcW w:w="14490" w:type="dxa"/>
          </w:tcPr>
          <w:p w14:paraId="13B581A4" w14:textId="77777777" w:rsidR="00D41CF9" w:rsidRPr="00161FBE" w:rsidRDefault="00D41CF9" w:rsidP="00D41CF9">
            <w:pPr>
              <w:rPr>
                <w:rFonts w:cs="Arial"/>
                <w:sz w:val="22"/>
                <w:szCs w:val="22"/>
              </w:rPr>
            </w:pPr>
            <w:r w:rsidRPr="00161FBE">
              <w:rPr>
                <w:rFonts w:cs="Arial"/>
                <w:sz w:val="22"/>
                <w:szCs w:val="22"/>
              </w:rPr>
              <w:t xml:space="preserve">Please contact </w:t>
            </w:r>
            <w:r w:rsidRPr="00161FBE">
              <w:rPr>
                <w:rFonts w:cs="Arial"/>
                <w:b/>
                <w:bCs/>
                <w:sz w:val="22"/>
                <w:szCs w:val="22"/>
              </w:rPr>
              <w:t xml:space="preserve">^IN; </w:t>
            </w:r>
            <w:r w:rsidRPr="00161FBE">
              <w:rPr>
                <w:rFonts w:cs="Arial"/>
                <w:sz w:val="22"/>
                <w:szCs w:val="22"/>
              </w:rPr>
              <w:t xml:space="preserve">on </w:t>
            </w:r>
            <w:r w:rsidRPr="00161FBE">
              <w:rPr>
                <w:rFonts w:cs="Arial"/>
                <w:b/>
                <w:bCs/>
                <w:sz w:val="22"/>
                <w:szCs w:val="22"/>
              </w:rPr>
              <w:t>^IN;</w:t>
            </w:r>
            <w:r w:rsidRPr="00161FBE">
              <w:rPr>
                <w:rFonts w:cs="Arial"/>
                <w:sz w:val="22"/>
                <w:szCs w:val="22"/>
              </w:rPr>
              <w:t xml:space="preserve"> to discuss a revised application which may be more acceptable to us. You will not have to pay a fee if you apply again within 12 months of our decision. </w:t>
            </w:r>
          </w:p>
          <w:p w14:paraId="353B360A" w14:textId="77777777" w:rsidR="00D41CF9" w:rsidRPr="00161FBE" w:rsidRDefault="00D41CF9" w:rsidP="00D41CF9">
            <w:pPr>
              <w:rPr>
                <w:rFonts w:cs="Arial"/>
                <w:sz w:val="22"/>
                <w:szCs w:val="22"/>
              </w:rPr>
            </w:pPr>
          </w:p>
          <w:p w14:paraId="3B94DFB8" w14:textId="77777777" w:rsidR="00D41CF9" w:rsidRPr="00161FBE" w:rsidRDefault="00D41CF9" w:rsidP="00D41CF9">
            <w:pPr>
              <w:rPr>
                <w:rFonts w:cs="Arial"/>
                <w:sz w:val="22"/>
                <w:szCs w:val="22"/>
              </w:rPr>
            </w:pPr>
          </w:p>
        </w:tc>
      </w:tr>
      <w:tr w:rsidR="00D41CF9" w:rsidRPr="004F4876" w14:paraId="02F95784" w14:textId="77777777" w:rsidTr="469FA5D4">
        <w:tc>
          <w:tcPr>
            <w:tcW w:w="1008" w:type="dxa"/>
          </w:tcPr>
          <w:p w14:paraId="0B95108B" w14:textId="77777777" w:rsidR="00D41CF9" w:rsidRPr="004F4876" w:rsidRDefault="00D41CF9" w:rsidP="00D41CF9">
            <w:pPr>
              <w:rPr>
                <w:rFonts w:cs="Arial"/>
                <w:b/>
                <w:bCs/>
                <w:sz w:val="22"/>
                <w:szCs w:val="22"/>
              </w:rPr>
            </w:pPr>
            <w:r w:rsidRPr="004F4876">
              <w:rPr>
                <w:rFonts w:cs="Arial"/>
                <w:b/>
                <w:bCs/>
                <w:sz w:val="22"/>
                <w:szCs w:val="22"/>
              </w:rPr>
              <w:t>I29</w:t>
            </w:r>
          </w:p>
        </w:tc>
        <w:tc>
          <w:tcPr>
            <w:tcW w:w="14490" w:type="dxa"/>
          </w:tcPr>
          <w:p w14:paraId="70A848AF" w14:textId="77777777" w:rsidR="00D41CF9" w:rsidRPr="004F4876" w:rsidRDefault="00D41CF9" w:rsidP="00FB30DE">
            <w:pPr>
              <w:pStyle w:val="Heading1"/>
            </w:pPr>
            <w:bookmarkStart w:id="46" w:name="_Advice_on_Meeting"/>
            <w:bookmarkEnd w:id="46"/>
            <w:r w:rsidRPr="004F4876">
              <w:t>Advice on Meeting Condition Requirements</w:t>
            </w:r>
          </w:p>
        </w:tc>
      </w:tr>
      <w:tr w:rsidR="00D41CF9" w:rsidRPr="004F4876" w14:paraId="3D2A9B7E" w14:textId="77777777" w:rsidTr="469FA5D4">
        <w:tc>
          <w:tcPr>
            <w:tcW w:w="1008" w:type="dxa"/>
          </w:tcPr>
          <w:p w14:paraId="329F12D5" w14:textId="77777777" w:rsidR="00D41CF9" w:rsidRPr="004F4876" w:rsidRDefault="00D41CF9" w:rsidP="00D41CF9">
            <w:pPr>
              <w:rPr>
                <w:rFonts w:cs="Arial"/>
                <w:b/>
                <w:bCs/>
                <w:sz w:val="22"/>
                <w:szCs w:val="22"/>
              </w:rPr>
            </w:pPr>
          </w:p>
        </w:tc>
        <w:tc>
          <w:tcPr>
            <w:tcW w:w="14490" w:type="dxa"/>
          </w:tcPr>
          <w:p w14:paraId="1BA251D8" w14:textId="77777777" w:rsidR="00D41CF9" w:rsidRPr="004F4876" w:rsidRDefault="00D41CF9" w:rsidP="00D41CF9">
            <w:pPr>
              <w:rPr>
                <w:rFonts w:cs="Arial"/>
                <w:b/>
                <w:bCs/>
                <w:sz w:val="22"/>
                <w:szCs w:val="22"/>
              </w:rPr>
            </w:pPr>
          </w:p>
        </w:tc>
      </w:tr>
      <w:tr w:rsidR="00D41CF9" w:rsidRPr="004F4876" w14:paraId="2D9AC666" w14:textId="77777777" w:rsidTr="469FA5D4">
        <w:tc>
          <w:tcPr>
            <w:tcW w:w="1008" w:type="dxa"/>
          </w:tcPr>
          <w:p w14:paraId="269C0A51" w14:textId="77777777" w:rsidR="00D41CF9" w:rsidRPr="00161FBE" w:rsidRDefault="00D41CF9" w:rsidP="00D41CF9">
            <w:pPr>
              <w:rPr>
                <w:rFonts w:cs="Arial"/>
                <w:sz w:val="22"/>
                <w:szCs w:val="22"/>
              </w:rPr>
            </w:pPr>
            <w:r w:rsidRPr="00161FBE">
              <w:rPr>
                <w:rFonts w:cs="Arial"/>
                <w:sz w:val="22"/>
                <w:szCs w:val="22"/>
              </w:rPr>
              <w:t>I29AA</w:t>
            </w:r>
          </w:p>
        </w:tc>
        <w:tc>
          <w:tcPr>
            <w:tcW w:w="14490" w:type="dxa"/>
          </w:tcPr>
          <w:p w14:paraId="4B447B39" w14:textId="77777777" w:rsidR="00D41CF9" w:rsidRPr="00161FBE" w:rsidRDefault="00D41CF9" w:rsidP="00D41CF9">
            <w:pPr>
              <w:rPr>
                <w:rFonts w:cs="Arial"/>
                <w:sz w:val="22"/>
                <w:szCs w:val="22"/>
              </w:rPr>
            </w:pPr>
            <w:r w:rsidRPr="00161FBE">
              <w:rPr>
                <w:rFonts w:cs="Arial"/>
                <w:sz w:val="22"/>
                <w:szCs w:val="22"/>
              </w:rPr>
              <w:t xml:space="preserve">Please contact </w:t>
            </w:r>
            <w:r w:rsidRPr="00161FBE">
              <w:rPr>
                <w:rFonts w:cs="Arial"/>
                <w:b/>
                <w:bCs/>
                <w:sz w:val="22"/>
                <w:szCs w:val="22"/>
              </w:rPr>
              <w:t>^IN;</w:t>
            </w:r>
            <w:r w:rsidRPr="00161FBE">
              <w:rPr>
                <w:rFonts w:cs="Arial"/>
                <w:sz w:val="22"/>
                <w:szCs w:val="22"/>
              </w:rPr>
              <w:t xml:space="preserve"> on </w:t>
            </w:r>
            <w:r w:rsidRPr="00161FBE">
              <w:rPr>
                <w:rFonts w:cs="Arial"/>
                <w:b/>
                <w:bCs/>
                <w:sz w:val="22"/>
                <w:szCs w:val="22"/>
              </w:rPr>
              <w:t>^IN;</w:t>
            </w:r>
            <w:r w:rsidRPr="00161FBE">
              <w:rPr>
                <w:rFonts w:cs="Arial"/>
                <w:sz w:val="22"/>
                <w:szCs w:val="22"/>
              </w:rPr>
              <w:t xml:space="preserve"> to discuss the details you need to provide to meet condition </w:t>
            </w:r>
            <w:r w:rsidRPr="00161FBE">
              <w:rPr>
                <w:rFonts w:cs="Arial"/>
                <w:b/>
                <w:bCs/>
                <w:sz w:val="22"/>
                <w:szCs w:val="22"/>
              </w:rPr>
              <w:t>^IN;</w:t>
            </w:r>
            <w:r w:rsidRPr="00161FBE">
              <w:rPr>
                <w:rFonts w:cs="Arial"/>
                <w:sz w:val="22"/>
                <w:szCs w:val="22"/>
              </w:rPr>
              <w:t xml:space="preserve">. </w:t>
            </w:r>
          </w:p>
          <w:p w14:paraId="1D382395" w14:textId="77777777" w:rsidR="00D41CF9" w:rsidRPr="00161FBE" w:rsidRDefault="00D41CF9" w:rsidP="00D41CF9">
            <w:pPr>
              <w:rPr>
                <w:rFonts w:cs="Arial"/>
                <w:sz w:val="22"/>
                <w:szCs w:val="22"/>
              </w:rPr>
            </w:pPr>
          </w:p>
          <w:p w14:paraId="0DB9D7DC" w14:textId="77777777" w:rsidR="00D41CF9" w:rsidRPr="00161FBE" w:rsidRDefault="00D41CF9" w:rsidP="00D41CF9">
            <w:pPr>
              <w:rPr>
                <w:rFonts w:cs="Arial"/>
                <w:sz w:val="22"/>
                <w:szCs w:val="22"/>
              </w:rPr>
            </w:pPr>
          </w:p>
        </w:tc>
      </w:tr>
      <w:tr w:rsidR="00D41CF9" w:rsidRPr="004F4876" w14:paraId="7344CB97" w14:textId="77777777" w:rsidTr="469FA5D4">
        <w:tc>
          <w:tcPr>
            <w:tcW w:w="1008" w:type="dxa"/>
          </w:tcPr>
          <w:p w14:paraId="25BA08BA" w14:textId="77777777" w:rsidR="00D41CF9" w:rsidRPr="004F4876" w:rsidRDefault="00D41CF9" w:rsidP="00D41CF9">
            <w:pPr>
              <w:rPr>
                <w:rFonts w:cs="Arial"/>
                <w:b/>
                <w:bCs/>
                <w:sz w:val="22"/>
                <w:szCs w:val="22"/>
              </w:rPr>
            </w:pPr>
            <w:r w:rsidRPr="004F4876">
              <w:rPr>
                <w:rFonts w:cs="Arial"/>
                <w:b/>
                <w:bCs/>
                <w:sz w:val="22"/>
                <w:szCs w:val="22"/>
              </w:rPr>
              <w:t>I30</w:t>
            </w:r>
          </w:p>
        </w:tc>
        <w:tc>
          <w:tcPr>
            <w:tcW w:w="14490" w:type="dxa"/>
          </w:tcPr>
          <w:p w14:paraId="6CEDA0F5" w14:textId="77777777" w:rsidR="00D41CF9" w:rsidRPr="004F4876" w:rsidRDefault="00D41CF9" w:rsidP="00FB30DE">
            <w:pPr>
              <w:pStyle w:val="Heading1"/>
            </w:pPr>
            <w:bookmarkStart w:id="47" w:name="_Trees_-_some"/>
            <w:bookmarkEnd w:id="47"/>
            <w:r w:rsidRPr="004F4876">
              <w:t>Trees - some covered by TPO</w:t>
            </w:r>
          </w:p>
        </w:tc>
      </w:tr>
      <w:tr w:rsidR="00D41CF9" w:rsidRPr="004F4876" w14:paraId="3C242814" w14:textId="77777777" w:rsidTr="469FA5D4">
        <w:tc>
          <w:tcPr>
            <w:tcW w:w="1008" w:type="dxa"/>
          </w:tcPr>
          <w:p w14:paraId="314351F9" w14:textId="77777777" w:rsidR="00D41CF9" w:rsidRPr="004F4876" w:rsidRDefault="00D41CF9" w:rsidP="00D41CF9">
            <w:pPr>
              <w:rPr>
                <w:rFonts w:cs="Arial"/>
                <w:b/>
                <w:bCs/>
                <w:sz w:val="22"/>
                <w:szCs w:val="22"/>
              </w:rPr>
            </w:pPr>
          </w:p>
        </w:tc>
        <w:tc>
          <w:tcPr>
            <w:tcW w:w="14490" w:type="dxa"/>
          </w:tcPr>
          <w:p w14:paraId="7EAC8981" w14:textId="77777777" w:rsidR="00D41CF9" w:rsidRPr="004F4876" w:rsidRDefault="00D41CF9" w:rsidP="00D41CF9">
            <w:pPr>
              <w:rPr>
                <w:rFonts w:cs="Arial"/>
                <w:b/>
                <w:bCs/>
                <w:sz w:val="22"/>
                <w:szCs w:val="22"/>
              </w:rPr>
            </w:pPr>
          </w:p>
        </w:tc>
      </w:tr>
      <w:tr w:rsidR="00D41CF9" w:rsidRPr="004F4876" w14:paraId="066F20FD" w14:textId="77777777" w:rsidTr="469FA5D4">
        <w:tc>
          <w:tcPr>
            <w:tcW w:w="1008" w:type="dxa"/>
          </w:tcPr>
          <w:p w14:paraId="522257D0" w14:textId="77777777" w:rsidR="00D41CF9" w:rsidRPr="00161FBE" w:rsidRDefault="00D81B9B" w:rsidP="00D41CF9">
            <w:pPr>
              <w:rPr>
                <w:rFonts w:cs="Arial"/>
                <w:sz w:val="22"/>
                <w:szCs w:val="22"/>
              </w:rPr>
            </w:pPr>
            <w:r w:rsidRPr="00161FBE">
              <w:rPr>
                <w:rFonts w:cs="Arial"/>
                <w:sz w:val="22"/>
                <w:szCs w:val="22"/>
              </w:rPr>
              <w:t>I30AB</w:t>
            </w:r>
          </w:p>
        </w:tc>
        <w:tc>
          <w:tcPr>
            <w:tcW w:w="14490" w:type="dxa"/>
          </w:tcPr>
          <w:p w14:paraId="0A8FAA85" w14:textId="77777777" w:rsidR="00D41CF9" w:rsidRPr="00161FBE" w:rsidRDefault="00D41CF9" w:rsidP="00D41CF9">
            <w:pPr>
              <w:rPr>
                <w:rFonts w:cs="Arial"/>
                <w:sz w:val="22"/>
                <w:szCs w:val="22"/>
              </w:rPr>
            </w:pPr>
            <w:r w:rsidRPr="00161FBE">
              <w:rPr>
                <w:rFonts w:cs="Arial"/>
                <w:sz w:val="22"/>
                <w:szCs w:val="22"/>
              </w:rPr>
              <w:t xml:space="preserve">Some of the trees on the site are protected by a Tree Preservation Order. You must get our permission before you do anything to them. </w:t>
            </w:r>
            <w:r w:rsidR="009B3B20" w:rsidRPr="00161FBE">
              <w:rPr>
                <w:rFonts w:cs="Arial"/>
                <w:sz w:val="22"/>
                <w:szCs w:val="22"/>
              </w:rPr>
              <w:t xml:space="preserve">You can apply online at the following link: www.westminster.gov.uk/trees-and-high-hedges. </w:t>
            </w:r>
            <w:r w:rsidRPr="00161FBE">
              <w:rPr>
                <w:rFonts w:cs="Arial"/>
                <w:sz w:val="22"/>
                <w:szCs w:val="22"/>
              </w:rPr>
              <w:t>You may want to discuss this first with our Tree Officer</w:t>
            </w:r>
            <w:r w:rsidR="009B3B20" w:rsidRPr="00161FBE">
              <w:rPr>
                <w:rFonts w:cs="Arial"/>
                <w:sz w:val="22"/>
                <w:szCs w:val="22"/>
              </w:rPr>
              <w:t>s</w:t>
            </w:r>
            <w:r w:rsidRPr="00161FBE">
              <w:rPr>
                <w:rFonts w:cs="Arial"/>
                <w:sz w:val="22"/>
                <w:szCs w:val="22"/>
              </w:rPr>
              <w:t xml:space="preserve"> </w:t>
            </w:r>
            <w:r w:rsidR="009B3B20" w:rsidRPr="00161FBE">
              <w:rPr>
                <w:rFonts w:cs="Arial"/>
                <w:sz w:val="22"/>
                <w:szCs w:val="22"/>
              </w:rPr>
              <w:t>by email</w:t>
            </w:r>
            <w:r w:rsidR="00D81B9B" w:rsidRPr="00161FBE">
              <w:rPr>
                <w:rFonts w:cs="Arial"/>
                <w:sz w:val="22"/>
                <w:szCs w:val="22"/>
              </w:rPr>
              <w:t>ing</w:t>
            </w:r>
            <w:r w:rsidR="009B3B20" w:rsidRPr="00161FBE">
              <w:rPr>
                <w:rFonts w:cs="Arial"/>
                <w:sz w:val="22"/>
                <w:szCs w:val="22"/>
              </w:rPr>
              <w:t xml:space="preserve"> </w:t>
            </w:r>
            <w:r w:rsidR="008257BD" w:rsidRPr="00161FBE">
              <w:rPr>
                <w:rStyle w:val="Hyperlink"/>
                <w:color w:val="auto"/>
                <w:sz w:val="22"/>
                <w:szCs w:val="22"/>
                <w:u w:val="none"/>
              </w:rPr>
              <w:t>privatelyownedtrees@westminster.gov.uk</w:t>
            </w:r>
            <w:r w:rsidRPr="00161FBE">
              <w:rPr>
                <w:rFonts w:cs="Arial"/>
                <w:sz w:val="22"/>
                <w:szCs w:val="22"/>
              </w:rPr>
              <w:t xml:space="preserve">.  </w:t>
            </w:r>
          </w:p>
          <w:p w14:paraId="448D6FA2" w14:textId="77777777" w:rsidR="00D41CF9" w:rsidRPr="00161FBE" w:rsidRDefault="00D41CF9" w:rsidP="00D41CF9">
            <w:pPr>
              <w:rPr>
                <w:rFonts w:cs="Arial"/>
                <w:sz w:val="22"/>
                <w:szCs w:val="22"/>
              </w:rPr>
            </w:pPr>
          </w:p>
          <w:p w14:paraId="01005FFD" w14:textId="77777777" w:rsidR="00D41CF9" w:rsidRPr="00161FBE" w:rsidRDefault="00D41CF9" w:rsidP="00D41CF9">
            <w:pPr>
              <w:rPr>
                <w:rFonts w:cs="Arial"/>
                <w:sz w:val="22"/>
                <w:szCs w:val="22"/>
              </w:rPr>
            </w:pPr>
          </w:p>
        </w:tc>
      </w:tr>
      <w:tr w:rsidR="00D41CF9" w:rsidRPr="004F4876" w14:paraId="395AC569" w14:textId="77777777" w:rsidTr="469FA5D4">
        <w:tc>
          <w:tcPr>
            <w:tcW w:w="1008" w:type="dxa"/>
          </w:tcPr>
          <w:p w14:paraId="7051469A" w14:textId="77777777" w:rsidR="00D41CF9" w:rsidRPr="004F4876" w:rsidRDefault="00D41CF9" w:rsidP="00D41CF9">
            <w:pPr>
              <w:rPr>
                <w:rFonts w:cs="Arial"/>
                <w:b/>
                <w:bCs/>
                <w:sz w:val="22"/>
                <w:szCs w:val="22"/>
              </w:rPr>
            </w:pPr>
            <w:r w:rsidRPr="004F4876">
              <w:rPr>
                <w:rFonts w:cs="Arial"/>
                <w:b/>
                <w:bCs/>
                <w:sz w:val="22"/>
                <w:szCs w:val="22"/>
              </w:rPr>
              <w:t>I31</w:t>
            </w:r>
          </w:p>
        </w:tc>
        <w:tc>
          <w:tcPr>
            <w:tcW w:w="14490" w:type="dxa"/>
          </w:tcPr>
          <w:p w14:paraId="790E6C39" w14:textId="77777777" w:rsidR="00D41CF9" w:rsidRPr="004F4876" w:rsidRDefault="00D41CF9" w:rsidP="00FB30DE">
            <w:pPr>
              <w:pStyle w:val="Heading1"/>
            </w:pPr>
            <w:bookmarkStart w:id="48" w:name="_Trees_-_all"/>
            <w:bookmarkEnd w:id="48"/>
            <w:r w:rsidRPr="004F4876">
              <w:t>Trees - all covered by TPO</w:t>
            </w:r>
          </w:p>
        </w:tc>
      </w:tr>
      <w:tr w:rsidR="00D41CF9" w:rsidRPr="004F4876" w14:paraId="6AB44BFC" w14:textId="77777777" w:rsidTr="469FA5D4">
        <w:tc>
          <w:tcPr>
            <w:tcW w:w="1008" w:type="dxa"/>
          </w:tcPr>
          <w:p w14:paraId="6A542CFA" w14:textId="77777777" w:rsidR="00D41CF9" w:rsidRPr="00FC0843" w:rsidRDefault="00D41CF9" w:rsidP="00D41CF9">
            <w:pPr>
              <w:rPr>
                <w:rFonts w:cs="Arial"/>
                <w:sz w:val="22"/>
                <w:szCs w:val="22"/>
              </w:rPr>
            </w:pPr>
          </w:p>
        </w:tc>
        <w:tc>
          <w:tcPr>
            <w:tcW w:w="14490" w:type="dxa"/>
          </w:tcPr>
          <w:p w14:paraId="3A4E58E0" w14:textId="77777777" w:rsidR="00D41CF9" w:rsidRPr="00FC0843" w:rsidRDefault="00D41CF9" w:rsidP="00D41CF9">
            <w:pPr>
              <w:rPr>
                <w:rFonts w:cs="Arial"/>
                <w:sz w:val="22"/>
                <w:szCs w:val="22"/>
              </w:rPr>
            </w:pPr>
          </w:p>
        </w:tc>
      </w:tr>
      <w:tr w:rsidR="00D41CF9" w:rsidRPr="004F4876" w14:paraId="59C52DED" w14:textId="77777777" w:rsidTr="469FA5D4">
        <w:tc>
          <w:tcPr>
            <w:tcW w:w="1008" w:type="dxa"/>
          </w:tcPr>
          <w:p w14:paraId="21D3EEBF" w14:textId="77777777" w:rsidR="00D41CF9" w:rsidRPr="00FC0843" w:rsidRDefault="00D81B9B" w:rsidP="00D41CF9">
            <w:pPr>
              <w:rPr>
                <w:rFonts w:cs="Arial"/>
                <w:sz w:val="22"/>
                <w:szCs w:val="22"/>
              </w:rPr>
            </w:pPr>
            <w:r w:rsidRPr="00FC0843">
              <w:rPr>
                <w:rFonts w:cs="Arial"/>
                <w:sz w:val="22"/>
                <w:szCs w:val="22"/>
              </w:rPr>
              <w:t>I31AB</w:t>
            </w:r>
          </w:p>
        </w:tc>
        <w:tc>
          <w:tcPr>
            <w:tcW w:w="14490" w:type="dxa"/>
          </w:tcPr>
          <w:p w14:paraId="5A7AD3F3" w14:textId="77777777" w:rsidR="00D41CF9" w:rsidRPr="00FC0843" w:rsidRDefault="00D41CF9" w:rsidP="00D41CF9">
            <w:pPr>
              <w:rPr>
                <w:rFonts w:cs="Arial"/>
                <w:sz w:val="22"/>
                <w:szCs w:val="22"/>
              </w:rPr>
            </w:pPr>
            <w:r w:rsidRPr="00FC0843">
              <w:rPr>
                <w:rFonts w:cs="Arial"/>
                <w:sz w:val="22"/>
                <w:szCs w:val="22"/>
              </w:rPr>
              <w:t>All the trees on the site are protected by a Tree Preservation Order. You must get our permission before you do anything to them.</w:t>
            </w:r>
            <w:r w:rsidR="009B3B20" w:rsidRPr="00FC0843">
              <w:rPr>
                <w:rFonts w:cs="Arial"/>
                <w:sz w:val="22"/>
                <w:szCs w:val="22"/>
              </w:rPr>
              <w:t xml:space="preserve"> You can apply online at the following link: www.westminster.gov.uk/trees-and-high-hedges.</w:t>
            </w:r>
            <w:r w:rsidRPr="00FC0843">
              <w:rPr>
                <w:rFonts w:cs="Arial"/>
                <w:sz w:val="22"/>
                <w:szCs w:val="22"/>
              </w:rPr>
              <w:t xml:space="preserve"> You may want to discuss this first with our Tree Officer</w:t>
            </w:r>
            <w:r w:rsidR="009B3B20" w:rsidRPr="00FC0843">
              <w:rPr>
                <w:rFonts w:cs="Arial"/>
                <w:sz w:val="22"/>
                <w:szCs w:val="22"/>
              </w:rPr>
              <w:t>s</w:t>
            </w:r>
            <w:r w:rsidRPr="00FC0843">
              <w:rPr>
                <w:rFonts w:cs="Arial"/>
                <w:sz w:val="22"/>
                <w:szCs w:val="22"/>
              </w:rPr>
              <w:t xml:space="preserve"> </w:t>
            </w:r>
            <w:r w:rsidR="00D95D72" w:rsidRPr="00FC0843">
              <w:rPr>
                <w:rFonts w:cs="Arial"/>
                <w:sz w:val="22"/>
                <w:szCs w:val="22"/>
              </w:rPr>
              <w:t xml:space="preserve">by </w:t>
            </w:r>
            <w:r w:rsidR="009B3B20" w:rsidRPr="00FC0843">
              <w:rPr>
                <w:rFonts w:cs="Arial"/>
                <w:sz w:val="22"/>
                <w:szCs w:val="22"/>
              </w:rPr>
              <w:t>email</w:t>
            </w:r>
            <w:r w:rsidR="00D81B9B" w:rsidRPr="00FC0843">
              <w:rPr>
                <w:rFonts w:cs="Arial"/>
                <w:sz w:val="22"/>
                <w:szCs w:val="22"/>
              </w:rPr>
              <w:t>ing</w:t>
            </w:r>
            <w:r w:rsidR="009B3B20" w:rsidRPr="00FC0843">
              <w:rPr>
                <w:rFonts w:cs="Arial"/>
                <w:sz w:val="22"/>
                <w:szCs w:val="22"/>
              </w:rPr>
              <w:t xml:space="preserve"> </w:t>
            </w:r>
            <w:r w:rsidR="008257BD" w:rsidRPr="00FC0843">
              <w:rPr>
                <w:rFonts w:cs="Arial"/>
                <w:sz w:val="22"/>
                <w:szCs w:val="22"/>
                <w:shd w:val="clear" w:color="auto" w:fill="FFFFFF"/>
              </w:rPr>
              <w:t>privatelyownedtrees@westminster.gov.uk</w:t>
            </w:r>
            <w:r w:rsidRPr="00FC0843">
              <w:rPr>
                <w:rFonts w:cs="Arial"/>
                <w:sz w:val="22"/>
                <w:szCs w:val="22"/>
              </w:rPr>
              <w:t>.</w:t>
            </w:r>
          </w:p>
          <w:p w14:paraId="352204D1" w14:textId="77777777" w:rsidR="00D41CF9" w:rsidRPr="00FC0843" w:rsidRDefault="00D41CF9" w:rsidP="00D41CF9">
            <w:pPr>
              <w:rPr>
                <w:rFonts w:cs="Arial"/>
                <w:sz w:val="22"/>
                <w:szCs w:val="22"/>
              </w:rPr>
            </w:pPr>
          </w:p>
          <w:p w14:paraId="751FA335" w14:textId="77777777" w:rsidR="00F85B6B" w:rsidRPr="00FC0843" w:rsidRDefault="00F85B6B" w:rsidP="00D41CF9">
            <w:pPr>
              <w:rPr>
                <w:rFonts w:cs="Arial"/>
                <w:sz w:val="22"/>
                <w:szCs w:val="22"/>
              </w:rPr>
            </w:pPr>
          </w:p>
        </w:tc>
      </w:tr>
      <w:tr w:rsidR="00D41CF9" w:rsidRPr="004F4876" w14:paraId="63D44CD6" w14:textId="77777777" w:rsidTr="469FA5D4">
        <w:tc>
          <w:tcPr>
            <w:tcW w:w="1008" w:type="dxa"/>
          </w:tcPr>
          <w:p w14:paraId="7C7FB8BB" w14:textId="77777777" w:rsidR="00D41CF9" w:rsidRPr="004F4876" w:rsidRDefault="00D41CF9" w:rsidP="00D41CF9">
            <w:pPr>
              <w:rPr>
                <w:rFonts w:cs="Arial"/>
                <w:b/>
                <w:bCs/>
                <w:sz w:val="22"/>
                <w:szCs w:val="22"/>
              </w:rPr>
            </w:pPr>
            <w:r w:rsidRPr="004F4876">
              <w:rPr>
                <w:rFonts w:cs="Arial"/>
                <w:b/>
                <w:bCs/>
                <w:sz w:val="22"/>
                <w:szCs w:val="22"/>
              </w:rPr>
              <w:t>I32</w:t>
            </w:r>
          </w:p>
        </w:tc>
        <w:tc>
          <w:tcPr>
            <w:tcW w:w="14490" w:type="dxa"/>
          </w:tcPr>
          <w:p w14:paraId="4ADEE3C1" w14:textId="77777777" w:rsidR="00D41CF9" w:rsidRPr="004F4876" w:rsidRDefault="00D41CF9" w:rsidP="00FB30DE">
            <w:pPr>
              <w:pStyle w:val="Heading1"/>
            </w:pPr>
            <w:bookmarkStart w:id="49" w:name="_Trees_-_Conservation"/>
            <w:bookmarkEnd w:id="49"/>
            <w:r w:rsidRPr="004F4876">
              <w:t>Trees - Conservation Area</w:t>
            </w:r>
          </w:p>
        </w:tc>
      </w:tr>
      <w:tr w:rsidR="00D41CF9" w:rsidRPr="004F4876" w14:paraId="013F775B" w14:textId="77777777" w:rsidTr="469FA5D4">
        <w:tc>
          <w:tcPr>
            <w:tcW w:w="1008" w:type="dxa"/>
          </w:tcPr>
          <w:p w14:paraId="629492E5" w14:textId="77777777" w:rsidR="00D41CF9" w:rsidRPr="004F4876" w:rsidRDefault="00D41CF9" w:rsidP="00D41CF9">
            <w:pPr>
              <w:rPr>
                <w:rFonts w:cs="Arial"/>
                <w:b/>
                <w:bCs/>
                <w:sz w:val="22"/>
                <w:szCs w:val="22"/>
              </w:rPr>
            </w:pPr>
          </w:p>
        </w:tc>
        <w:tc>
          <w:tcPr>
            <w:tcW w:w="14490" w:type="dxa"/>
          </w:tcPr>
          <w:p w14:paraId="78D43D45" w14:textId="77777777" w:rsidR="00D41CF9" w:rsidRPr="004F4876" w:rsidRDefault="00D41CF9" w:rsidP="00D41CF9">
            <w:pPr>
              <w:rPr>
                <w:rFonts w:cs="Arial"/>
                <w:b/>
                <w:bCs/>
                <w:sz w:val="22"/>
                <w:szCs w:val="22"/>
              </w:rPr>
            </w:pPr>
          </w:p>
        </w:tc>
      </w:tr>
      <w:tr w:rsidR="00D41CF9" w:rsidRPr="004F4876" w14:paraId="0A13DA0E" w14:textId="77777777" w:rsidTr="469FA5D4">
        <w:tc>
          <w:tcPr>
            <w:tcW w:w="1008" w:type="dxa"/>
          </w:tcPr>
          <w:p w14:paraId="7AD29820" w14:textId="77777777" w:rsidR="00D41CF9" w:rsidRPr="00FC0843" w:rsidRDefault="00D81B9B" w:rsidP="00D41CF9">
            <w:pPr>
              <w:rPr>
                <w:rFonts w:cs="Arial"/>
                <w:sz w:val="22"/>
                <w:szCs w:val="22"/>
              </w:rPr>
            </w:pPr>
            <w:r w:rsidRPr="00FC0843">
              <w:rPr>
                <w:rFonts w:cs="Arial"/>
                <w:sz w:val="22"/>
                <w:szCs w:val="22"/>
              </w:rPr>
              <w:t>I32AB</w:t>
            </w:r>
          </w:p>
        </w:tc>
        <w:tc>
          <w:tcPr>
            <w:tcW w:w="14490" w:type="dxa"/>
          </w:tcPr>
          <w:p w14:paraId="7C22FB0F" w14:textId="77777777" w:rsidR="00D41CF9" w:rsidRPr="00FC0843" w:rsidRDefault="00D41CF9" w:rsidP="00D41CF9">
            <w:pPr>
              <w:rPr>
                <w:rFonts w:cs="Arial"/>
                <w:sz w:val="22"/>
                <w:szCs w:val="22"/>
              </w:rPr>
            </w:pPr>
            <w:r w:rsidRPr="00FC0843">
              <w:rPr>
                <w:rFonts w:cs="Arial"/>
                <w:sz w:val="22"/>
                <w:szCs w:val="22"/>
              </w:rPr>
              <w:t xml:space="preserve">This site is in a conservation area.  By law you must write and tell us if you want to cut, move or trim any of the trees there. </w:t>
            </w:r>
            <w:r w:rsidR="009B3B20" w:rsidRPr="00FC0843">
              <w:rPr>
                <w:rFonts w:cs="Arial"/>
                <w:sz w:val="22"/>
                <w:szCs w:val="22"/>
              </w:rPr>
              <w:t>You can apply online at the following link: www.westminster.gov.uk/trees-and-high-hedges.</w:t>
            </w:r>
            <w:r w:rsidRPr="00FC0843">
              <w:rPr>
                <w:rFonts w:cs="Arial"/>
                <w:sz w:val="22"/>
                <w:szCs w:val="22"/>
              </w:rPr>
              <w:t xml:space="preserve"> You may want to discuss this first with our Tree Officer</w:t>
            </w:r>
            <w:r w:rsidR="009B3B20" w:rsidRPr="00FC0843">
              <w:rPr>
                <w:rFonts w:cs="Arial"/>
                <w:sz w:val="22"/>
                <w:szCs w:val="22"/>
              </w:rPr>
              <w:t>s by email</w:t>
            </w:r>
            <w:r w:rsidR="00D81B9B" w:rsidRPr="00FC0843">
              <w:rPr>
                <w:rFonts w:cs="Arial"/>
                <w:sz w:val="22"/>
                <w:szCs w:val="22"/>
              </w:rPr>
              <w:t>ing</w:t>
            </w:r>
            <w:r w:rsidR="009B3B20" w:rsidRPr="00FC0843">
              <w:rPr>
                <w:rFonts w:cs="Arial"/>
                <w:sz w:val="22"/>
                <w:szCs w:val="22"/>
              </w:rPr>
              <w:t xml:space="preserve"> </w:t>
            </w:r>
            <w:r w:rsidR="008257BD" w:rsidRPr="00FC0843">
              <w:rPr>
                <w:rFonts w:cs="Arial"/>
                <w:sz w:val="22"/>
                <w:szCs w:val="22"/>
                <w:shd w:val="clear" w:color="auto" w:fill="FFFFFF"/>
              </w:rPr>
              <w:t>privatelyownedtrees@westminster.gov.uk</w:t>
            </w:r>
            <w:r w:rsidRPr="00FC0843">
              <w:rPr>
                <w:rFonts w:cs="Arial"/>
                <w:sz w:val="22"/>
                <w:szCs w:val="22"/>
              </w:rPr>
              <w:t xml:space="preserve">. </w:t>
            </w:r>
          </w:p>
          <w:p w14:paraId="6506685B" w14:textId="77777777" w:rsidR="00D41CF9" w:rsidRPr="00FC0843" w:rsidRDefault="00D41CF9" w:rsidP="00D41CF9">
            <w:pPr>
              <w:rPr>
                <w:rFonts w:cs="Arial"/>
                <w:sz w:val="22"/>
                <w:szCs w:val="22"/>
              </w:rPr>
            </w:pPr>
          </w:p>
          <w:p w14:paraId="41DE5947" w14:textId="77777777" w:rsidR="00D41CF9" w:rsidRPr="00FC0843" w:rsidRDefault="00D41CF9" w:rsidP="00D41CF9">
            <w:pPr>
              <w:rPr>
                <w:rFonts w:cs="Arial"/>
                <w:sz w:val="22"/>
                <w:szCs w:val="22"/>
              </w:rPr>
            </w:pPr>
          </w:p>
        </w:tc>
      </w:tr>
      <w:tr w:rsidR="00D41CF9" w:rsidRPr="004F4876" w14:paraId="7F27ECD6" w14:textId="77777777" w:rsidTr="469FA5D4">
        <w:tc>
          <w:tcPr>
            <w:tcW w:w="1008" w:type="dxa"/>
          </w:tcPr>
          <w:p w14:paraId="36A0F5B9" w14:textId="77777777" w:rsidR="00D41CF9" w:rsidRPr="004F4876" w:rsidRDefault="00D41CF9" w:rsidP="00D41CF9">
            <w:pPr>
              <w:rPr>
                <w:rFonts w:cs="Arial"/>
                <w:b/>
                <w:bCs/>
                <w:sz w:val="22"/>
                <w:szCs w:val="22"/>
              </w:rPr>
            </w:pPr>
            <w:r w:rsidRPr="004F4876">
              <w:rPr>
                <w:rFonts w:cs="Arial"/>
                <w:b/>
                <w:bCs/>
                <w:sz w:val="22"/>
                <w:szCs w:val="22"/>
              </w:rPr>
              <w:t>I33</w:t>
            </w:r>
          </w:p>
        </w:tc>
        <w:tc>
          <w:tcPr>
            <w:tcW w:w="14490" w:type="dxa"/>
          </w:tcPr>
          <w:p w14:paraId="57FF7B3E" w14:textId="77777777" w:rsidR="00D41CF9" w:rsidRPr="004F4876" w:rsidRDefault="00EF1912" w:rsidP="00E95E22">
            <w:pPr>
              <w:rPr>
                <w:rFonts w:cs="Arial"/>
                <w:b/>
                <w:bCs/>
                <w:sz w:val="22"/>
                <w:szCs w:val="22"/>
              </w:rPr>
            </w:pPr>
            <w:r w:rsidRPr="004F4876">
              <w:rPr>
                <w:rFonts w:cs="Arial"/>
                <w:b/>
                <w:bCs/>
                <w:sz w:val="22"/>
                <w:szCs w:val="22"/>
              </w:rPr>
              <w:t>Vacant Title</w:t>
            </w:r>
          </w:p>
        </w:tc>
      </w:tr>
      <w:tr w:rsidR="00D41CF9" w:rsidRPr="004F4876" w14:paraId="621C4919" w14:textId="77777777" w:rsidTr="469FA5D4">
        <w:tc>
          <w:tcPr>
            <w:tcW w:w="1008" w:type="dxa"/>
          </w:tcPr>
          <w:p w14:paraId="39B5BC7D" w14:textId="77777777" w:rsidR="00D41CF9" w:rsidRPr="004F4876" w:rsidRDefault="00D41CF9" w:rsidP="00D41CF9">
            <w:pPr>
              <w:rPr>
                <w:rFonts w:cs="Arial"/>
                <w:b/>
                <w:bCs/>
                <w:sz w:val="22"/>
                <w:szCs w:val="22"/>
              </w:rPr>
            </w:pPr>
          </w:p>
        </w:tc>
        <w:tc>
          <w:tcPr>
            <w:tcW w:w="14490" w:type="dxa"/>
          </w:tcPr>
          <w:p w14:paraId="0C0CCCDF" w14:textId="77777777" w:rsidR="00D41CF9" w:rsidRPr="004F4876" w:rsidRDefault="00D41CF9" w:rsidP="00D41CF9">
            <w:pPr>
              <w:rPr>
                <w:rFonts w:cs="Arial"/>
                <w:b/>
                <w:bCs/>
                <w:sz w:val="22"/>
                <w:szCs w:val="22"/>
              </w:rPr>
            </w:pPr>
          </w:p>
        </w:tc>
      </w:tr>
      <w:tr w:rsidR="00D41CF9" w:rsidRPr="004F4876" w14:paraId="104CDD7D" w14:textId="77777777" w:rsidTr="469FA5D4">
        <w:tc>
          <w:tcPr>
            <w:tcW w:w="1008" w:type="dxa"/>
          </w:tcPr>
          <w:p w14:paraId="722D25DC" w14:textId="77777777" w:rsidR="00D41CF9" w:rsidRPr="00FC0843" w:rsidRDefault="00D41CF9" w:rsidP="00D41CF9">
            <w:pPr>
              <w:rPr>
                <w:rFonts w:cs="Arial"/>
                <w:sz w:val="22"/>
                <w:szCs w:val="22"/>
              </w:rPr>
            </w:pPr>
            <w:r w:rsidRPr="00FC0843">
              <w:rPr>
                <w:rFonts w:cs="Arial"/>
                <w:sz w:val="22"/>
                <w:szCs w:val="22"/>
              </w:rPr>
              <w:t>I33</w:t>
            </w:r>
          </w:p>
        </w:tc>
        <w:tc>
          <w:tcPr>
            <w:tcW w:w="14490" w:type="dxa"/>
          </w:tcPr>
          <w:p w14:paraId="49126AB3" w14:textId="77777777" w:rsidR="00D41CF9" w:rsidRPr="00FC0843" w:rsidRDefault="00EF1912" w:rsidP="00D41CF9">
            <w:pPr>
              <w:rPr>
                <w:rFonts w:cs="Arial"/>
                <w:sz w:val="22"/>
                <w:szCs w:val="22"/>
              </w:rPr>
            </w:pPr>
            <w:r w:rsidRPr="00FC0843">
              <w:rPr>
                <w:rFonts w:cs="Arial"/>
                <w:sz w:val="22"/>
                <w:szCs w:val="22"/>
              </w:rPr>
              <w:t>Vacant Code</w:t>
            </w:r>
          </w:p>
          <w:p w14:paraId="678C66B3" w14:textId="77777777" w:rsidR="00F85B6B" w:rsidRPr="00FC0843" w:rsidRDefault="00F85B6B" w:rsidP="00D41CF9">
            <w:pPr>
              <w:rPr>
                <w:rFonts w:cs="Arial"/>
                <w:sz w:val="22"/>
                <w:szCs w:val="22"/>
              </w:rPr>
            </w:pPr>
          </w:p>
        </w:tc>
      </w:tr>
      <w:tr w:rsidR="00D41CF9" w:rsidRPr="004F4876" w14:paraId="7A5D0FB0" w14:textId="77777777" w:rsidTr="469FA5D4">
        <w:tc>
          <w:tcPr>
            <w:tcW w:w="1008" w:type="dxa"/>
          </w:tcPr>
          <w:p w14:paraId="6FD9AC92" w14:textId="77777777" w:rsidR="00D41CF9" w:rsidRPr="004F4876" w:rsidRDefault="00D41CF9" w:rsidP="00D41CF9">
            <w:pPr>
              <w:rPr>
                <w:rFonts w:cs="Arial"/>
                <w:b/>
                <w:bCs/>
                <w:sz w:val="22"/>
                <w:szCs w:val="22"/>
              </w:rPr>
            </w:pPr>
            <w:r w:rsidRPr="004F4876">
              <w:rPr>
                <w:rFonts w:cs="Arial"/>
                <w:b/>
                <w:bCs/>
                <w:sz w:val="22"/>
                <w:szCs w:val="22"/>
              </w:rPr>
              <w:t>I34</w:t>
            </w:r>
          </w:p>
        </w:tc>
        <w:tc>
          <w:tcPr>
            <w:tcW w:w="14490" w:type="dxa"/>
          </w:tcPr>
          <w:p w14:paraId="0CBE44AB" w14:textId="77777777" w:rsidR="00D41CF9" w:rsidRPr="004F4876" w:rsidRDefault="00EF1912" w:rsidP="00E95E22">
            <w:pPr>
              <w:rPr>
                <w:rFonts w:cs="Arial"/>
                <w:b/>
                <w:bCs/>
                <w:sz w:val="22"/>
                <w:szCs w:val="22"/>
              </w:rPr>
            </w:pPr>
            <w:r w:rsidRPr="004F4876">
              <w:rPr>
                <w:rFonts w:cs="Arial"/>
                <w:b/>
                <w:bCs/>
                <w:sz w:val="22"/>
                <w:szCs w:val="22"/>
              </w:rPr>
              <w:t>Vacant Title</w:t>
            </w:r>
          </w:p>
        </w:tc>
      </w:tr>
      <w:tr w:rsidR="00D41CF9" w:rsidRPr="004F4876" w14:paraId="3B407F3B" w14:textId="77777777" w:rsidTr="469FA5D4">
        <w:tc>
          <w:tcPr>
            <w:tcW w:w="1008" w:type="dxa"/>
          </w:tcPr>
          <w:p w14:paraId="5F2FBC49" w14:textId="77777777" w:rsidR="00D41CF9" w:rsidRPr="004F4876" w:rsidRDefault="00D41CF9" w:rsidP="00D41CF9">
            <w:pPr>
              <w:rPr>
                <w:rFonts w:cs="Arial"/>
                <w:b/>
                <w:bCs/>
                <w:sz w:val="22"/>
                <w:szCs w:val="22"/>
              </w:rPr>
            </w:pPr>
          </w:p>
        </w:tc>
        <w:tc>
          <w:tcPr>
            <w:tcW w:w="14490" w:type="dxa"/>
          </w:tcPr>
          <w:p w14:paraId="45572558" w14:textId="77777777" w:rsidR="00D41CF9" w:rsidRPr="004F4876" w:rsidRDefault="00D41CF9" w:rsidP="00D41CF9">
            <w:pPr>
              <w:rPr>
                <w:rFonts w:cs="Arial"/>
                <w:b/>
                <w:bCs/>
                <w:sz w:val="22"/>
                <w:szCs w:val="22"/>
              </w:rPr>
            </w:pPr>
          </w:p>
        </w:tc>
      </w:tr>
      <w:tr w:rsidR="00D41CF9" w:rsidRPr="004F4876" w14:paraId="4981161F" w14:textId="77777777" w:rsidTr="469FA5D4">
        <w:tc>
          <w:tcPr>
            <w:tcW w:w="1008" w:type="dxa"/>
          </w:tcPr>
          <w:p w14:paraId="345DC13E" w14:textId="0E4F0D4B" w:rsidR="00D41CF9" w:rsidRPr="00FC0843" w:rsidRDefault="00D41CF9" w:rsidP="00D41CF9">
            <w:pPr>
              <w:rPr>
                <w:rFonts w:cs="Arial"/>
                <w:sz w:val="22"/>
                <w:szCs w:val="22"/>
              </w:rPr>
            </w:pPr>
            <w:r w:rsidRPr="00FC0843">
              <w:rPr>
                <w:rFonts w:cs="Arial"/>
                <w:sz w:val="22"/>
                <w:szCs w:val="22"/>
              </w:rPr>
              <w:t>I34</w:t>
            </w:r>
          </w:p>
        </w:tc>
        <w:tc>
          <w:tcPr>
            <w:tcW w:w="14490" w:type="dxa"/>
          </w:tcPr>
          <w:p w14:paraId="0BCB33F4" w14:textId="77777777" w:rsidR="00D41CF9" w:rsidRPr="00FC0843" w:rsidRDefault="00EF1912" w:rsidP="00D41CF9">
            <w:pPr>
              <w:rPr>
                <w:rFonts w:cs="Arial"/>
                <w:sz w:val="22"/>
                <w:szCs w:val="22"/>
              </w:rPr>
            </w:pPr>
            <w:r w:rsidRPr="00FC0843">
              <w:rPr>
                <w:rFonts w:cs="Arial"/>
                <w:sz w:val="22"/>
                <w:szCs w:val="22"/>
              </w:rPr>
              <w:t>Vacant Code</w:t>
            </w:r>
          </w:p>
          <w:p w14:paraId="0D94D59C" w14:textId="77777777" w:rsidR="00D41CF9" w:rsidRPr="00FC0843" w:rsidRDefault="00D41CF9" w:rsidP="00D41CF9">
            <w:pPr>
              <w:rPr>
                <w:rFonts w:cs="Arial"/>
                <w:sz w:val="22"/>
                <w:szCs w:val="22"/>
              </w:rPr>
            </w:pPr>
          </w:p>
          <w:p w14:paraId="21D37D78" w14:textId="77777777" w:rsidR="00D41CF9" w:rsidRPr="00FC0843" w:rsidRDefault="00D41CF9" w:rsidP="00D41CF9">
            <w:pPr>
              <w:rPr>
                <w:rFonts w:cs="Arial"/>
                <w:sz w:val="22"/>
                <w:szCs w:val="22"/>
              </w:rPr>
            </w:pPr>
          </w:p>
        </w:tc>
      </w:tr>
      <w:tr w:rsidR="00D41CF9" w:rsidRPr="004F4876" w14:paraId="79969EC0" w14:textId="77777777" w:rsidTr="469FA5D4">
        <w:tc>
          <w:tcPr>
            <w:tcW w:w="1008" w:type="dxa"/>
          </w:tcPr>
          <w:p w14:paraId="783A7F92" w14:textId="77777777" w:rsidR="00D41CF9" w:rsidRPr="004F4876" w:rsidRDefault="00D41CF9" w:rsidP="00D41CF9">
            <w:pPr>
              <w:rPr>
                <w:rFonts w:cs="Arial"/>
                <w:b/>
                <w:bCs/>
                <w:sz w:val="22"/>
                <w:szCs w:val="22"/>
              </w:rPr>
            </w:pPr>
            <w:r w:rsidRPr="004F4876">
              <w:rPr>
                <w:rFonts w:cs="Arial"/>
                <w:b/>
                <w:bCs/>
                <w:sz w:val="22"/>
                <w:szCs w:val="22"/>
              </w:rPr>
              <w:t>I35</w:t>
            </w:r>
          </w:p>
        </w:tc>
        <w:tc>
          <w:tcPr>
            <w:tcW w:w="14490" w:type="dxa"/>
          </w:tcPr>
          <w:p w14:paraId="773CFBD9" w14:textId="77777777" w:rsidR="00D41CF9" w:rsidRPr="004F4876" w:rsidRDefault="00D41CF9" w:rsidP="00FB30DE">
            <w:pPr>
              <w:pStyle w:val="Heading1"/>
            </w:pPr>
            <w:bookmarkStart w:id="50" w:name="_Licence_for_Skip"/>
            <w:bookmarkEnd w:id="50"/>
            <w:r w:rsidRPr="004F4876">
              <w:t xml:space="preserve">Licence for </w:t>
            </w:r>
            <w:r w:rsidR="00F85B6B" w:rsidRPr="004F4876">
              <w:t>S</w:t>
            </w:r>
            <w:r w:rsidRPr="004F4876">
              <w:t>kip and/</w:t>
            </w:r>
            <w:r w:rsidR="00F85B6B" w:rsidRPr="004F4876">
              <w:t xml:space="preserve"> </w:t>
            </w:r>
            <w:r w:rsidRPr="004F4876">
              <w:t xml:space="preserve">or </w:t>
            </w:r>
            <w:r w:rsidR="00F85B6B" w:rsidRPr="004F4876">
              <w:t>S</w:t>
            </w:r>
            <w:r w:rsidRPr="004F4876">
              <w:t>caffolding</w:t>
            </w:r>
          </w:p>
        </w:tc>
      </w:tr>
      <w:tr w:rsidR="00D41CF9" w:rsidRPr="004F4876" w14:paraId="07D117F5" w14:textId="77777777" w:rsidTr="469FA5D4">
        <w:tc>
          <w:tcPr>
            <w:tcW w:w="1008" w:type="dxa"/>
          </w:tcPr>
          <w:p w14:paraId="225533BF" w14:textId="77777777" w:rsidR="00D41CF9" w:rsidRPr="004F4876" w:rsidRDefault="00D41CF9" w:rsidP="00D41CF9">
            <w:pPr>
              <w:rPr>
                <w:rFonts w:cs="Arial"/>
                <w:b/>
                <w:bCs/>
                <w:sz w:val="22"/>
                <w:szCs w:val="22"/>
              </w:rPr>
            </w:pPr>
          </w:p>
        </w:tc>
        <w:tc>
          <w:tcPr>
            <w:tcW w:w="14490" w:type="dxa"/>
          </w:tcPr>
          <w:p w14:paraId="39AEF3F0" w14:textId="77777777" w:rsidR="00D41CF9" w:rsidRPr="004F4876" w:rsidRDefault="00D41CF9" w:rsidP="00D41CF9">
            <w:pPr>
              <w:rPr>
                <w:rFonts w:cs="Arial"/>
                <w:b/>
                <w:bCs/>
                <w:sz w:val="22"/>
                <w:szCs w:val="22"/>
              </w:rPr>
            </w:pPr>
          </w:p>
        </w:tc>
      </w:tr>
      <w:tr w:rsidR="00D41CF9" w:rsidRPr="004F4876" w14:paraId="7AF2F485" w14:textId="77777777" w:rsidTr="469FA5D4">
        <w:tc>
          <w:tcPr>
            <w:tcW w:w="1008" w:type="dxa"/>
          </w:tcPr>
          <w:p w14:paraId="7B90B657" w14:textId="77777777" w:rsidR="00D41CF9" w:rsidRPr="00FC0843" w:rsidRDefault="00D81B9B" w:rsidP="00D41CF9">
            <w:pPr>
              <w:rPr>
                <w:rFonts w:cs="Arial"/>
                <w:sz w:val="22"/>
                <w:szCs w:val="22"/>
              </w:rPr>
            </w:pPr>
            <w:r w:rsidRPr="00FC0843">
              <w:rPr>
                <w:rFonts w:cs="Arial"/>
                <w:sz w:val="22"/>
                <w:szCs w:val="22"/>
              </w:rPr>
              <w:t>I35AB</w:t>
            </w:r>
          </w:p>
        </w:tc>
        <w:tc>
          <w:tcPr>
            <w:tcW w:w="14490" w:type="dxa"/>
          </w:tcPr>
          <w:p w14:paraId="79B02B7A" w14:textId="77777777" w:rsidR="00D41CF9" w:rsidRPr="00FC0843" w:rsidRDefault="00D41CF9" w:rsidP="00D41CF9">
            <w:pPr>
              <w:rPr>
                <w:rFonts w:cs="Arial"/>
                <w:sz w:val="22"/>
                <w:szCs w:val="22"/>
              </w:rPr>
            </w:pPr>
            <w:r w:rsidRPr="00FC0843">
              <w:rPr>
                <w:rFonts w:cs="Arial"/>
                <w:sz w:val="22"/>
                <w:szCs w:val="22"/>
              </w:rPr>
              <w:t>Under the Highways Act 1980 you must get a licence from us before you put skips or scaffolding on the road or pavement. It is an offence to break the conditions of that licence. You may also have to send us a programme of work so that we can tell your neighbours the likely timing of building activities. For more advice</w:t>
            </w:r>
            <w:r w:rsidR="00E43788" w:rsidRPr="00FC0843">
              <w:rPr>
                <w:rFonts w:cs="Arial"/>
                <w:sz w:val="22"/>
                <w:szCs w:val="22"/>
              </w:rPr>
              <w:t xml:space="preserve"> and to apply online please visit www.westminster.gov.uk/suspensions-dispensations-and-skips.</w:t>
            </w:r>
          </w:p>
          <w:p w14:paraId="7680DB88" w14:textId="77777777" w:rsidR="00D41CF9" w:rsidRPr="00FC0843" w:rsidRDefault="00D41CF9" w:rsidP="00D41CF9">
            <w:pPr>
              <w:rPr>
                <w:rFonts w:cs="Arial"/>
                <w:sz w:val="22"/>
                <w:szCs w:val="22"/>
              </w:rPr>
            </w:pPr>
          </w:p>
          <w:p w14:paraId="4872E61E" w14:textId="77777777" w:rsidR="00F85B6B" w:rsidRPr="00FC0843" w:rsidRDefault="00F85B6B" w:rsidP="00D41CF9">
            <w:pPr>
              <w:rPr>
                <w:rFonts w:cs="Arial"/>
                <w:sz w:val="22"/>
                <w:szCs w:val="22"/>
              </w:rPr>
            </w:pPr>
          </w:p>
        </w:tc>
      </w:tr>
      <w:tr w:rsidR="00D41CF9" w:rsidRPr="004F4876" w14:paraId="69D5CA57" w14:textId="77777777" w:rsidTr="469FA5D4">
        <w:tc>
          <w:tcPr>
            <w:tcW w:w="1008" w:type="dxa"/>
          </w:tcPr>
          <w:p w14:paraId="559B9A89" w14:textId="77777777" w:rsidR="00D41CF9" w:rsidRPr="004F4876" w:rsidRDefault="00D41CF9" w:rsidP="00D41CF9">
            <w:pPr>
              <w:rPr>
                <w:rFonts w:cs="Arial"/>
                <w:b/>
                <w:bCs/>
                <w:sz w:val="22"/>
                <w:szCs w:val="22"/>
              </w:rPr>
            </w:pPr>
            <w:r w:rsidRPr="004F4876">
              <w:rPr>
                <w:rFonts w:cs="Arial"/>
                <w:b/>
                <w:bCs/>
                <w:sz w:val="22"/>
                <w:szCs w:val="22"/>
              </w:rPr>
              <w:lastRenderedPageBreak/>
              <w:t>I36</w:t>
            </w:r>
          </w:p>
        </w:tc>
        <w:tc>
          <w:tcPr>
            <w:tcW w:w="14490" w:type="dxa"/>
          </w:tcPr>
          <w:p w14:paraId="4D845C4D" w14:textId="77777777" w:rsidR="00D41CF9" w:rsidRPr="004F4876" w:rsidRDefault="00D41CF9" w:rsidP="00FB30DE">
            <w:pPr>
              <w:pStyle w:val="Heading1"/>
            </w:pPr>
            <w:bookmarkStart w:id="51" w:name="_Licence_Facade_Support"/>
            <w:bookmarkEnd w:id="51"/>
            <w:r w:rsidRPr="004F4876">
              <w:t xml:space="preserve">Licence </w:t>
            </w:r>
            <w:r w:rsidR="00F85B6B" w:rsidRPr="004F4876">
              <w:t>F</w:t>
            </w:r>
            <w:r w:rsidRPr="004F4876">
              <w:t xml:space="preserve">acade </w:t>
            </w:r>
            <w:r w:rsidR="00F85B6B" w:rsidRPr="004F4876">
              <w:t>S</w:t>
            </w:r>
            <w:r w:rsidRPr="004F4876">
              <w:t xml:space="preserve">upport </w:t>
            </w:r>
            <w:r w:rsidR="00F85B6B" w:rsidRPr="004F4876">
              <w:t>Over P</w:t>
            </w:r>
            <w:r w:rsidRPr="004F4876">
              <w:t xml:space="preserve">ublic </w:t>
            </w:r>
            <w:r w:rsidR="00F85B6B" w:rsidRPr="004F4876">
              <w:t>H</w:t>
            </w:r>
            <w:r w:rsidRPr="004F4876">
              <w:t>ighway</w:t>
            </w:r>
          </w:p>
        </w:tc>
      </w:tr>
      <w:tr w:rsidR="00D41CF9" w:rsidRPr="004F4876" w14:paraId="0961EBDD" w14:textId="77777777" w:rsidTr="469FA5D4">
        <w:tc>
          <w:tcPr>
            <w:tcW w:w="1008" w:type="dxa"/>
          </w:tcPr>
          <w:p w14:paraId="49C059AD" w14:textId="77777777" w:rsidR="00D41CF9" w:rsidRPr="004F4876" w:rsidRDefault="00D41CF9" w:rsidP="00D41CF9">
            <w:pPr>
              <w:rPr>
                <w:rFonts w:cs="Arial"/>
                <w:b/>
                <w:bCs/>
                <w:sz w:val="22"/>
                <w:szCs w:val="22"/>
              </w:rPr>
            </w:pPr>
          </w:p>
        </w:tc>
        <w:tc>
          <w:tcPr>
            <w:tcW w:w="14490" w:type="dxa"/>
          </w:tcPr>
          <w:p w14:paraId="733D152A" w14:textId="77777777" w:rsidR="00D41CF9" w:rsidRPr="004F4876" w:rsidRDefault="00D41CF9" w:rsidP="00D41CF9">
            <w:pPr>
              <w:rPr>
                <w:rFonts w:cs="Arial"/>
                <w:b/>
                <w:bCs/>
                <w:sz w:val="22"/>
                <w:szCs w:val="22"/>
              </w:rPr>
            </w:pPr>
          </w:p>
        </w:tc>
      </w:tr>
      <w:tr w:rsidR="00D41CF9" w:rsidRPr="004F4876" w14:paraId="684D465D" w14:textId="77777777" w:rsidTr="469FA5D4">
        <w:tc>
          <w:tcPr>
            <w:tcW w:w="1008" w:type="dxa"/>
          </w:tcPr>
          <w:p w14:paraId="0CA23DA7" w14:textId="77777777" w:rsidR="00D41CF9" w:rsidRPr="00FC0843" w:rsidRDefault="00D81B9B" w:rsidP="00D41CF9">
            <w:pPr>
              <w:rPr>
                <w:rFonts w:cs="Arial"/>
                <w:sz w:val="22"/>
                <w:szCs w:val="22"/>
              </w:rPr>
            </w:pPr>
            <w:r w:rsidRPr="00FC0843">
              <w:rPr>
                <w:rFonts w:cs="Arial"/>
                <w:sz w:val="22"/>
                <w:szCs w:val="22"/>
              </w:rPr>
              <w:t>I36AB</w:t>
            </w:r>
          </w:p>
        </w:tc>
        <w:tc>
          <w:tcPr>
            <w:tcW w:w="14490" w:type="dxa"/>
          </w:tcPr>
          <w:p w14:paraId="4723E444" w14:textId="77777777" w:rsidR="00D41CF9" w:rsidRPr="00FC0843" w:rsidRDefault="00D41CF9" w:rsidP="00D41CF9">
            <w:pPr>
              <w:rPr>
                <w:rFonts w:cs="Arial"/>
                <w:sz w:val="22"/>
                <w:szCs w:val="22"/>
              </w:rPr>
            </w:pPr>
            <w:r w:rsidRPr="00FC0843">
              <w:rPr>
                <w:rFonts w:cs="Arial"/>
                <w:sz w:val="22"/>
                <w:szCs w:val="22"/>
              </w:rPr>
              <w:t>You must apply for a licence from our Highways Licensing Team if you plan to block the road or pavement during structural work to support the building. Your application will need to show why you cannot support the building from private land. For more advice</w:t>
            </w:r>
            <w:r w:rsidR="00E43788" w:rsidRPr="00FC0843">
              <w:rPr>
                <w:rFonts w:cs="Arial"/>
                <w:sz w:val="22"/>
                <w:szCs w:val="22"/>
              </w:rPr>
              <w:t xml:space="preserve"> and to apply online please visit www.westminster.gov.uk/apply-temporary-structure-road-closure-or-crane-licence.</w:t>
            </w:r>
          </w:p>
          <w:p w14:paraId="46F8F22C" w14:textId="77777777" w:rsidR="00D41CF9" w:rsidRPr="00FC0843" w:rsidRDefault="00D41CF9" w:rsidP="00D41CF9">
            <w:pPr>
              <w:rPr>
                <w:rFonts w:cs="Arial"/>
                <w:sz w:val="22"/>
                <w:szCs w:val="22"/>
              </w:rPr>
            </w:pPr>
          </w:p>
          <w:p w14:paraId="576F6A49" w14:textId="77777777" w:rsidR="00F85B6B" w:rsidRPr="00FC0843" w:rsidRDefault="00F85B6B" w:rsidP="00D41CF9">
            <w:pPr>
              <w:rPr>
                <w:rFonts w:cs="Arial"/>
                <w:sz w:val="22"/>
                <w:szCs w:val="22"/>
              </w:rPr>
            </w:pPr>
          </w:p>
        </w:tc>
      </w:tr>
      <w:tr w:rsidR="00D41CF9" w:rsidRPr="004F4876" w14:paraId="7B52893F" w14:textId="77777777" w:rsidTr="469FA5D4">
        <w:tc>
          <w:tcPr>
            <w:tcW w:w="1008" w:type="dxa"/>
          </w:tcPr>
          <w:p w14:paraId="77914170" w14:textId="77777777" w:rsidR="00D41CF9" w:rsidRPr="004F4876" w:rsidRDefault="00D41CF9" w:rsidP="00D41CF9">
            <w:pPr>
              <w:rPr>
                <w:rFonts w:cs="Arial"/>
                <w:b/>
                <w:bCs/>
                <w:sz w:val="22"/>
                <w:szCs w:val="22"/>
              </w:rPr>
            </w:pPr>
            <w:r w:rsidRPr="004F4876">
              <w:rPr>
                <w:rFonts w:cs="Arial"/>
                <w:b/>
                <w:bCs/>
                <w:sz w:val="22"/>
                <w:szCs w:val="22"/>
              </w:rPr>
              <w:t>I37</w:t>
            </w:r>
          </w:p>
        </w:tc>
        <w:tc>
          <w:tcPr>
            <w:tcW w:w="14490" w:type="dxa"/>
          </w:tcPr>
          <w:p w14:paraId="1A8855DC" w14:textId="77777777" w:rsidR="00D41CF9" w:rsidRPr="004F4876" w:rsidRDefault="00D41CF9" w:rsidP="00FB30DE">
            <w:pPr>
              <w:pStyle w:val="Heading1"/>
            </w:pPr>
            <w:bookmarkStart w:id="52" w:name="_Garage_Doors_Over"/>
            <w:bookmarkEnd w:id="52"/>
            <w:r w:rsidRPr="004F4876">
              <w:t xml:space="preserve">Garage </w:t>
            </w:r>
            <w:r w:rsidR="00F85B6B" w:rsidRPr="004F4876">
              <w:t>D</w:t>
            </w:r>
            <w:r w:rsidRPr="004F4876">
              <w:t xml:space="preserve">oors </w:t>
            </w:r>
            <w:r w:rsidR="00F85B6B" w:rsidRPr="004F4876">
              <w:t>O</w:t>
            </w:r>
            <w:r w:rsidRPr="004F4876">
              <w:t xml:space="preserve">ver </w:t>
            </w:r>
            <w:r w:rsidR="00F85B6B" w:rsidRPr="004F4876">
              <w:t>H</w:t>
            </w:r>
            <w:r w:rsidRPr="004F4876">
              <w:t>ighway</w:t>
            </w:r>
          </w:p>
        </w:tc>
      </w:tr>
      <w:tr w:rsidR="00D41CF9" w:rsidRPr="004F4876" w14:paraId="32068114" w14:textId="77777777" w:rsidTr="469FA5D4">
        <w:tc>
          <w:tcPr>
            <w:tcW w:w="1008" w:type="dxa"/>
          </w:tcPr>
          <w:p w14:paraId="28683C29" w14:textId="77777777" w:rsidR="00D41CF9" w:rsidRPr="004F4876" w:rsidRDefault="00D41CF9" w:rsidP="00D41CF9">
            <w:pPr>
              <w:rPr>
                <w:rFonts w:cs="Arial"/>
                <w:b/>
                <w:bCs/>
                <w:sz w:val="22"/>
                <w:szCs w:val="22"/>
              </w:rPr>
            </w:pPr>
          </w:p>
        </w:tc>
        <w:tc>
          <w:tcPr>
            <w:tcW w:w="14490" w:type="dxa"/>
          </w:tcPr>
          <w:p w14:paraId="41D8B78D" w14:textId="77777777" w:rsidR="00D41CF9" w:rsidRPr="004F4876" w:rsidRDefault="00D41CF9" w:rsidP="00D41CF9">
            <w:pPr>
              <w:rPr>
                <w:rFonts w:cs="Arial"/>
                <w:b/>
                <w:bCs/>
                <w:sz w:val="22"/>
                <w:szCs w:val="22"/>
              </w:rPr>
            </w:pPr>
          </w:p>
        </w:tc>
      </w:tr>
      <w:tr w:rsidR="00D41CF9" w:rsidRPr="004F4876" w14:paraId="2976CD01" w14:textId="77777777" w:rsidTr="469FA5D4">
        <w:tc>
          <w:tcPr>
            <w:tcW w:w="1008" w:type="dxa"/>
          </w:tcPr>
          <w:p w14:paraId="3E92A279" w14:textId="77777777" w:rsidR="00D41CF9" w:rsidRPr="00FC0843" w:rsidRDefault="00D41CF9" w:rsidP="00D41CF9">
            <w:pPr>
              <w:rPr>
                <w:rFonts w:cs="Arial"/>
                <w:sz w:val="22"/>
                <w:szCs w:val="22"/>
              </w:rPr>
            </w:pPr>
            <w:r w:rsidRPr="00FC0843">
              <w:rPr>
                <w:rFonts w:cs="Arial"/>
                <w:sz w:val="22"/>
                <w:szCs w:val="22"/>
              </w:rPr>
              <w:t>I37AA</w:t>
            </w:r>
          </w:p>
        </w:tc>
        <w:tc>
          <w:tcPr>
            <w:tcW w:w="14490" w:type="dxa"/>
          </w:tcPr>
          <w:p w14:paraId="1A6FDD5E" w14:textId="77777777" w:rsidR="00D41CF9" w:rsidRPr="00FC0843" w:rsidRDefault="00D41CF9" w:rsidP="00D41CF9">
            <w:pPr>
              <w:rPr>
                <w:rFonts w:cs="Arial"/>
                <w:sz w:val="22"/>
                <w:szCs w:val="22"/>
              </w:rPr>
            </w:pPr>
            <w:r w:rsidRPr="00FC0843">
              <w:rPr>
                <w:rFonts w:cs="Arial"/>
                <w:sz w:val="22"/>
                <w:szCs w:val="22"/>
              </w:rPr>
              <w:t xml:space="preserve">The garage doors are very close to the public road. In making our decision to grant permission, we have taken into account the small size of the site and the need for good design. The garage doors may block the road when they are open, and you will need to be sure that you can open them safely without causing any danger to the public or breaking any other law before carrying out this part of the development. </w:t>
            </w:r>
          </w:p>
          <w:p w14:paraId="508C17B8" w14:textId="77777777" w:rsidR="00D41CF9" w:rsidRPr="00FC0843" w:rsidRDefault="00D41CF9" w:rsidP="00D41CF9">
            <w:pPr>
              <w:rPr>
                <w:rFonts w:cs="Arial"/>
                <w:sz w:val="22"/>
                <w:szCs w:val="22"/>
              </w:rPr>
            </w:pPr>
          </w:p>
        </w:tc>
      </w:tr>
      <w:tr w:rsidR="00D41CF9" w:rsidRPr="004F4876" w14:paraId="24E7186B" w14:textId="77777777" w:rsidTr="469FA5D4">
        <w:tc>
          <w:tcPr>
            <w:tcW w:w="1008" w:type="dxa"/>
          </w:tcPr>
          <w:p w14:paraId="4DA36D10" w14:textId="77777777" w:rsidR="00D41CF9" w:rsidRPr="00FC0843" w:rsidRDefault="00D41CF9" w:rsidP="00D41CF9">
            <w:pPr>
              <w:rPr>
                <w:rFonts w:cs="Arial"/>
                <w:sz w:val="22"/>
                <w:szCs w:val="22"/>
              </w:rPr>
            </w:pPr>
          </w:p>
        </w:tc>
        <w:tc>
          <w:tcPr>
            <w:tcW w:w="14490" w:type="dxa"/>
          </w:tcPr>
          <w:p w14:paraId="119BE684" w14:textId="77777777" w:rsidR="00D41CF9" w:rsidRPr="00FC0843" w:rsidRDefault="00D41CF9" w:rsidP="00D41CF9">
            <w:pPr>
              <w:rPr>
                <w:rFonts w:cs="Arial"/>
                <w:sz w:val="22"/>
                <w:szCs w:val="22"/>
              </w:rPr>
            </w:pPr>
          </w:p>
        </w:tc>
      </w:tr>
      <w:tr w:rsidR="00D41CF9" w:rsidRPr="004F4876" w14:paraId="18D4BD22" w14:textId="77777777" w:rsidTr="469FA5D4">
        <w:tc>
          <w:tcPr>
            <w:tcW w:w="1008" w:type="dxa"/>
          </w:tcPr>
          <w:p w14:paraId="50A078C4" w14:textId="77777777" w:rsidR="00D41CF9" w:rsidRPr="00FC0843" w:rsidRDefault="00D41CF9" w:rsidP="00D41CF9">
            <w:pPr>
              <w:rPr>
                <w:rFonts w:cs="Arial"/>
                <w:sz w:val="22"/>
                <w:szCs w:val="22"/>
              </w:rPr>
            </w:pPr>
            <w:r w:rsidRPr="00FC0843">
              <w:rPr>
                <w:rFonts w:cs="Arial"/>
                <w:sz w:val="22"/>
                <w:szCs w:val="22"/>
              </w:rPr>
              <w:t>I37BA</w:t>
            </w:r>
          </w:p>
        </w:tc>
        <w:tc>
          <w:tcPr>
            <w:tcW w:w="14490" w:type="dxa"/>
          </w:tcPr>
          <w:p w14:paraId="3745E460" w14:textId="77777777" w:rsidR="00D41CF9" w:rsidRPr="00FC0843" w:rsidRDefault="00D41CF9" w:rsidP="00D41CF9">
            <w:pPr>
              <w:rPr>
                <w:rFonts w:cs="Arial"/>
                <w:sz w:val="22"/>
                <w:szCs w:val="22"/>
              </w:rPr>
            </w:pPr>
            <w:r w:rsidRPr="00FC0843">
              <w:rPr>
                <w:rFonts w:cs="Arial"/>
                <w:sz w:val="22"/>
                <w:szCs w:val="22"/>
              </w:rPr>
              <w:t xml:space="preserve">The garage doors are 'permitted development', but are very close to the public road. They may block the road when they are open. You will need to be sure that you can open the doors safely without causing any danger to the public or breaking any other law before carrying out this part of the development. </w:t>
            </w:r>
          </w:p>
          <w:p w14:paraId="0F57034E" w14:textId="26F5D5A5" w:rsidR="00D41CF9" w:rsidRPr="00FC0843" w:rsidRDefault="00D41CF9" w:rsidP="00D41CF9">
            <w:pPr>
              <w:rPr>
                <w:rFonts w:cs="Arial"/>
                <w:sz w:val="22"/>
                <w:szCs w:val="22"/>
              </w:rPr>
            </w:pPr>
          </w:p>
          <w:p w14:paraId="1826854E" w14:textId="77777777" w:rsidR="00D41CF9" w:rsidRPr="00FC0843" w:rsidRDefault="00D41CF9" w:rsidP="00FC0843">
            <w:pPr>
              <w:rPr>
                <w:rFonts w:cs="Arial"/>
                <w:sz w:val="22"/>
                <w:szCs w:val="22"/>
              </w:rPr>
            </w:pPr>
          </w:p>
        </w:tc>
      </w:tr>
      <w:tr w:rsidR="00D41CF9" w:rsidRPr="004F4876" w14:paraId="351E0A2C" w14:textId="77777777" w:rsidTr="469FA5D4">
        <w:tc>
          <w:tcPr>
            <w:tcW w:w="1008" w:type="dxa"/>
          </w:tcPr>
          <w:p w14:paraId="346872E1" w14:textId="77777777" w:rsidR="00D41CF9" w:rsidRPr="004F4876" w:rsidRDefault="00D41CF9" w:rsidP="00D41CF9">
            <w:pPr>
              <w:rPr>
                <w:rFonts w:cs="Arial"/>
                <w:b/>
                <w:bCs/>
                <w:sz w:val="22"/>
                <w:szCs w:val="22"/>
              </w:rPr>
            </w:pPr>
            <w:r w:rsidRPr="004F4876">
              <w:rPr>
                <w:rFonts w:cs="Arial"/>
                <w:b/>
                <w:bCs/>
                <w:sz w:val="22"/>
                <w:szCs w:val="22"/>
              </w:rPr>
              <w:t>I38</w:t>
            </w:r>
          </w:p>
        </w:tc>
        <w:tc>
          <w:tcPr>
            <w:tcW w:w="14490" w:type="dxa"/>
          </w:tcPr>
          <w:p w14:paraId="260BFE0D" w14:textId="77777777" w:rsidR="00D41CF9" w:rsidRPr="004F4876" w:rsidRDefault="00D41CF9" w:rsidP="00FB30DE">
            <w:pPr>
              <w:pStyle w:val="Heading1"/>
            </w:pPr>
            <w:bookmarkStart w:id="53" w:name="_Residential_Permanency"/>
            <w:bookmarkEnd w:id="53"/>
            <w:r w:rsidRPr="004F4876">
              <w:t>Residential Permanency</w:t>
            </w:r>
          </w:p>
        </w:tc>
      </w:tr>
      <w:tr w:rsidR="00D41CF9" w:rsidRPr="004F4876" w14:paraId="799101B3" w14:textId="77777777" w:rsidTr="469FA5D4">
        <w:tc>
          <w:tcPr>
            <w:tcW w:w="1008" w:type="dxa"/>
          </w:tcPr>
          <w:p w14:paraId="5C78FE78" w14:textId="77777777" w:rsidR="00D41CF9" w:rsidRPr="004F4876" w:rsidRDefault="00D41CF9" w:rsidP="00D41CF9">
            <w:pPr>
              <w:rPr>
                <w:rFonts w:cs="Arial"/>
                <w:b/>
                <w:bCs/>
                <w:sz w:val="22"/>
                <w:szCs w:val="22"/>
              </w:rPr>
            </w:pPr>
          </w:p>
        </w:tc>
        <w:tc>
          <w:tcPr>
            <w:tcW w:w="14490" w:type="dxa"/>
          </w:tcPr>
          <w:p w14:paraId="28C71C2F" w14:textId="77777777" w:rsidR="00D41CF9" w:rsidRPr="004F4876" w:rsidRDefault="00D41CF9" w:rsidP="00D41CF9">
            <w:pPr>
              <w:rPr>
                <w:rFonts w:cs="Arial"/>
                <w:b/>
                <w:bCs/>
                <w:sz w:val="22"/>
                <w:szCs w:val="22"/>
              </w:rPr>
            </w:pPr>
          </w:p>
        </w:tc>
      </w:tr>
      <w:tr w:rsidR="00D41CF9" w:rsidRPr="004F4876" w14:paraId="4BE41ED5" w14:textId="77777777" w:rsidTr="469FA5D4">
        <w:tc>
          <w:tcPr>
            <w:tcW w:w="1008" w:type="dxa"/>
          </w:tcPr>
          <w:p w14:paraId="4AFB2CEF" w14:textId="77777777" w:rsidR="00D41CF9" w:rsidRPr="00FC0843" w:rsidRDefault="00D41CF9" w:rsidP="00D41CF9">
            <w:pPr>
              <w:rPr>
                <w:rFonts w:cs="Arial"/>
                <w:sz w:val="22"/>
                <w:szCs w:val="22"/>
              </w:rPr>
            </w:pPr>
            <w:r w:rsidRPr="00FC0843">
              <w:rPr>
                <w:rFonts w:cs="Arial"/>
                <w:sz w:val="22"/>
                <w:szCs w:val="22"/>
              </w:rPr>
              <w:t>I38AC</w:t>
            </w:r>
          </w:p>
        </w:tc>
        <w:tc>
          <w:tcPr>
            <w:tcW w:w="14490" w:type="dxa"/>
          </w:tcPr>
          <w:p w14:paraId="20F79EDF" w14:textId="77777777" w:rsidR="00D41CF9" w:rsidRPr="00FC0843" w:rsidRDefault="00D41CF9" w:rsidP="00D41CF9">
            <w:pPr>
              <w:rPr>
                <w:rFonts w:cs="Arial"/>
                <w:sz w:val="22"/>
                <w:szCs w:val="22"/>
              </w:rPr>
            </w:pPr>
            <w:r w:rsidRPr="00FC0843">
              <w:rPr>
                <w:rFonts w:cs="Arial"/>
                <w:sz w:val="22"/>
                <w:szCs w:val="22"/>
              </w:rPr>
              <w:t>Under the Greater London Council (General Powers) Act 1973, as amended by the Deregulation Act 2015, you need planning permission to use residential premises as 'temporary sleeping accommodation' (i.e. where the accommodation is occupied by the same person or persons for less than 90 consecutive nights) unless the following two conditions are met:</w:t>
            </w:r>
          </w:p>
          <w:p w14:paraId="5696A6E1" w14:textId="77777777" w:rsidR="00D41CF9" w:rsidRPr="00FC0843" w:rsidRDefault="00D41CF9" w:rsidP="00D41CF9">
            <w:pPr>
              <w:rPr>
                <w:rFonts w:cs="Arial"/>
                <w:sz w:val="22"/>
                <w:szCs w:val="22"/>
              </w:rPr>
            </w:pPr>
          </w:p>
          <w:p w14:paraId="6C8CE5B8" w14:textId="77777777" w:rsidR="00D41CF9" w:rsidRPr="00FC0843" w:rsidRDefault="00D41CF9" w:rsidP="00D41CF9">
            <w:pPr>
              <w:rPr>
                <w:rFonts w:cs="Arial"/>
                <w:sz w:val="22"/>
                <w:szCs w:val="22"/>
              </w:rPr>
            </w:pPr>
            <w:r w:rsidRPr="00FC0843">
              <w:rPr>
                <w:rFonts w:cs="Arial"/>
                <w:sz w:val="22"/>
                <w:szCs w:val="22"/>
              </w:rPr>
              <w:t>1. The number of nights in any single calendar year in which the property is used to provide 'temporary sleeping accommodation' does not exceed 90 [ninety].</w:t>
            </w:r>
          </w:p>
          <w:p w14:paraId="7455B7D4" w14:textId="77777777" w:rsidR="00D41CF9" w:rsidRPr="00FC0843" w:rsidRDefault="00D41CF9" w:rsidP="00D41CF9">
            <w:pPr>
              <w:rPr>
                <w:rFonts w:cs="Arial"/>
                <w:sz w:val="22"/>
                <w:szCs w:val="22"/>
              </w:rPr>
            </w:pPr>
            <w:r w:rsidRPr="00FC0843">
              <w:rPr>
                <w:rFonts w:cs="Arial"/>
                <w:sz w:val="22"/>
                <w:szCs w:val="22"/>
              </w:rPr>
              <w:t>2. The person who provides the sleeping accommodation pays council tax in respect of the premises under Part 1 of the Local Government Finance Act 1992 (where more than one person provides the sleeping accommodation, at least one of those persons must pay council tax in respect of the premises).</w:t>
            </w:r>
          </w:p>
          <w:p w14:paraId="177A471D" w14:textId="77777777" w:rsidR="00D41CF9" w:rsidRPr="00FC0843" w:rsidRDefault="00D41CF9" w:rsidP="00D41CF9">
            <w:pPr>
              <w:rPr>
                <w:rFonts w:cs="Arial"/>
                <w:sz w:val="22"/>
                <w:szCs w:val="22"/>
              </w:rPr>
            </w:pPr>
          </w:p>
          <w:p w14:paraId="29B49508" w14:textId="48458192" w:rsidR="00D41CF9" w:rsidRPr="00FC0843" w:rsidRDefault="00D41CF9" w:rsidP="68B10E14">
            <w:pPr>
              <w:rPr>
                <w:rFonts w:cs="Arial"/>
                <w:sz w:val="22"/>
                <w:szCs w:val="22"/>
              </w:rPr>
            </w:pPr>
            <w:r w:rsidRPr="00FC0843">
              <w:rPr>
                <w:rFonts w:cs="Arial"/>
                <w:sz w:val="22"/>
                <w:szCs w:val="22"/>
              </w:rPr>
              <w:t xml:space="preserve">This applies to both new and existing residential accommodation. Please see our website for more information: </w:t>
            </w:r>
          </w:p>
          <w:p w14:paraId="5C9A869E" w14:textId="28C8CC0C" w:rsidR="2EC70B67" w:rsidRPr="00FC0843" w:rsidRDefault="2EC70B67" w:rsidP="68B10E14">
            <w:pPr>
              <w:rPr>
                <w:rFonts w:cs="Arial"/>
                <w:sz w:val="22"/>
                <w:szCs w:val="22"/>
              </w:rPr>
            </w:pPr>
            <w:r w:rsidRPr="00FC0843">
              <w:rPr>
                <w:rFonts w:cs="Arial"/>
                <w:sz w:val="22"/>
                <w:szCs w:val="22"/>
              </w:rPr>
              <w:t>www.westminster.gov.uk/planning-building-and-environmental-regulations/planning-enforcement/short-term-lets.</w:t>
            </w:r>
          </w:p>
          <w:p w14:paraId="52DA5489" w14:textId="280696E5" w:rsidR="68B10E14" w:rsidRPr="00FC0843" w:rsidRDefault="68B10E14" w:rsidP="68B10E14">
            <w:pPr>
              <w:rPr>
                <w:szCs w:val="24"/>
              </w:rPr>
            </w:pPr>
          </w:p>
          <w:p w14:paraId="7997793C" w14:textId="77777777" w:rsidR="00D41CF9" w:rsidRPr="00FC0843" w:rsidRDefault="00D41CF9" w:rsidP="00D41CF9">
            <w:pPr>
              <w:rPr>
                <w:rFonts w:cs="Arial"/>
                <w:sz w:val="22"/>
                <w:szCs w:val="22"/>
              </w:rPr>
            </w:pPr>
            <w:r w:rsidRPr="00FC0843">
              <w:rPr>
                <w:rFonts w:cs="Arial"/>
                <w:sz w:val="22"/>
                <w:szCs w:val="22"/>
              </w:rPr>
              <w:t xml:space="preserve">Also, under Section 5 of the Greater London Council (General Powers) Act 1984 you cannot use the property for any period as a time-share (that is, where any person is given a right to occupy all or part of a flat or house for a specified week, or other period, each year). </w:t>
            </w:r>
          </w:p>
          <w:p w14:paraId="4312FA91" w14:textId="77777777" w:rsidR="00D41CF9" w:rsidRPr="00FC0843" w:rsidRDefault="00D41CF9" w:rsidP="00D41CF9">
            <w:pPr>
              <w:rPr>
                <w:rFonts w:cs="Arial"/>
                <w:sz w:val="22"/>
                <w:szCs w:val="22"/>
              </w:rPr>
            </w:pPr>
          </w:p>
          <w:p w14:paraId="4A236B9C" w14:textId="77777777" w:rsidR="00D41CF9" w:rsidRPr="00FC0843" w:rsidRDefault="00D41CF9" w:rsidP="00D41CF9">
            <w:pPr>
              <w:rPr>
                <w:rFonts w:cs="Arial"/>
                <w:sz w:val="22"/>
                <w:szCs w:val="22"/>
              </w:rPr>
            </w:pPr>
          </w:p>
        </w:tc>
      </w:tr>
      <w:tr w:rsidR="00D41CF9" w:rsidRPr="004F4876" w14:paraId="1AB3518F" w14:textId="77777777" w:rsidTr="469FA5D4">
        <w:tc>
          <w:tcPr>
            <w:tcW w:w="1008" w:type="dxa"/>
          </w:tcPr>
          <w:p w14:paraId="097F9F15" w14:textId="77777777" w:rsidR="00D41CF9" w:rsidRPr="004F4876" w:rsidRDefault="00D41CF9" w:rsidP="00D41CF9">
            <w:pPr>
              <w:rPr>
                <w:rFonts w:cs="Arial"/>
                <w:b/>
                <w:bCs/>
                <w:sz w:val="22"/>
                <w:szCs w:val="22"/>
              </w:rPr>
            </w:pPr>
            <w:r w:rsidRPr="004F4876">
              <w:rPr>
                <w:rFonts w:cs="Arial"/>
                <w:b/>
                <w:bCs/>
                <w:sz w:val="22"/>
                <w:szCs w:val="22"/>
              </w:rPr>
              <w:t>I39</w:t>
            </w:r>
          </w:p>
        </w:tc>
        <w:tc>
          <w:tcPr>
            <w:tcW w:w="14490" w:type="dxa"/>
          </w:tcPr>
          <w:p w14:paraId="0006A9F8" w14:textId="77777777" w:rsidR="00D41CF9" w:rsidRPr="004F4876" w:rsidRDefault="00D41CF9" w:rsidP="00FB30DE">
            <w:pPr>
              <w:pStyle w:val="Heading1"/>
            </w:pPr>
            <w:bookmarkStart w:id="54" w:name="_Prevention_of_Nuisance"/>
            <w:bookmarkEnd w:id="54"/>
            <w:r w:rsidRPr="004F4876">
              <w:t>Prevention of Nuisance from Lights</w:t>
            </w:r>
          </w:p>
        </w:tc>
      </w:tr>
      <w:tr w:rsidR="00D41CF9" w:rsidRPr="004F4876" w14:paraId="33AF698B" w14:textId="77777777" w:rsidTr="469FA5D4">
        <w:tc>
          <w:tcPr>
            <w:tcW w:w="1008" w:type="dxa"/>
          </w:tcPr>
          <w:p w14:paraId="6C4C92D8" w14:textId="77777777" w:rsidR="00D41CF9" w:rsidRPr="004F4876" w:rsidRDefault="00D41CF9" w:rsidP="00D41CF9">
            <w:pPr>
              <w:rPr>
                <w:rFonts w:cs="Arial"/>
                <w:b/>
                <w:bCs/>
                <w:sz w:val="22"/>
                <w:szCs w:val="22"/>
              </w:rPr>
            </w:pPr>
          </w:p>
        </w:tc>
        <w:tc>
          <w:tcPr>
            <w:tcW w:w="14490" w:type="dxa"/>
          </w:tcPr>
          <w:p w14:paraId="50AA6347" w14:textId="77777777" w:rsidR="00D41CF9" w:rsidRPr="004F4876" w:rsidRDefault="00D41CF9" w:rsidP="00D41CF9">
            <w:pPr>
              <w:rPr>
                <w:rFonts w:cs="Arial"/>
                <w:b/>
                <w:bCs/>
                <w:sz w:val="22"/>
                <w:szCs w:val="22"/>
              </w:rPr>
            </w:pPr>
          </w:p>
        </w:tc>
      </w:tr>
      <w:tr w:rsidR="00D41CF9" w:rsidRPr="004F4876" w14:paraId="2AC61237" w14:textId="77777777" w:rsidTr="469FA5D4">
        <w:tc>
          <w:tcPr>
            <w:tcW w:w="1008" w:type="dxa"/>
          </w:tcPr>
          <w:p w14:paraId="6B70CFA9" w14:textId="77777777" w:rsidR="00D41CF9" w:rsidRPr="00FC0843" w:rsidRDefault="00D81B9B" w:rsidP="00D41CF9">
            <w:pPr>
              <w:rPr>
                <w:rFonts w:cs="Arial"/>
                <w:sz w:val="22"/>
                <w:szCs w:val="22"/>
              </w:rPr>
            </w:pPr>
            <w:r w:rsidRPr="00FC0843">
              <w:rPr>
                <w:rFonts w:cs="Arial"/>
                <w:sz w:val="22"/>
                <w:szCs w:val="22"/>
              </w:rPr>
              <w:lastRenderedPageBreak/>
              <w:t>I39AB</w:t>
            </w:r>
          </w:p>
        </w:tc>
        <w:tc>
          <w:tcPr>
            <w:tcW w:w="14490" w:type="dxa"/>
          </w:tcPr>
          <w:p w14:paraId="61DB8240" w14:textId="77777777" w:rsidR="00D41CF9" w:rsidRPr="00FC0843" w:rsidRDefault="00D41CF9" w:rsidP="00D41CF9">
            <w:pPr>
              <w:rPr>
                <w:rFonts w:cs="Arial"/>
                <w:sz w:val="22"/>
                <w:szCs w:val="22"/>
              </w:rPr>
            </w:pPr>
            <w:r w:rsidRPr="00FC0843">
              <w:rPr>
                <w:rFonts w:cs="Arial"/>
                <w:sz w:val="22"/>
                <w:szCs w:val="22"/>
              </w:rPr>
              <w:t>Please make sure that the lighting is designed so that it does not cause any nuisance for neighbours at night. If a neighbour considers that the lighting is causing them a nuisance, they can ask us to take action to stop the nuisance</w:t>
            </w:r>
            <w:r w:rsidR="00916EB3" w:rsidRPr="00FC0843">
              <w:rPr>
                <w:rFonts w:cs="Arial"/>
                <w:sz w:val="22"/>
                <w:szCs w:val="22"/>
              </w:rPr>
              <w:t>.</w:t>
            </w:r>
            <w:r w:rsidRPr="00FC0843">
              <w:rPr>
                <w:rFonts w:cs="Arial"/>
                <w:sz w:val="22"/>
                <w:szCs w:val="22"/>
              </w:rPr>
              <w:t xml:space="preserve"> </w:t>
            </w:r>
          </w:p>
          <w:p w14:paraId="12B7E32D" w14:textId="77777777" w:rsidR="00F85B6B" w:rsidRDefault="00F85B6B" w:rsidP="00D41CF9">
            <w:pPr>
              <w:rPr>
                <w:rFonts w:cs="Arial"/>
                <w:sz w:val="22"/>
                <w:szCs w:val="22"/>
              </w:rPr>
            </w:pPr>
          </w:p>
          <w:p w14:paraId="3D20B4D5" w14:textId="746CF31F" w:rsidR="00FC0843" w:rsidRPr="00FC0843" w:rsidRDefault="00FC0843" w:rsidP="00D41CF9">
            <w:pPr>
              <w:rPr>
                <w:rFonts w:cs="Arial"/>
                <w:sz w:val="22"/>
                <w:szCs w:val="22"/>
              </w:rPr>
            </w:pPr>
          </w:p>
        </w:tc>
      </w:tr>
      <w:tr w:rsidR="00D41CF9" w:rsidRPr="004F4876" w14:paraId="20E39B72" w14:textId="77777777" w:rsidTr="469FA5D4">
        <w:tc>
          <w:tcPr>
            <w:tcW w:w="1008" w:type="dxa"/>
          </w:tcPr>
          <w:p w14:paraId="0BB5A2B9" w14:textId="77777777" w:rsidR="00D41CF9" w:rsidRPr="004F4876" w:rsidRDefault="00D41CF9" w:rsidP="00D41CF9">
            <w:pPr>
              <w:rPr>
                <w:rFonts w:cs="Arial"/>
                <w:b/>
                <w:bCs/>
                <w:sz w:val="22"/>
                <w:szCs w:val="22"/>
              </w:rPr>
            </w:pPr>
            <w:r w:rsidRPr="004F4876">
              <w:rPr>
                <w:rFonts w:cs="Arial"/>
                <w:b/>
                <w:bCs/>
                <w:sz w:val="22"/>
                <w:szCs w:val="22"/>
              </w:rPr>
              <w:t>I40</w:t>
            </w:r>
          </w:p>
        </w:tc>
        <w:tc>
          <w:tcPr>
            <w:tcW w:w="14490" w:type="dxa"/>
          </w:tcPr>
          <w:p w14:paraId="52304569" w14:textId="77777777" w:rsidR="00D41CF9" w:rsidRPr="004F4876" w:rsidRDefault="00D41CF9" w:rsidP="00FB30DE">
            <w:pPr>
              <w:pStyle w:val="Heading1"/>
            </w:pPr>
            <w:bookmarkStart w:id="55" w:name="_Strategic_Views"/>
            <w:bookmarkEnd w:id="55"/>
            <w:r w:rsidRPr="004F4876">
              <w:t>Strategic Views</w:t>
            </w:r>
          </w:p>
        </w:tc>
      </w:tr>
      <w:tr w:rsidR="00D41CF9" w:rsidRPr="004F4876" w14:paraId="4AE01F4C" w14:textId="77777777" w:rsidTr="469FA5D4">
        <w:tc>
          <w:tcPr>
            <w:tcW w:w="1008" w:type="dxa"/>
          </w:tcPr>
          <w:p w14:paraId="56CF3722" w14:textId="77777777" w:rsidR="00D41CF9" w:rsidRPr="004F4876" w:rsidRDefault="00D41CF9" w:rsidP="00D41CF9">
            <w:pPr>
              <w:rPr>
                <w:rFonts w:cs="Arial"/>
                <w:b/>
                <w:bCs/>
                <w:sz w:val="22"/>
                <w:szCs w:val="22"/>
              </w:rPr>
            </w:pPr>
          </w:p>
        </w:tc>
        <w:tc>
          <w:tcPr>
            <w:tcW w:w="14490" w:type="dxa"/>
          </w:tcPr>
          <w:p w14:paraId="66830192" w14:textId="77777777" w:rsidR="00D41CF9" w:rsidRPr="004F4876" w:rsidRDefault="00D41CF9" w:rsidP="00D41CF9">
            <w:pPr>
              <w:rPr>
                <w:rFonts w:cs="Arial"/>
                <w:b/>
                <w:bCs/>
                <w:sz w:val="22"/>
                <w:szCs w:val="22"/>
              </w:rPr>
            </w:pPr>
          </w:p>
        </w:tc>
      </w:tr>
      <w:tr w:rsidR="00D41CF9" w:rsidRPr="004F4876" w14:paraId="1BD80BEB" w14:textId="77777777" w:rsidTr="469FA5D4">
        <w:tc>
          <w:tcPr>
            <w:tcW w:w="1008" w:type="dxa"/>
          </w:tcPr>
          <w:p w14:paraId="131D779C" w14:textId="77777777" w:rsidR="00D41CF9" w:rsidRPr="00FC0843" w:rsidRDefault="00CF0980" w:rsidP="00D41CF9">
            <w:pPr>
              <w:rPr>
                <w:rFonts w:cs="Arial"/>
                <w:sz w:val="22"/>
                <w:szCs w:val="22"/>
              </w:rPr>
            </w:pPr>
            <w:r w:rsidRPr="00FC0843">
              <w:rPr>
                <w:rFonts w:cs="Arial"/>
                <w:sz w:val="22"/>
                <w:szCs w:val="22"/>
              </w:rPr>
              <w:t>I40AB</w:t>
            </w:r>
          </w:p>
        </w:tc>
        <w:tc>
          <w:tcPr>
            <w:tcW w:w="14490" w:type="dxa"/>
          </w:tcPr>
          <w:p w14:paraId="6C825CB5" w14:textId="77777777" w:rsidR="00D41CF9" w:rsidRPr="00FC0843" w:rsidRDefault="00D41CF9" w:rsidP="00D41CF9">
            <w:pPr>
              <w:rPr>
                <w:rFonts w:cs="Arial"/>
                <w:sz w:val="22"/>
                <w:szCs w:val="22"/>
              </w:rPr>
            </w:pPr>
            <w:r w:rsidRPr="00FC0843">
              <w:rPr>
                <w:rFonts w:cs="Arial"/>
                <w:sz w:val="22"/>
                <w:szCs w:val="22"/>
              </w:rPr>
              <w:t xml:space="preserve">We have added condition ^IN; to meet the requirements of the direction made by the former </w:t>
            </w:r>
            <w:r w:rsidR="00CF0980" w:rsidRPr="00FC0843">
              <w:rPr>
                <w:rFonts w:cs="Arial"/>
                <w:sz w:val="22"/>
                <w:szCs w:val="22"/>
              </w:rPr>
              <w:t xml:space="preserve">Department for Communities and Local Government </w:t>
            </w:r>
            <w:r w:rsidRPr="00FC0843">
              <w:rPr>
                <w:rFonts w:cs="Arial"/>
                <w:sz w:val="22"/>
                <w:szCs w:val="22"/>
              </w:rPr>
              <w:t xml:space="preserve">to protect important views across London. </w:t>
            </w:r>
          </w:p>
          <w:p w14:paraId="602B7F11" w14:textId="77777777" w:rsidR="00F85B6B" w:rsidRPr="00FC0843" w:rsidRDefault="00F85B6B" w:rsidP="00D41CF9">
            <w:pPr>
              <w:rPr>
                <w:rFonts w:cs="Arial"/>
                <w:sz w:val="22"/>
                <w:szCs w:val="22"/>
              </w:rPr>
            </w:pPr>
          </w:p>
          <w:p w14:paraId="7FB69DFE" w14:textId="77777777" w:rsidR="00D41CF9" w:rsidRPr="00FC0843" w:rsidRDefault="00D41CF9" w:rsidP="00D41CF9">
            <w:pPr>
              <w:rPr>
                <w:rFonts w:cs="Arial"/>
                <w:sz w:val="22"/>
                <w:szCs w:val="22"/>
              </w:rPr>
            </w:pPr>
          </w:p>
        </w:tc>
      </w:tr>
      <w:tr w:rsidR="00D41CF9" w:rsidRPr="004F4876" w14:paraId="74732A10" w14:textId="77777777" w:rsidTr="469FA5D4">
        <w:tc>
          <w:tcPr>
            <w:tcW w:w="1008" w:type="dxa"/>
          </w:tcPr>
          <w:p w14:paraId="4A4DE68D" w14:textId="77777777" w:rsidR="00D41CF9" w:rsidRPr="004F4876" w:rsidRDefault="00D41CF9" w:rsidP="00D41CF9">
            <w:pPr>
              <w:rPr>
                <w:rFonts w:cs="Arial"/>
                <w:b/>
                <w:bCs/>
                <w:sz w:val="22"/>
                <w:szCs w:val="22"/>
              </w:rPr>
            </w:pPr>
            <w:r w:rsidRPr="004F4876">
              <w:rPr>
                <w:rFonts w:cs="Arial"/>
                <w:b/>
                <w:bCs/>
                <w:sz w:val="22"/>
                <w:szCs w:val="22"/>
              </w:rPr>
              <w:t>I41</w:t>
            </w:r>
          </w:p>
        </w:tc>
        <w:tc>
          <w:tcPr>
            <w:tcW w:w="14490" w:type="dxa"/>
          </w:tcPr>
          <w:p w14:paraId="29928132" w14:textId="77777777" w:rsidR="00D41CF9" w:rsidRPr="004F4876" w:rsidRDefault="00D41CF9" w:rsidP="00FB30DE">
            <w:pPr>
              <w:pStyle w:val="Heading1"/>
            </w:pPr>
            <w:bookmarkStart w:id="56" w:name="_Advice_on_Access"/>
            <w:bookmarkEnd w:id="56"/>
            <w:r w:rsidRPr="004F4876">
              <w:t>Advice on Access – District Surveyor</w:t>
            </w:r>
          </w:p>
        </w:tc>
      </w:tr>
      <w:tr w:rsidR="00D41CF9" w:rsidRPr="004F4876" w14:paraId="78234F04" w14:textId="77777777" w:rsidTr="469FA5D4">
        <w:tc>
          <w:tcPr>
            <w:tcW w:w="1008" w:type="dxa"/>
          </w:tcPr>
          <w:p w14:paraId="01218BEC" w14:textId="77777777" w:rsidR="00D41CF9" w:rsidRPr="004F4876" w:rsidRDefault="00D41CF9" w:rsidP="00D41CF9">
            <w:pPr>
              <w:rPr>
                <w:rFonts w:cs="Arial"/>
                <w:b/>
                <w:bCs/>
                <w:sz w:val="22"/>
                <w:szCs w:val="22"/>
              </w:rPr>
            </w:pPr>
          </w:p>
        </w:tc>
        <w:tc>
          <w:tcPr>
            <w:tcW w:w="14490" w:type="dxa"/>
          </w:tcPr>
          <w:p w14:paraId="7F01839E" w14:textId="77777777" w:rsidR="00D41CF9" w:rsidRPr="004F4876" w:rsidRDefault="00D41CF9" w:rsidP="00D41CF9">
            <w:pPr>
              <w:rPr>
                <w:rFonts w:cs="Arial"/>
                <w:b/>
                <w:bCs/>
                <w:sz w:val="22"/>
                <w:szCs w:val="22"/>
              </w:rPr>
            </w:pPr>
          </w:p>
        </w:tc>
      </w:tr>
      <w:tr w:rsidR="00D41CF9" w:rsidRPr="004F4876" w14:paraId="2905EA6A" w14:textId="77777777" w:rsidTr="469FA5D4">
        <w:tc>
          <w:tcPr>
            <w:tcW w:w="1008" w:type="dxa"/>
          </w:tcPr>
          <w:p w14:paraId="7D9B332D" w14:textId="77777777" w:rsidR="00D41CF9" w:rsidRPr="00FC0843" w:rsidRDefault="00CF0980" w:rsidP="00D41CF9">
            <w:pPr>
              <w:rPr>
                <w:rFonts w:cs="Arial"/>
                <w:sz w:val="22"/>
                <w:szCs w:val="22"/>
              </w:rPr>
            </w:pPr>
            <w:r w:rsidRPr="00FC0843">
              <w:rPr>
                <w:rFonts w:cs="Arial"/>
                <w:sz w:val="22"/>
                <w:szCs w:val="22"/>
              </w:rPr>
              <w:t>I41AC</w:t>
            </w:r>
          </w:p>
        </w:tc>
        <w:tc>
          <w:tcPr>
            <w:tcW w:w="14490" w:type="dxa"/>
          </w:tcPr>
          <w:p w14:paraId="460746C0" w14:textId="77777777" w:rsidR="004741DE" w:rsidRPr="00FC0843" w:rsidRDefault="004741DE" w:rsidP="004741DE">
            <w:pPr>
              <w:rPr>
                <w:rFonts w:ascii="Calibri" w:hAnsi="Calibri" w:cs="Arial"/>
                <w:sz w:val="20"/>
                <w:szCs w:val="18"/>
              </w:rPr>
            </w:pPr>
            <w:r w:rsidRPr="00FC0843">
              <w:rPr>
                <w:rFonts w:cs="Arial"/>
                <w:sz w:val="22"/>
                <w:szCs w:val="18"/>
              </w:rPr>
              <w:t>For advice on how you can design for the inclusion of disabled people please see the guidance provided by the Equality and Human Rights Commission, the Centre for Accessible Environments and Habinteg. The Equality and Human Rights Commission has a range of publications to assist you (www.equalityhumanrights.com). The Centre for Accessible Environment's 'Designing for Accessibility' (2012) is a useful guide (www.cae.org.uk). If you are building new homes</w:t>
            </w:r>
            <w:r w:rsidR="00CF0980" w:rsidRPr="00FC0843">
              <w:rPr>
                <w:rFonts w:cs="Arial"/>
                <w:sz w:val="22"/>
                <w:szCs w:val="18"/>
              </w:rPr>
              <w:t>,</w:t>
            </w:r>
            <w:r w:rsidRPr="00FC0843">
              <w:rPr>
                <w:rFonts w:cs="Arial"/>
                <w:sz w:val="22"/>
                <w:szCs w:val="18"/>
              </w:rPr>
              <w:t xml:space="preserve"> you must provide features which make them suitable for people with disabilities. For advice see www.habinteg.org.uk.</w:t>
            </w:r>
          </w:p>
          <w:p w14:paraId="203201E7" w14:textId="77777777" w:rsidR="004741DE" w:rsidRPr="00FC0843" w:rsidRDefault="004741DE" w:rsidP="004741DE">
            <w:pPr>
              <w:rPr>
                <w:rFonts w:cs="Arial"/>
                <w:sz w:val="22"/>
                <w:szCs w:val="18"/>
              </w:rPr>
            </w:pPr>
          </w:p>
          <w:p w14:paraId="2781A6BD" w14:textId="77777777" w:rsidR="00D41CF9" w:rsidRPr="00FC0843" w:rsidRDefault="004741DE" w:rsidP="00D41CF9">
            <w:pPr>
              <w:rPr>
                <w:rFonts w:cs="Arial"/>
                <w:sz w:val="22"/>
                <w:szCs w:val="18"/>
              </w:rPr>
            </w:pPr>
            <w:r w:rsidRPr="00FC0843">
              <w:rPr>
                <w:rFonts w:cs="Arial"/>
                <w:sz w:val="22"/>
                <w:szCs w:val="18"/>
              </w:rPr>
              <w:t>It is your responsibility under the law to provide good access to your buildings. An appropriate and complete Access Statement as one of the documents on hand-over, will provide you and the end user with the basis of a defence should an access issue be raised under the Disability Discrimination Acts.</w:t>
            </w:r>
          </w:p>
          <w:p w14:paraId="28643B4D" w14:textId="77777777" w:rsidR="00FC0843" w:rsidRPr="00FC0843" w:rsidRDefault="00FC0843" w:rsidP="00D41CF9">
            <w:pPr>
              <w:rPr>
                <w:rFonts w:cs="Arial"/>
                <w:sz w:val="22"/>
                <w:szCs w:val="18"/>
              </w:rPr>
            </w:pPr>
          </w:p>
          <w:p w14:paraId="56B997EB" w14:textId="33E662AC" w:rsidR="00FC0843" w:rsidRPr="00FC0843" w:rsidRDefault="00FC0843" w:rsidP="00D41CF9">
            <w:pPr>
              <w:rPr>
                <w:rFonts w:cs="Arial"/>
                <w:sz w:val="22"/>
                <w:szCs w:val="22"/>
              </w:rPr>
            </w:pPr>
          </w:p>
        </w:tc>
      </w:tr>
      <w:tr w:rsidR="00D41CF9" w:rsidRPr="004F4876" w14:paraId="2D2F83CA" w14:textId="77777777" w:rsidTr="469FA5D4">
        <w:tc>
          <w:tcPr>
            <w:tcW w:w="1008" w:type="dxa"/>
          </w:tcPr>
          <w:p w14:paraId="62FEA864" w14:textId="77777777" w:rsidR="00D41CF9" w:rsidRPr="004F4876" w:rsidRDefault="00D41CF9" w:rsidP="00D41CF9">
            <w:pPr>
              <w:rPr>
                <w:rFonts w:cs="Arial"/>
                <w:b/>
                <w:bCs/>
                <w:sz w:val="22"/>
                <w:szCs w:val="22"/>
              </w:rPr>
            </w:pPr>
            <w:r w:rsidRPr="004F4876">
              <w:rPr>
                <w:rFonts w:cs="Arial"/>
                <w:b/>
                <w:bCs/>
                <w:sz w:val="22"/>
                <w:szCs w:val="22"/>
              </w:rPr>
              <w:t>I42</w:t>
            </w:r>
          </w:p>
        </w:tc>
        <w:tc>
          <w:tcPr>
            <w:tcW w:w="14490" w:type="dxa"/>
          </w:tcPr>
          <w:p w14:paraId="5E8EF3E5" w14:textId="77777777" w:rsidR="00D41CF9" w:rsidRPr="004F4876" w:rsidRDefault="00D41CF9" w:rsidP="00FB30DE">
            <w:pPr>
              <w:pStyle w:val="Heading1"/>
            </w:pPr>
            <w:bookmarkStart w:id="57" w:name="_Invite_Application_for"/>
            <w:bookmarkEnd w:id="57"/>
            <w:r w:rsidRPr="004F4876">
              <w:t>Invite Application for Disabled Facilities</w:t>
            </w:r>
          </w:p>
        </w:tc>
      </w:tr>
      <w:tr w:rsidR="00D41CF9" w:rsidRPr="004F4876" w14:paraId="336EF5D0" w14:textId="77777777" w:rsidTr="469FA5D4">
        <w:tc>
          <w:tcPr>
            <w:tcW w:w="1008" w:type="dxa"/>
          </w:tcPr>
          <w:p w14:paraId="12DFAFEE" w14:textId="77777777" w:rsidR="00D41CF9" w:rsidRPr="004F4876" w:rsidRDefault="00D41CF9" w:rsidP="00D41CF9">
            <w:pPr>
              <w:rPr>
                <w:rFonts w:cs="Arial"/>
                <w:b/>
                <w:bCs/>
                <w:sz w:val="22"/>
                <w:szCs w:val="22"/>
              </w:rPr>
            </w:pPr>
          </w:p>
        </w:tc>
        <w:tc>
          <w:tcPr>
            <w:tcW w:w="14490" w:type="dxa"/>
          </w:tcPr>
          <w:p w14:paraId="2A6D053E" w14:textId="77777777" w:rsidR="00D41CF9" w:rsidRPr="004F4876" w:rsidRDefault="00D41CF9" w:rsidP="00D41CF9">
            <w:pPr>
              <w:rPr>
                <w:rFonts w:cs="Arial"/>
                <w:b/>
                <w:bCs/>
                <w:sz w:val="22"/>
                <w:szCs w:val="22"/>
              </w:rPr>
            </w:pPr>
          </w:p>
        </w:tc>
      </w:tr>
      <w:tr w:rsidR="00D41CF9" w:rsidRPr="004F4876" w14:paraId="0BE0F98B" w14:textId="77777777" w:rsidTr="469FA5D4">
        <w:tc>
          <w:tcPr>
            <w:tcW w:w="1008" w:type="dxa"/>
          </w:tcPr>
          <w:p w14:paraId="42D901AE" w14:textId="77777777" w:rsidR="00D41CF9" w:rsidRPr="00FC0843" w:rsidRDefault="00D41CF9" w:rsidP="00D41CF9">
            <w:pPr>
              <w:rPr>
                <w:rFonts w:cs="Arial"/>
                <w:sz w:val="22"/>
                <w:szCs w:val="22"/>
              </w:rPr>
            </w:pPr>
            <w:r w:rsidRPr="00FC0843">
              <w:rPr>
                <w:rFonts w:cs="Arial"/>
                <w:sz w:val="22"/>
                <w:szCs w:val="22"/>
              </w:rPr>
              <w:t>I42AA</w:t>
            </w:r>
          </w:p>
        </w:tc>
        <w:tc>
          <w:tcPr>
            <w:tcW w:w="14490" w:type="dxa"/>
          </w:tcPr>
          <w:p w14:paraId="1A22573D" w14:textId="77777777" w:rsidR="00D41CF9" w:rsidRPr="00FC0843" w:rsidRDefault="00D41CF9" w:rsidP="00D41CF9">
            <w:pPr>
              <w:rPr>
                <w:rFonts w:cs="Arial"/>
                <w:sz w:val="22"/>
                <w:szCs w:val="22"/>
              </w:rPr>
            </w:pPr>
            <w:r w:rsidRPr="00FC0843">
              <w:rPr>
                <w:rFonts w:cs="Arial"/>
                <w:sz w:val="22"/>
                <w:szCs w:val="22"/>
              </w:rPr>
              <w:t>The building does not provide suitable access for people with disabilities, but there is a way to improve this by</w:t>
            </w:r>
            <w:r w:rsidRPr="00FC0843">
              <w:rPr>
                <w:rFonts w:cs="Arial"/>
                <w:b/>
                <w:bCs/>
                <w:sz w:val="22"/>
                <w:szCs w:val="22"/>
              </w:rPr>
              <w:t xml:space="preserve"> ^IN;</w:t>
            </w:r>
            <w:r w:rsidRPr="00FC0843">
              <w:rPr>
                <w:rFonts w:cs="Arial"/>
                <w:sz w:val="22"/>
                <w:szCs w:val="22"/>
              </w:rPr>
              <w:t>.</w:t>
            </w:r>
            <w:r w:rsidRPr="00FC0843">
              <w:rPr>
                <w:rFonts w:cs="Arial"/>
                <w:b/>
                <w:bCs/>
                <w:sz w:val="22"/>
                <w:szCs w:val="22"/>
              </w:rPr>
              <w:t xml:space="preserve"> </w:t>
            </w:r>
            <w:r w:rsidRPr="00FC0843">
              <w:rPr>
                <w:rFonts w:cs="Arial"/>
                <w:sz w:val="22"/>
                <w:szCs w:val="22"/>
              </w:rPr>
              <w:t xml:space="preserve">We suggest you apply for alterations to improve this situation. If your application relates only to providing access or facilities for people with disabilities, our normal planning fees do not apply. </w:t>
            </w:r>
          </w:p>
          <w:p w14:paraId="32798FA2" w14:textId="77777777" w:rsidR="00F85B6B" w:rsidRPr="00FC0843" w:rsidRDefault="00F85B6B" w:rsidP="00D41CF9">
            <w:pPr>
              <w:rPr>
                <w:rFonts w:cs="Arial"/>
                <w:sz w:val="22"/>
                <w:szCs w:val="22"/>
              </w:rPr>
            </w:pPr>
          </w:p>
          <w:p w14:paraId="7C8816D6" w14:textId="77777777" w:rsidR="00D41CF9" w:rsidRPr="00FC0843" w:rsidRDefault="00D41CF9" w:rsidP="00D41CF9">
            <w:pPr>
              <w:rPr>
                <w:rFonts w:cs="Arial"/>
                <w:sz w:val="22"/>
                <w:szCs w:val="22"/>
              </w:rPr>
            </w:pPr>
          </w:p>
        </w:tc>
      </w:tr>
      <w:tr w:rsidR="00D41CF9" w:rsidRPr="004F4876" w14:paraId="085BEEB4" w14:textId="77777777" w:rsidTr="469FA5D4">
        <w:tc>
          <w:tcPr>
            <w:tcW w:w="1008" w:type="dxa"/>
          </w:tcPr>
          <w:p w14:paraId="50D20F41" w14:textId="77777777" w:rsidR="00D41CF9" w:rsidRPr="004F4876" w:rsidRDefault="00D41CF9" w:rsidP="00D41CF9">
            <w:pPr>
              <w:rPr>
                <w:rFonts w:cs="Arial"/>
                <w:b/>
                <w:bCs/>
                <w:sz w:val="22"/>
                <w:szCs w:val="22"/>
              </w:rPr>
            </w:pPr>
            <w:r w:rsidRPr="004F4876">
              <w:rPr>
                <w:rFonts w:cs="Arial"/>
                <w:b/>
                <w:bCs/>
                <w:sz w:val="22"/>
                <w:szCs w:val="22"/>
              </w:rPr>
              <w:t>I43</w:t>
            </w:r>
          </w:p>
        </w:tc>
        <w:tc>
          <w:tcPr>
            <w:tcW w:w="14490" w:type="dxa"/>
          </w:tcPr>
          <w:p w14:paraId="25A00E93" w14:textId="77777777" w:rsidR="00D41CF9" w:rsidRPr="004F4876" w:rsidRDefault="00D41CF9" w:rsidP="00FB30DE">
            <w:pPr>
              <w:pStyle w:val="Heading1"/>
            </w:pPr>
            <w:bookmarkStart w:id="58" w:name="_Canopy/_Lettering_-"/>
            <w:bookmarkEnd w:id="58"/>
            <w:r w:rsidRPr="004F4876">
              <w:t>Canopy/ Lettering - Deemed Planning Permission</w:t>
            </w:r>
          </w:p>
        </w:tc>
      </w:tr>
      <w:tr w:rsidR="00D41CF9" w:rsidRPr="004F4876" w14:paraId="113FC8B3" w14:textId="77777777" w:rsidTr="469FA5D4">
        <w:tc>
          <w:tcPr>
            <w:tcW w:w="1008" w:type="dxa"/>
          </w:tcPr>
          <w:p w14:paraId="49E125F0" w14:textId="77777777" w:rsidR="00D41CF9" w:rsidRPr="004F4876" w:rsidRDefault="00D41CF9" w:rsidP="00D41CF9">
            <w:pPr>
              <w:rPr>
                <w:rFonts w:cs="Arial"/>
                <w:b/>
                <w:bCs/>
                <w:sz w:val="22"/>
                <w:szCs w:val="22"/>
              </w:rPr>
            </w:pPr>
          </w:p>
        </w:tc>
        <w:tc>
          <w:tcPr>
            <w:tcW w:w="14490" w:type="dxa"/>
          </w:tcPr>
          <w:p w14:paraId="5D794B04" w14:textId="77777777" w:rsidR="00D41CF9" w:rsidRPr="004F4876" w:rsidRDefault="00D41CF9" w:rsidP="00D41CF9">
            <w:pPr>
              <w:rPr>
                <w:rFonts w:cs="Arial"/>
                <w:b/>
                <w:bCs/>
                <w:sz w:val="22"/>
                <w:szCs w:val="22"/>
              </w:rPr>
            </w:pPr>
          </w:p>
        </w:tc>
      </w:tr>
      <w:tr w:rsidR="00D41CF9" w:rsidRPr="004F4876" w14:paraId="65AD3D76" w14:textId="77777777" w:rsidTr="469FA5D4">
        <w:tc>
          <w:tcPr>
            <w:tcW w:w="1008" w:type="dxa"/>
          </w:tcPr>
          <w:p w14:paraId="57033240" w14:textId="77777777" w:rsidR="00D41CF9" w:rsidRPr="00FC0843" w:rsidRDefault="00D41CF9" w:rsidP="00D41CF9">
            <w:pPr>
              <w:rPr>
                <w:rFonts w:cs="Arial"/>
                <w:sz w:val="22"/>
                <w:szCs w:val="22"/>
              </w:rPr>
            </w:pPr>
            <w:r w:rsidRPr="00FC0843">
              <w:rPr>
                <w:rFonts w:cs="Arial"/>
                <w:sz w:val="22"/>
                <w:szCs w:val="22"/>
              </w:rPr>
              <w:t>I43AA</w:t>
            </w:r>
          </w:p>
        </w:tc>
        <w:tc>
          <w:tcPr>
            <w:tcW w:w="14490" w:type="dxa"/>
          </w:tcPr>
          <w:p w14:paraId="30AB9612" w14:textId="77777777" w:rsidR="00D41CF9" w:rsidRPr="00FC0843" w:rsidRDefault="00D41CF9" w:rsidP="00D41CF9">
            <w:pPr>
              <w:rPr>
                <w:rFonts w:cs="Arial"/>
                <w:sz w:val="22"/>
                <w:szCs w:val="22"/>
              </w:rPr>
            </w:pPr>
            <w:r w:rsidRPr="00FC0843">
              <w:rPr>
                <w:rFonts w:cs="Arial"/>
                <w:sz w:val="22"/>
                <w:szCs w:val="22"/>
              </w:rPr>
              <w:t>The lettering on the canopy has 'deemed' consent under the Town and Country Planning (Control of Advertisements) (England) Regulations 2007. This means that you do not need to apply for planning permission for the canopy. However, if you want to light up the lettering by spotlight or other means, you will need to apply for 'express' consent under the advertisement regulations. And if you remove the lettering, the canopy will require planning permission.</w:t>
            </w:r>
          </w:p>
          <w:p w14:paraId="41A8FBB1" w14:textId="77777777" w:rsidR="00F85B6B" w:rsidRPr="00FC0843" w:rsidRDefault="00F85B6B" w:rsidP="00D41CF9">
            <w:pPr>
              <w:rPr>
                <w:rFonts w:cs="Arial"/>
                <w:sz w:val="22"/>
                <w:szCs w:val="22"/>
              </w:rPr>
            </w:pPr>
          </w:p>
          <w:p w14:paraId="0ACC9643" w14:textId="77777777" w:rsidR="00D41CF9" w:rsidRPr="00FC0843" w:rsidRDefault="00D41CF9" w:rsidP="00D41CF9">
            <w:pPr>
              <w:rPr>
                <w:rFonts w:cs="Arial"/>
                <w:sz w:val="22"/>
                <w:szCs w:val="22"/>
              </w:rPr>
            </w:pPr>
          </w:p>
        </w:tc>
      </w:tr>
      <w:tr w:rsidR="00D41CF9" w:rsidRPr="004F4876" w14:paraId="0B1C9326" w14:textId="77777777" w:rsidTr="469FA5D4">
        <w:tc>
          <w:tcPr>
            <w:tcW w:w="1008" w:type="dxa"/>
          </w:tcPr>
          <w:p w14:paraId="421BCFC1" w14:textId="77777777" w:rsidR="00D41CF9" w:rsidRPr="004F4876" w:rsidRDefault="00D41CF9" w:rsidP="00D41CF9">
            <w:pPr>
              <w:rPr>
                <w:rFonts w:cs="Arial"/>
                <w:b/>
                <w:bCs/>
                <w:sz w:val="22"/>
                <w:szCs w:val="22"/>
              </w:rPr>
            </w:pPr>
            <w:r w:rsidRPr="004F4876">
              <w:rPr>
                <w:rFonts w:cs="Arial"/>
                <w:b/>
                <w:bCs/>
                <w:sz w:val="22"/>
                <w:szCs w:val="22"/>
              </w:rPr>
              <w:t>I44</w:t>
            </w:r>
          </w:p>
        </w:tc>
        <w:tc>
          <w:tcPr>
            <w:tcW w:w="14490" w:type="dxa"/>
          </w:tcPr>
          <w:p w14:paraId="3FFDEA91" w14:textId="77777777" w:rsidR="00D41CF9" w:rsidRPr="004F4876" w:rsidRDefault="00D41CF9" w:rsidP="00FB30DE">
            <w:pPr>
              <w:pStyle w:val="Heading1"/>
            </w:pPr>
            <w:bookmarkStart w:id="59" w:name="_Canopy/_Lettering_-_1"/>
            <w:bookmarkEnd w:id="59"/>
            <w:r w:rsidRPr="004F4876">
              <w:t>Canopy/ Lettering - Likelihood of Discontinuance Action</w:t>
            </w:r>
          </w:p>
        </w:tc>
      </w:tr>
      <w:tr w:rsidR="00D41CF9" w:rsidRPr="004F4876" w14:paraId="0DB5330F" w14:textId="77777777" w:rsidTr="469FA5D4">
        <w:tc>
          <w:tcPr>
            <w:tcW w:w="1008" w:type="dxa"/>
          </w:tcPr>
          <w:p w14:paraId="6245BD71" w14:textId="77777777" w:rsidR="00D41CF9" w:rsidRPr="004F4876" w:rsidRDefault="00D41CF9" w:rsidP="00D41CF9">
            <w:pPr>
              <w:rPr>
                <w:rFonts w:cs="Arial"/>
                <w:b/>
                <w:bCs/>
                <w:sz w:val="22"/>
                <w:szCs w:val="22"/>
              </w:rPr>
            </w:pPr>
          </w:p>
        </w:tc>
        <w:tc>
          <w:tcPr>
            <w:tcW w:w="14490" w:type="dxa"/>
          </w:tcPr>
          <w:p w14:paraId="28819170" w14:textId="77777777" w:rsidR="00D41CF9" w:rsidRPr="004F4876" w:rsidRDefault="00D41CF9" w:rsidP="00D41CF9">
            <w:pPr>
              <w:rPr>
                <w:rFonts w:cs="Arial"/>
                <w:b/>
                <w:bCs/>
                <w:sz w:val="22"/>
                <w:szCs w:val="22"/>
              </w:rPr>
            </w:pPr>
          </w:p>
        </w:tc>
      </w:tr>
      <w:tr w:rsidR="00D41CF9" w:rsidRPr="004F4876" w14:paraId="7FDAD26D" w14:textId="77777777" w:rsidTr="469FA5D4">
        <w:tc>
          <w:tcPr>
            <w:tcW w:w="1008" w:type="dxa"/>
          </w:tcPr>
          <w:p w14:paraId="7B7470DB" w14:textId="77777777" w:rsidR="00D41CF9" w:rsidRPr="00FC0843" w:rsidRDefault="00D41CF9" w:rsidP="00D41CF9">
            <w:pPr>
              <w:rPr>
                <w:rFonts w:cs="Arial"/>
                <w:sz w:val="22"/>
                <w:szCs w:val="22"/>
              </w:rPr>
            </w:pPr>
            <w:r w:rsidRPr="00FC0843">
              <w:rPr>
                <w:rFonts w:cs="Arial"/>
                <w:sz w:val="22"/>
                <w:szCs w:val="22"/>
              </w:rPr>
              <w:lastRenderedPageBreak/>
              <w:t>I44AA</w:t>
            </w:r>
          </w:p>
        </w:tc>
        <w:tc>
          <w:tcPr>
            <w:tcW w:w="14490" w:type="dxa"/>
          </w:tcPr>
          <w:p w14:paraId="3D1A7A6B" w14:textId="77777777" w:rsidR="00D41CF9" w:rsidRPr="00FC0843" w:rsidRDefault="00D41CF9" w:rsidP="00D41CF9">
            <w:pPr>
              <w:rPr>
                <w:rFonts w:cs="Arial"/>
                <w:sz w:val="22"/>
                <w:szCs w:val="22"/>
              </w:rPr>
            </w:pPr>
            <w:r w:rsidRPr="00FC0843">
              <w:rPr>
                <w:rFonts w:cs="Arial"/>
                <w:sz w:val="22"/>
                <w:szCs w:val="22"/>
              </w:rPr>
              <w:t xml:space="preserve">Although the canopy has 'deemed' consent, it does not meet our design guidelines and we may make you remove it. We recommend that you replace the canopy with one that meets our guidelines 'Shopfronts, Blinds and Signs'. You can get a copy of these guidelines from our website at </w:t>
            </w:r>
            <w:r w:rsidR="00F85B6B" w:rsidRPr="00FC0843">
              <w:rPr>
                <w:rFonts w:cs="Arial"/>
                <w:sz w:val="22"/>
                <w:szCs w:val="22"/>
              </w:rPr>
              <w:t>www.westminster.gov.uk</w:t>
            </w:r>
            <w:r w:rsidRPr="00FC0843">
              <w:rPr>
                <w:rFonts w:cs="Arial"/>
                <w:sz w:val="22"/>
                <w:szCs w:val="22"/>
              </w:rPr>
              <w:t xml:space="preserve">. </w:t>
            </w:r>
          </w:p>
          <w:p w14:paraId="3BD73443" w14:textId="77777777" w:rsidR="00F85B6B" w:rsidRPr="00FC0843" w:rsidRDefault="00F85B6B" w:rsidP="00D41CF9">
            <w:pPr>
              <w:rPr>
                <w:rFonts w:cs="Arial"/>
                <w:sz w:val="22"/>
                <w:szCs w:val="22"/>
              </w:rPr>
            </w:pPr>
          </w:p>
          <w:p w14:paraId="49FCBC91" w14:textId="77777777" w:rsidR="00D41CF9" w:rsidRPr="00FC0843" w:rsidRDefault="00D41CF9" w:rsidP="00D41CF9">
            <w:pPr>
              <w:rPr>
                <w:rFonts w:cs="Arial"/>
                <w:sz w:val="22"/>
                <w:szCs w:val="22"/>
              </w:rPr>
            </w:pPr>
          </w:p>
        </w:tc>
      </w:tr>
      <w:tr w:rsidR="00D41CF9" w:rsidRPr="004F4876" w14:paraId="25A197CD" w14:textId="77777777" w:rsidTr="469FA5D4">
        <w:tc>
          <w:tcPr>
            <w:tcW w:w="1008" w:type="dxa"/>
          </w:tcPr>
          <w:p w14:paraId="08C791F1" w14:textId="77777777" w:rsidR="00D41CF9" w:rsidRPr="004F4876" w:rsidRDefault="00D41CF9" w:rsidP="00D41CF9">
            <w:pPr>
              <w:rPr>
                <w:rFonts w:cs="Arial"/>
                <w:b/>
                <w:bCs/>
                <w:sz w:val="22"/>
                <w:szCs w:val="22"/>
              </w:rPr>
            </w:pPr>
            <w:r w:rsidRPr="004F4876">
              <w:rPr>
                <w:rFonts w:cs="Arial"/>
                <w:b/>
                <w:bCs/>
                <w:sz w:val="22"/>
                <w:szCs w:val="22"/>
              </w:rPr>
              <w:t>I45</w:t>
            </w:r>
          </w:p>
        </w:tc>
        <w:tc>
          <w:tcPr>
            <w:tcW w:w="14490" w:type="dxa"/>
          </w:tcPr>
          <w:p w14:paraId="6B368538" w14:textId="77777777" w:rsidR="00D41CF9" w:rsidRPr="004F4876" w:rsidRDefault="00D41CF9" w:rsidP="00FB30DE">
            <w:pPr>
              <w:pStyle w:val="Heading1"/>
            </w:pPr>
            <w:bookmarkStart w:id="60" w:name="_Air_Con_Approved"/>
            <w:bookmarkEnd w:id="60"/>
            <w:r w:rsidRPr="004F4876">
              <w:t>Air Con Approved - Type Not Specified/ Cooling Tower or Evap Condenser Registration</w:t>
            </w:r>
          </w:p>
        </w:tc>
      </w:tr>
      <w:tr w:rsidR="00D41CF9" w:rsidRPr="004F4876" w14:paraId="59C39A9E" w14:textId="77777777" w:rsidTr="469FA5D4">
        <w:tc>
          <w:tcPr>
            <w:tcW w:w="1008" w:type="dxa"/>
          </w:tcPr>
          <w:p w14:paraId="43496106" w14:textId="77777777" w:rsidR="00D41CF9" w:rsidRPr="004F4876" w:rsidRDefault="00D41CF9" w:rsidP="00D41CF9">
            <w:pPr>
              <w:rPr>
                <w:rFonts w:cs="Arial"/>
                <w:b/>
                <w:bCs/>
                <w:sz w:val="22"/>
                <w:szCs w:val="22"/>
              </w:rPr>
            </w:pPr>
          </w:p>
        </w:tc>
        <w:tc>
          <w:tcPr>
            <w:tcW w:w="14490" w:type="dxa"/>
          </w:tcPr>
          <w:p w14:paraId="711BFCF1" w14:textId="77777777" w:rsidR="00D41CF9" w:rsidRPr="004F4876" w:rsidRDefault="00D41CF9" w:rsidP="00D41CF9">
            <w:pPr>
              <w:rPr>
                <w:rFonts w:cs="Arial"/>
                <w:b/>
                <w:bCs/>
                <w:sz w:val="22"/>
                <w:szCs w:val="22"/>
              </w:rPr>
            </w:pPr>
          </w:p>
        </w:tc>
      </w:tr>
      <w:tr w:rsidR="00D41CF9" w:rsidRPr="004F4876" w14:paraId="1B60EBEF" w14:textId="77777777" w:rsidTr="469FA5D4">
        <w:tc>
          <w:tcPr>
            <w:tcW w:w="1008" w:type="dxa"/>
          </w:tcPr>
          <w:p w14:paraId="400F7CFC" w14:textId="77777777" w:rsidR="00D41CF9" w:rsidRPr="00FC0843" w:rsidRDefault="00D41CF9" w:rsidP="00D41CF9">
            <w:pPr>
              <w:rPr>
                <w:rFonts w:cs="Arial"/>
                <w:sz w:val="22"/>
                <w:szCs w:val="22"/>
              </w:rPr>
            </w:pPr>
            <w:r w:rsidRPr="00FC0843">
              <w:rPr>
                <w:rFonts w:cs="Arial"/>
                <w:sz w:val="22"/>
                <w:szCs w:val="22"/>
              </w:rPr>
              <w:t>I45BB</w:t>
            </w:r>
          </w:p>
        </w:tc>
        <w:tc>
          <w:tcPr>
            <w:tcW w:w="14490" w:type="dxa"/>
          </w:tcPr>
          <w:p w14:paraId="2D3AA45E" w14:textId="77777777" w:rsidR="00D41CF9" w:rsidRPr="00FC0843" w:rsidRDefault="00D41CF9" w:rsidP="00D41CF9">
            <w:pPr>
              <w:rPr>
                <w:rFonts w:cs="Arial"/>
                <w:sz w:val="22"/>
                <w:szCs w:val="22"/>
              </w:rPr>
            </w:pPr>
            <w:r w:rsidRPr="00FC0843">
              <w:rPr>
                <w:rFonts w:cs="Arial"/>
                <w:sz w:val="22"/>
                <w:szCs w:val="22"/>
              </w:rPr>
              <w:t xml:space="preserve">Under the Control of Substances Hazardous to Health Regulations 2002 (As Amended) Regulation 7 (1) states: 'Every employer shall ensure that the exposure of his employees to substances hazardous to health is either prevented or, where this is not reasonably practicable, adequately controlled.' This also applies to members of the public. The Regulations apply to bacteriological agents including legionella bacteria. By installing a wet cooling tower or evaporative condenser there is the potential for legionella bacteria to grow, and if not adequately managed, for an outbreak of Legionnaires' Disease to occur. There have been significant numbers of fatalities associates with outbreaks of Legionnaires' Disease. Therefore, you are legally obliged to consider whether or not it is reasonably practicable to install a heat rejection system which </w:t>
            </w:r>
            <w:r w:rsidR="00477690" w:rsidRPr="00FC0843">
              <w:rPr>
                <w:rFonts w:cs="Arial"/>
                <w:sz w:val="22"/>
                <w:szCs w:val="22"/>
              </w:rPr>
              <w:t xml:space="preserve">minimises </w:t>
            </w:r>
            <w:r w:rsidRPr="00FC0843">
              <w:rPr>
                <w:rFonts w:cs="Arial"/>
                <w:sz w:val="22"/>
                <w:szCs w:val="22"/>
              </w:rPr>
              <w:t xml:space="preserve">this risk. </w:t>
            </w:r>
          </w:p>
          <w:p w14:paraId="3DC0754D" w14:textId="77777777" w:rsidR="00D41CF9" w:rsidRPr="00FC0843" w:rsidRDefault="00D41CF9" w:rsidP="00D41CF9">
            <w:pPr>
              <w:rPr>
                <w:rFonts w:cs="Arial"/>
                <w:sz w:val="22"/>
                <w:szCs w:val="22"/>
              </w:rPr>
            </w:pPr>
          </w:p>
        </w:tc>
      </w:tr>
      <w:tr w:rsidR="00D41CF9" w:rsidRPr="004F4876" w14:paraId="2295F6ED" w14:textId="77777777" w:rsidTr="469FA5D4">
        <w:tc>
          <w:tcPr>
            <w:tcW w:w="1008" w:type="dxa"/>
          </w:tcPr>
          <w:p w14:paraId="7047E4F2" w14:textId="77777777" w:rsidR="00D41CF9" w:rsidRPr="00FC0843" w:rsidRDefault="00D41CF9" w:rsidP="00D41CF9">
            <w:pPr>
              <w:rPr>
                <w:rFonts w:cs="Arial"/>
                <w:sz w:val="22"/>
                <w:szCs w:val="22"/>
              </w:rPr>
            </w:pPr>
          </w:p>
        </w:tc>
        <w:tc>
          <w:tcPr>
            <w:tcW w:w="14490" w:type="dxa"/>
          </w:tcPr>
          <w:p w14:paraId="11270FCD" w14:textId="77777777" w:rsidR="00D41CF9" w:rsidRPr="00FC0843" w:rsidRDefault="00D41CF9" w:rsidP="00D41CF9">
            <w:pPr>
              <w:rPr>
                <w:rFonts w:cs="Arial"/>
                <w:sz w:val="22"/>
                <w:szCs w:val="22"/>
              </w:rPr>
            </w:pPr>
          </w:p>
        </w:tc>
      </w:tr>
      <w:tr w:rsidR="00D41CF9" w:rsidRPr="004F4876" w14:paraId="1C19DBEC" w14:textId="77777777" w:rsidTr="469FA5D4">
        <w:tc>
          <w:tcPr>
            <w:tcW w:w="1008" w:type="dxa"/>
          </w:tcPr>
          <w:p w14:paraId="6E2EB890" w14:textId="77777777" w:rsidR="00D41CF9" w:rsidRPr="00FC0843" w:rsidRDefault="00CF0980" w:rsidP="00D41CF9">
            <w:pPr>
              <w:rPr>
                <w:rFonts w:cs="Arial"/>
                <w:sz w:val="22"/>
                <w:szCs w:val="22"/>
              </w:rPr>
            </w:pPr>
            <w:r w:rsidRPr="00FC0843">
              <w:rPr>
                <w:rFonts w:cs="Arial"/>
                <w:sz w:val="22"/>
                <w:szCs w:val="22"/>
              </w:rPr>
              <w:t>I45CB</w:t>
            </w:r>
          </w:p>
        </w:tc>
        <w:tc>
          <w:tcPr>
            <w:tcW w:w="14490" w:type="dxa"/>
          </w:tcPr>
          <w:p w14:paraId="116B5DAF" w14:textId="77777777" w:rsidR="00477690" w:rsidRPr="00FC0843" w:rsidRDefault="00477690" w:rsidP="00477690">
            <w:pPr>
              <w:rPr>
                <w:rFonts w:ascii="Calibri" w:hAnsi="Calibri"/>
                <w:sz w:val="22"/>
                <w:szCs w:val="22"/>
              </w:rPr>
            </w:pPr>
            <w:r w:rsidRPr="00FC0843">
              <w:rPr>
                <w:sz w:val="22"/>
                <w:szCs w:val="22"/>
              </w:rPr>
              <w:t xml:space="preserve">Cooling Towers and Evaporative Condensers are open to the atmosphere and rely principally on evaporative cooling to achieve heat rejection. If the decision is to install a cooling tower or evaporative condenser then under the Notification of Cooling Towers and Evaporative Condensers Regulations 1992 there is a legal requirement to register the tower with the local authority. The relevant form is available on the City Council’s website at </w:t>
            </w:r>
            <w:r w:rsidR="008257BD" w:rsidRPr="00FC0843">
              <w:rPr>
                <w:sz w:val="22"/>
                <w:szCs w:val="22"/>
              </w:rPr>
              <w:t>www.westminster.gov.uk/cooling-towers</w:t>
            </w:r>
            <w:r w:rsidRPr="00FC0843">
              <w:rPr>
                <w:sz w:val="22"/>
                <w:szCs w:val="22"/>
              </w:rPr>
              <w:t xml:space="preserve">, or for further information please contact the Health and Safety Team by email at </w:t>
            </w:r>
            <w:r w:rsidR="008257BD" w:rsidRPr="00FC0843">
              <w:rPr>
                <w:sz w:val="22"/>
                <w:szCs w:val="22"/>
              </w:rPr>
              <w:t>HealthandSafetyTeam2@westminster.gov.uk</w:t>
            </w:r>
            <w:r w:rsidRPr="00FC0843">
              <w:rPr>
                <w:sz w:val="22"/>
                <w:szCs w:val="22"/>
              </w:rPr>
              <w:t>.</w:t>
            </w:r>
          </w:p>
          <w:p w14:paraId="5EF5AF4E" w14:textId="77777777" w:rsidR="00477690" w:rsidRPr="00FC0843" w:rsidRDefault="00477690" w:rsidP="00D41CF9">
            <w:pPr>
              <w:rPr>
                <w:rFonts w:cs="Arial"/>
                <w:sz w:val="22"/>
                <w:szCs w:val="22"/>
              </w:rPr>
            </w:pPr>
          </w:p>
          <w:p w14:paraId="12532E09" w14:textId="77777777" w:rsidR="00D41CF9" w:rsidRPr="00FC0843" w:rsidRDefault="00D41CF9" w:rsidP="00D41CF9">
            <w:pPr>
              <w:rPr>
                <w:rFonts w:cs="Arial"/>
                <w:sz w:val="22"/>
                <w:szCs w:val="22"/>
              </w:rPr>
            </w:pPr>
          </w:p>
        </w:tc>
      </w:tr>
      <w:tr w:rsidR="00D41CF9" w:rsidRPr="004F4876" w14:paraId="4E698576" w14:textId="77777777" w:rsidTr="469FA5D4">
        <w:tc>
          <w:tcPr>
            <w:tcW w:w="1008" w:type="dxa"/>
          </w:tcPr>
          <w:p w14:paraId="2716BF9B" w14:textId="77777777" w:rsidR="00D41CF9" w:rsidRPr="004F4876" w:rsidRDefault="00D41CF9" w:rsidP="00D41CF9">
            <w:pPr>
              <w:rPr>
                <w:rFonts w:cs="Arial"/>
                <w:b/>
                <w:bCs/>
                <w:sz w:val="22"/>
                <w:szCs w:val="22"/>
              </w:rPr>
            </w:pPr>
            <w:r w:rsidRPr="004F4876">
              <w:rPr>
                <w:rFonts w:cs="Arial"/>
                <w:b/>
                <w:bCs/>
                <w:sz w:val="22"/>
                <w:szCs w:val="22"/>
              </w:rPr>
              <w:t>I46</w:t>
            </w:r>
          </w:p>
        </w:tc>
        <w:tc>
          <w:tcPr>
            <w:tcW w:w="14490" w:type="dxa"/>
          </w:tcPr>
          <w:p w14:paraId="2EC1731A" w14:textId="1A1333DC" w:rsidR="00D41CF9" w:rsidRPr="004F4876" w:rsidRDefault="006F63EA" w:rsidP="00E95E22">
            <w:pPr>
              <w:rPr>
                <w:rFonts w:cs="Arial"/>
                <w:b/>
                <w:bCs/>
                <w:sz w:val="22"/>
                <w:szCs w:val="22"/>
              </w:rPr>
            </w:pPr>
            <w:r w:rsidRPr="004F4876">
              <w:rPr>
                <w:rFonts w:cs="Arial"/>
                <w:b/>
                <w:bCs/>
                <w:sz w:val="22"/>
                <w:szCs w:val="22"/>
              </w:rPr>
              <w:t xml:space="preserve">Vacant </w:t>
            </w:r>
            <w:r w:rsidR="00EF1912" w:rsidRPr="004F4876">
              <w:rPr>
                <w:rFonts w:cs="Arial"/>
                <w:b/>
                <w:bCs/>
                <w:sz w:val="22"/>
                <w:szCs w:val="22"/>
              </w:rPr>
              <w:t>Title</w:t>
            </w:r>
          </w:p>
        </w:tc>
      </w:tr>
      <w:tr w:rsidR="00D41CF9" w:rsidRPr="004F4876" w14:paraId="450970CC" w14:textId="77777777" w:rsidTr="469FA5D4">
        <w:tc>
          <w:tcPr>
            <w:tcW w:w="1008" w:type="dxa"/>
          </w:tcPr>
          <w:p w14:paraId="4131D19D" w14:textId="77777777" w:rsidR="00D41CF9" w:rsidRPr="004F4876" w:rsidRDefault="00D41CF9" w:rsidP="00D41CF9">
            <w:pPr>
              <w:rPr>
                <w:rFonts w:cs="Arial"/>
                <w:b/>
                <w:bCs/>
                <w:sz w:val="22"/>
                <w:szCs w:val="22"/>
              </w:rPr>
            </w:pPr>
          </w:p>
        </w:tc>
        <w:tc>
          <w:tcPr>
            <w:tcW w:w="14490" w:type="dxa"/>
          </w:tcPr>
          <w:p w14:paraId="2F435465" w14:textId="77777777" w:rsidR="00D41CF9" w:rsidRPr="004F4876" w:rsidRDefault="00D41CF9" w:rsidP="00D41CF9">
            <w:pPr>
              <w:rPr>
                <w:rFonts w:cs="Arial"/>
                <w:b/>
                <w:bCs/>
                <w:sz w:val="22"/>
                <w:szCs w:val="22"/>
              </w:rPr>
            </w:pPr>
          </w:p>
        </w:tc>
      </w:tr>
      <w:tr w:rsidR="00D41CF9" w:rsidRPr="004F4876" w14:paraId="4218F08F" w14:textId="77777777" w:rsidTr="469FA5D4">
        <w:tc>
          <w:tcPr>
            <w:tcW w:w="1008" w:type="dxa"/>
          </w:tcPr>
          <w:p w14:paraId="16390E3D" w14:textId="77777777" w:rsidR="00D41CF9" w:rsidRPr="00FC0843" w:rsidRDefault="00D41CF9" w:rsidP="00D41CF9">
            <w:pPr>
              <w:rPr>
                <w:rFonts w:cs="Arial"/>
                <w:sz w:val="22"/>
                <w:szCs w:val="22"/>
              </w:rPr>
            </w:pPr>
            <w:r w:rsidRPr="00FC0843">
              <w:rPr>
                <w:rFonts w:cs="Arial"/>
                <w:sz w:val="22"/>
                <w:szCs w:val="22"/>
              </w:rPr>
              <w:t>I46</w:t>
            </w:r>
          </w:p>
        </w:tc>
        <w:tc>
          <w:tcPr>
            <w:tcW w:w="14490" w:type="dxa"/>
          </w:tcPr>
          <w:p w14:paraId="25E4029E" w14:textId="77777777" w:rsidR="00D41CF9" w:rsidRPr="00FC0843" w:rsidRDefault="00EF1912" w:rsidP="00D41CF9">
            <w:pPr>
              <w:rPr>
                <w:rFonts w:cs="Arial"/>
                <w:sz w:val="22"/>
                <w:szCs w:val="22"/>
              </w:rPr>
            </w:pPr>
            <w:r w:rsidRPr="00FC0843">
              <w:rPr>
                <w:rFonts w:cs="Arial"/>
                <w:sz w:val="22"/>
                <w:szCs w:val="22"/>
              </w:rPr>
              <w:t>Vacant Code</w:t>
            </w:r>
          </w:p>
          <w:p w14:paraId="374533AD" w14:textId="77777777" w:rsidR="00D41CF9" w:rsidRPr="00FC0843" w:rsidRDefault="00D41CF9" w:rsidP="00D41CF9">
            <w:pPr>
              <w:rPr>
                <w:rFonts w:cs="Arial"/>
                <w:sz w:val="22"/>
                <w:szCs w:val="22"/>
              </w:rPr>
            </w:pPr>
          </w:p>
          <w:p w14:paraId="74DC4A3D" w14:textId="77777777" w:rsidR="00D41CF9" w:rsidRPr="00FC0843" w:rsidRDefault="00D41CF9" w:rsidP="00D41CF9">
            <w:pPr>
              <w:rPr>
                <w:rFonts w:cs="Arial"/>
                <w:sz w:val="22"/>
                <w:szCs w:val="22"/>
              </w:rPr>
            </w:pPr>
          </w:p>
        </w:tc>
      </w:tr>
      <w:tr w:rsidR="00D41CF9" w:rsidRPr="004F4876" w14:paraId="088AD86A" w14:textId="77777777" w:rsidTr="469FA5D4">
        <w:tc>
          <w:tcPr>
            <w:tcW w:w="1008" w:type="dxa"/>
          </w:tcPr>
          <w:p w14:paraId="51D17517" w14:textId="77777777" w:rsidR="00D41CF9" w:rsidRPr="004F4876" w:rsidRDefault="00D41CF9" w:rsidP="00D41CF9">
            <w:pPr>
              <w:rPr>
                <w:rFonts w:cs="Arial"/>
                <w:b/>
                <w:bCs/>
                <w:sz w:val="22"/>
                <w:szCs w:val="22"/>
              </w:rPr>
            </w:pPr>
            <w:r w:rsidRPr="004F4876">
              <w:rPr>
                <w:rFonts w:cs="Arial"/>
                <w:b/>
                <w:bCs/>
                <w:sz w:val="22"/>
                <w:szCs w:val="22"/>
              </w:rPr>
              <w:t>I47</w:t>
            </w:r>
          </w:p>
        </w:tc>
        <w:tc>
          <w:tcPr>
            <w:tcW w:w="14490" w:type="dxa"/>
          </w:tcPr>
          <w:p w14:paraId="6B85D6B5" w14:textId="77777777" w:rsidR="00D41CF9" w:rsidRPr="004F4876" w:rsidRDefault="00D41CF9" w:rsidP="00FB30DE">
            <w:pPr>
              <w:pStyle w:val="Heading1"/>
            </w:pPr>
            <w:bookmarkStart w:id="61" w:name="_Tables_and_Chairs"/>
            <w:bookmarkEnd w:id="61"/>
            <w:r w:rsidRPr="004F4876">
              <w:t>Tables and Chairs – Other Requirements</w:t>
            </w:r>
          </w:p>
        </w:tc>
      </w:tr>
      <w:tr w:rsidR="00D41CF9" w:rsidRPr="004F4876" w14:paraId="65713445" w14:textId="77777777" w:rsidTr="469FA5D4">
        <w:tc>
          <w:tcPr>
            <w:tcW w:w="1008" w:type="dxa"/>
          </w:tcPr>
          <w:p w14:paraId="519D1B52" w14:textId="77777777" w:rsidR="00D41CF9" w:rsidRPr="004F4876" w:rsidRDefault="00D41CF9" w:rsidP="00D41CF9">
            <w:pPr>
              <w:rPr>
                <w:rFonts w:cs="Arial"/>
                <w:b/>
                <w:bCs/>
                <w:sz w:val="22"/>
                <w:szCs w:val="22"/>
              </w:rPr>
            </w:pPr>
          </w:p>
        </w:tc>
        <w:tc>
          <w:tcPr>
            <w:tcW w:w="14490" w:type="dxa"/>
          </w:tcPr>
          <w:p w14:paraId="132DF734" w14:textId="77777777" w:rsidR="00D41CF9" w:rsidRPr="004F4876" w:rsidRDefault="00D41CF9" w:rsidP="00D41CF9">
            <w:pPr>
              <w:rPr>
                <w:rFonts w:cs="Arial"/>
                <w:b/>
                <w:bCs/>
                <w:sz w:val="22"/>
                <w:szCs w:val="22"/>
              </w:rPr>
            </w:pPr>
          </w:p>
        </w:tc>
      </w:tr>
      <w:tr w:rsidR="00D41CF9" w:rsidRPr="004F4876" w14:paraId="1DA81E4B" w14:textId="77777777" w:rsidTr="469FA5D4">
        <w:tc>
          <w:tcPr>
            <w:tcW w:w="1008" w:type="dxa"/>
          </w:tcPr>
          <w:p w14:paraId="42EF259D" w14:textId="77777777" w:rsidR="00D41CF9" w:rsidRPr="00FC0843" w:rsidRDefault="00CF0980" w:rsidP="00D41CF9">
            <w:pPr>
              <w:rPr>
                <w:rFonts w:cs="Arial"/>
                <w:sz w:val="22"/>
                <w:szCs w:val="22"/>
              </w:rPr>
            </w:pPr>
            <w:r w:rsidRPr="00FC0843">
              <w:rPr>
                <w:rFonts w:cs="Arial"/>
                <w:sz w:val="22"/>
                <w:szCs w:val="22"/>
              </w:rPr>
              <w:t>I47AC</w:t>
            </w:r>
          </w:p>
        </w:tc>
        <w:tc>
          <w:tcPr>
            <w:tcW w:w="14490" w:type="dxa"/>
          </w:tcPr>
          <w:p w14:paraId="6B82DD1C" w14:textId="77777777" w:rsidR="00D41CF9" w:rsidRPr="00FC0843" w:rsidRDefault="00D41CF9" w:rsidP="00D41CF9">
            <w:pPr>
              <w:rPr>
                <w:rFonts w:cs="Arial"/>
                <w:sz w:val="22"/>
                <w:szCs w:val="22"/>
              </w:rPr>
            </w:pPr>
            <w:r w:rsidRPr="00FC0843">
              <w:rPr>
                <w:rFonts w:cs="Arial"/>
                <w:sz w:val="22"/>
                <w:szCs w:val="22"/>
              </w:rPr>
              <w:t>You cannot put tables and chairs in the area unless you have a street trading licence</w:t>
            </w:r>
            <w:r w:rsidR="00676421" w:rsidRPr="00FC0843">
              <w:rPr>
                <w:rFonts w:cs="Arial"/>
                <w:sz w:val="22"/>
                <w:szCs w:val="22"/>
              </w:rPr>
              <w:t>, which can be applied for at the following link: www.westminster.gov.uk/tables-and-chairs-licence.</w:t>
            </w:r>
          </w:p>
          <w:p w14:paraId="16697CA7" w14:textId="77777777" w:rsidR="00D41CF9" w:rsidRPr="00FC0843" w:rsidRDefault="00D41CF9" w:rsidP="00D41CF9">
            <w:pPr>
              <w:rPr>
                <w:rFonts w:cs="Arial"/>
                <w:sz w:val="22"/>
                <w:szCs w:val="22"/>
              </w:rPr>
            </w:pPr>
          </w:p>
          <w:p w14:paraId="67DFC159" w14:textId="77777777" w:rsidR="00D41CF9" w:rsidRPr="00FC0843" w:rsidRDefault="00D41CF9" w:rsidP="00D41CF9">
            <w:pPr>
              <w:rPr>
                <w:rFonts w:cs="Arial"/>
                <w:sz w:val="22"/>
                <w:szCs w:val="22"/>
              </w:rPr>
            </w:pPr>
            <w:r w:rsidRPr="00FC0843">
              <w:rPr>
                <w:rFonts w:cs="Arial"/>
                <w:sz w:val="22"/>
                <w:szCs w:val="22"/>
              </w:rPr>
              <w:t xml:space="preserve">If you want to know about the progress of your application for a licence, you can contact our Licensing Service </w:t>
            </w:r>
            <w:r w:rsidR="00676421" w:rsidRPr="00FC0843">
              <w:rPr>
                <w:rFonts w:cs="Arial"/>
                <w:sz w:val="22"/>
                <w:szCs w:val="22"/>
              </w:rPr>
              <w:t xml:space="preserve">by email to </w:t>
            </w:r>
            <w:r w:rsidR="008257BD" w:rsidRPr="00FC0843">
              <w:rPr>
                <w:rFonts w:cs="Arial"/>
                <w:sz w:val="22"/>
                <w:szCs w:val="22"/>
              </w:rPr>
              <w:t>streettradinglicensing@westminster.gov.uk</w:t>
            </w:r>
            <w:r w:rsidRPr="00FC0843">
              <w:rPr>
                <w:rFonts w:cs="Arial"/>
                <w:sz w:val="22"/>
                <w:szCs w:val="22"/>
              </w:rPr>
              <w:t>. If you apply for a licence and then decide to change the layout of the tables and chairs, you may have to apply again for planning permission. You can discuss this with the planning officer whose name appears at the top of this letter.</w:t>
            </w:r>
          </w:p>
          <w:p w14:paraId="0E095365" w14:textId="77777777" w:rsidR="00D41CF9" w:rsidRPr="00FC0843" w:rsidRDefault="00D41CF9" w:rsidP="00D41CF9">
            <w:pPr>
              <w:rPr>
                <w:rFonts w:cs="Arial"/>
                <w:sz w:val="22"/>
                <w:szCs w:val="22"/>
              </w:rPr>
            </w:pPr>
          </w:p>
          <w:p w14:paraId="16D0F7ED" w14:textId="77777777" w:rsidR="00D41CF9" w:rsidRPr="00FC0843" w:rsidRDefault="00D41CF9" w:rsidP="00D41CF9">
            <w:pPr>
              <w:rPr>
                <w:rFonts w:cs="Arial"/>
                <w:sz w:val="22"/>
                <w:szCs w:val="22"/>
              </w:rPr>
            </w:pPr>
            <w:r w:rsidRPr="00FC0843">
              <w:rPr>
                <w:rFonts w:cs="Arial"/>
                <w:sz w:val="22"/>
                <w:szCs w:val="22"/>
              </w:rPr>
              <w:t>Please remember that once you have a licence you must keep the tables and chairs within the agreed area at all times.</w:t>
            </w:r>
          </w:p>
          <w:p w14:paraId="69C3F558" w14:textId="77777777" w:rsidR="00D41CF9" w:rsidRPr="00FC0843" w:rsidRDefault="00D41CF9" w:rsidP="00D41CF9">
            <w:pPr>
              <w:rPr>
                <w:rFonts w:cs="Arial"/>
                <w:sz w:val="22"/>
                <w:szCs w:val="22"/>
              </w:rPr>
            </w:pPr>
          </w:p>
        </w:tc>
      </w:tr>
      <w:tr w:rsidR="00D41CF9" w:rsidRPr="004F4876" w14:paraId="29059E5D" w14:textId="77777777" w:rsidTr="469FA5D4">
        <w:tc>
          <w:tcPr>
            <w:tcW w:w="1008" w:type="dxa"/>
          </w:tcPr>
          <w:p w14:paraId="559ED73F" w14:textId="77777777" w:rsidR="00D41CF9" w:rsidRPr="004F4876" w:rsidRDefault="00D41CF9" w:rsidP="00D41CF9">
            <w:pPr>
              <w:rPr>
                <w:rFonts w:cs="Arial"/>
                <w:b/>
                <w:bCs/>
                <w:sz w:val="22"/>
                <w:szCs w:val="22"/>
              </w:rPr>
            </w:pPr>
          </w:p>
        </w:tc>
        <w:tc>
          <w:tcPr>
            <w:tcW w:w="14490" w:type="dxa"/>
          </w:tcPr>
          <w:p w14:paraId="49B467F9" w14:textId="77777777" w:rsidR="00D41CF9" w:rsidRPr="004F4876" w:rsidRDefault="00D41CF9" w:rsidP="00D41CF9">
            <w:pPr>
              <w:rPr>
                <w:rFonts w:cs="Arial"/>
                <w:b/>
                <w:bCs/>
                <w:sz w:val="22"/>
                <w:szCs w:val="22"/>
              </w:rPr>
            </w:pPr>
          </w:p>
        </w:tc>
      </w:tr>
      <w:tr w:rsidR="00D41CF9" w:rsidRPr="004F4876" w14:paraId="6E7A9164" w14:textId="77777777" w:rsidTr="469FA5D4">
        <w:tc>
          <w:tcPr>
            <w:tcW w:w="1008" w:type="dxa"/>
          </w:tcPr>
          <w:p w14:paraId="579926A2" w14:textId="77777777" w:rsidR="00D41CF9" w:rsidRPr="00FC0843" w:rsidRDefault="00D41CF9" w:rsidP="00D41CF9">
            <w:pPr>
              <w:rPr>
                <w:rFonts w:cs="Arial"/>
                <w:sz w:val="22"/>
                <w:szCs w:val="22"/>
              </w:rPr>
            </w:pPr>
            <w:r w:rsidRPr="00FC0843">
              <w:rPr>
                <w:rFonts w:cs="Arial"/>
                <w:sz w:val="22"/>
                <w:szCs w:val="22"/>
              </w:rPr>
              <w:t>I47BA</w:t>
            </w:r>
          </w:p>
        </w:tc>
        <w:tc>
          <w:tcPr>
            <w:tcW w:w="14490" w:type="dxa"/>
          </w:tcPr>
          <w:p w14:paraId="296BEE51" w14:textId="77777777" w:rsidR="00D41CF9" w:rsidRPr="00FC0843" w:rsidRDefault="00D41CF9" w:rsidP="00D41CF9">
            <w:pPr>
              <w:rPr>
                <w:rFonts w:cs="Arial"/>
                <w:sz w:val="22"/>
                <w:szCs w:val="22"/>
              </w:rPr>
            </w:pPr>
            <w:r w:rsidRPr="00FC0843">
              <w:rPr>
                <w:rFonts w:cs="Arial"/>
                <w:sz w:val="22"/>
                <w:szCs w:val="22"/>
              </w:rPr>
              <w:t>This planning permission does not take into account health and safety issues which may arise from the use of the proposed space heaters. You are advised that this issue will be considered as part of the street trading licence application.</w:t>
            </w:r>
          </w:p>
          <w:p w14:paraId="2CA26E9F" w14:textId="77777777" w:rsidR="00D41CF9" w:rsidRPr="00FC0843" w:rsidRDefault="00D41CF9" w:rsidP="00497208">
            <w:pPr>
              <w:rPr>
                <w:rFonts w:cs="Arial"/>
                <w:sz w:val="22"/>
                <w:szCs w:val="22"/>
              </w:rPr>
            </w:pPr>
          </w:p>
        </w:tc>
      </w:tr>
      <w:tr w:rsidR="00D41CF9" w:rsidRPr="004F4876" w14:paraId="3CE37C48" w14:textId="77777777" w:rsidTr="469FA5D4">
        <w:tc>
          <w:tcPr>
            <w:tcW w:w="1008" w:type="dxa"/>
          </w:tcPr>
          <w:p w14:paraId="6F289C0A" w14:textId="77777777" w:rsidR="00D41CF9" w:rsidRPr="00FC0843" w:rsidRDefault="00D41CF9" w:rsidP="00D41CF9">
            <w:pPr>
              <w:rPr>
                <w:rFonts w:cs="Arial"/>
                <w:sz w:val="22"/>
                <w:szCs w:val="22"/>
              </w:rPr>
            </w:pPr>
          </w:p>
        </w:tc>
        <w:tc>
          <w:tcPr>
            <w:tcW w:w="14490" w:type="dxa"/>
          </w:tcPr>
          <w:p w14:paraId="03F72F70" w14:textId="77777777" w:rsidR="00D41CF9" w:rsidRPr="00FC0843" w:rsidRDefault="00D41CF9" w:rsidP="00D41CF9">
            <w:pPr>
              <w:rPr>
                <w:rFonts w:cs="Arial"/>
                <w:sz w:val="22"/>
                <w:szCs w:val="22"/>
              </w:rPr>
            </w:pPr>
          </w:p>
        </w:tc>
      </w:tr>
      <w:tr w:rsidR="00D41CF9" w:rsidRPr="004F4876" w14:paraId="7B52E45A" w14:textId="77777777" w:rsidTr="469FA5D4">
        <w:tc>
          <w:tcPr>
            <w:tcW w:w="1008" w:type="dxa"/>
          </w:tcPr>
          <w:p w14:paraId="7E23B084" w14:textId="77777777" w:rsidR="00D41CF9" w:rsidRPr="00FC0843" w:rsidRDefault="00497208" w:rsidP="00D41CF9">
            <w:pPr>
              <w:rPr>
                <w:rFonts w:cs="Arial"/>
                <w:sz w:val="22"/>
                <w:szCs w:val="22"/>
              </w:rPr>
            </w:pPr>
            <w:r w:rsidRPr="00FC0843">
              <w:rPr>
                <w:rFonts w:cs="Arial"/>
                <w:sz w:val="22"/>
                <w:szCs w:val="22"/>
              </w:rPr>
              <w:t>I47CB</w:t>
            </w:r>
            <w:r w:rsidRPr="00FC0843" w:rsidDel="00497208">
              <w:rPr>
                <w:rFonts w:cs="Arial"/>
                <w:sz w:val="22"/>
                <w:szCs w:val="22"/>
              </w:rPr>
              <w:t xml:space="preserve"> </w:t>
            </w:r>
          </w:p>
        </w:tc>
        <w:tc>
          <w:tcPr>
            <w:tcW w:w="14490" w:type="dxa"/>
          </w:tcPr>
          <w:p w14:paraId="3A37BA67" w14:textId="77777777" w:rsidR="00497208" w:rsidRPr="00FC0843" w:rsidRDefault="00497208" w:rsidP="00497208">
            <w:pPr>
              <w:rPr>
                <w:rFonts w:cs="Arial"/>
                <w:sz w:val="22"/>
                <w:szCs w:val="22"/>
              </w:rPr>
            </w:pPr>
            <w:r w:rsidRPr="00FC0843">
              <w:rPr>
                <w:rFonts w:cs="Arial"/>
                <w:sz w:val="22"/>
                <w:szCs w:val="22"/>
              </w:rPr>
              <w:t>Our Environmental Health Officers have informed us that they consider your premises do not have a sufficient number of customer toilets to support the number of additional customer tables and chairs requested.  Whilst we do not consider this to be a reason to refuse planning permission, it is likely to be an important issue under any licence application. You should therefore discuss this with the Environmental Health Consultation Team (Regulatory Support Team 2) by email to ehconsultationteam@westminster.gov.uk as soon as possible.</w:t>
            </w:r>
          </w:p>
          <w:p w14:paraId="06F6E467" w14:textId="77777777" w:rsidR="00F85B6B" w:rsidRPr="00FC0843" w:rsidRDefault="00F85B6B" w:rsidP="00D41CF9">
            <w:pPr>
              <w:rPr>
                <w:rFonts w:cs="Arial"/>
                <w:sz w:val="22"/>
                <w:szCs w:val="22"/>
              </w:rPr>
            </w:pPr>
          </w:p>
          <w:p w14:paraId="48A4F4DF" w14:textId="77777777" w:rsidR="00D41CF9" w:rsidRPr="00FC0843" w:rsidRDefault="00D41CF9" w:rsidP="00D41CF9">
            <w:pPr>
              <w:rPr>
                <w:rFonts w:cs="Arial"/>
                <w:sz w:val="22"/>
                <w:szCs w:val="22"/>
              </w:rPr>
            </w:pPr>
          </w:p>
        </w:tc>
      </w:tr>
      <w:tr w:rsidR="00D41CF9" w:rsidRPr="004F4876" w14:paraId="62870B6E" w14:textId="77777777" w:rsidTr="469FA5D4">
        <w:tc>
          <w:tcPr>
            <w:tcW w:w="1008" w:type="dxa"/>
          </w:tcPr>
          <w:p w14:paraId="360F4CA1" w14:textId="77777777" w:rsidR="00D41CF9" w:rsidRPr="004F4876" w:rsidRDefault="00D41CF9" w:rsidP="00D41CF9">
            <w:pPr>
              <w:rPr>
                <w:rFonts w:cs="Arial"/>
                <w:b/>
                <w:bCs/>
                <w:sz w:val="22"/>
                <w:szCs w:val="22"/>
              </w:rPr>
            </w:pPr>
            <w:r w:rsidRPr="004F4876">
              <w:rPr>
                <w:rFonts w:cs="Arial"/>
                <w:b/>
                <w:bCs/>
                <w:sz w:val="22"/>
                <w:szCs w:val="22"/>
              </w:rPr>
              <w:t>I48</w:t>
            </w:r>
          </w:p>
        </w:tc>
        <w:tc>
          <w:tcPr>
            <w:tcW w:w="14490" w:type="dxa"/>
          </w:tcPr>
          <w:p w14:paraId="03FB80C0" w14:textId="77777777" w:rsidR="00D41CF9" w:rsidRPr="004F4876" w:rsidRDefault="00D41CF9" w:rsidP="00FB30DE">
            <w:pPr>
              <w:pStyle w:val="Heading1"/>
            </w:pPr>
            <w:bookmarkStart w:id="62" w:name="_Tables_and_Chairs_1"/>
            <w:bookmarkEnd w:id="62"/>
            <w:r w:rsidRPr="004F4876">
              <w:t>Tables and Chairs – Remind Need to Keep Within Area</w:t>
            </w:r>
          </w:p>
        </w:tc>
      </w:tr>
      <w:tr w:rsidR="00D41CF9" w:rsidRPr="004F4876" w14:paraId="79C38B01" w14:textId="77777777" w:rsidTr="469FA5D4">
        <w:tc>
          <w:tcPr>
            <w:tcW w:w="1008" w:type="dxa"/>
          </w:tcPr>
          <w:p w14:paraId="71CE7850" w14:textId="77777777" w:rsidR="00D41CF9" w:rsidRPr="00FC0843" w:rsidRDefault="00D41CF9" w:rsidP="00D41CF9">
            <w:pPr>
              <w:rPr>
                <w:rFonts w:cs="Arial"/>
                <w:sz w:val="22"/>
                <w:szCs w:val="22"/>
              </w:rPr>
            </w:pPr>
          </w:p>
        </w:tc>
        <w:tc>
          <w:tcPr>
            <w:tcW w:w="14490" w:type="dxa"/>
          </w:tcPr>
          <w:p w14:paraId="18EA90D9" w14:textId="77777777" w:rsidR="00D41CF9" w:rsidRPr="00FC0843" w:rsidRDefault="00D41CF9" w:rsidP="00D41CF9">
            <w:pPr>
              <w:rPr>
                <w:rFonts w:cs="Arial"/>
                <w:sz w:val="22"/>
                <w:szCs w:val="22"/>
              </w:rPr>
            </w:pPr>
          </w:p>
        </w:tc>
      </w:tr>
      <w:tr w:rsidR="00D41CF9" w:rsidRPr="004F4876" w14:paraId="19273342" w14:textId="77777777" w:rsidTr="469FA5D4">
        <w:tc>
          <w:tcPr>
            <w:tcW w:w="1008" w:type="dxa"/>
          </w:tcPr>
          <w:p w14:paraId="5DB88BB7" w14:textId="77777777" w:rsidR="00D41CF9" w:rsidRPr="00FC0843" w:rsidRDefault="00D41CF9" w:rsidP="00D41CF9">
            <w:pPr>
              <w:rPr>
                <w:rFonts w:cs="Arial"/>
                <w:sz w:val="22"/>
                <w:szCs w:val="22"/>
              </w:rPr>
            </w:pPr>
            <w:r w:rsidRPr="00FC0843">
              <w:rPr>
                <w:rFonts w:cs="Arial"/>
                <w:sz w:val="22"/>
                <w:szCs w:val="22"/>
              </w:rPr>
              <w:t>I48AA</w:t>
            </w:r>
          </w:p>
        </w:tc>
        <w:tc>
          <w:tcPr>
            <w:tcW w:w="14490" w:type="dxa"/>
          </w:tcPr>
          <w:p w14:paraId="0BD4CA1E" w14:textId="77777777" w:rsidR="00D41CF9" w:rsidRPr="00FC0843" w:rsidRDefault="00D41CF9" w:rsidP="00D41CF9">
            <w:pPr>
              <w:rPr>
                <w:rFonts w:cs="Arial"/>
                <w:sz w:val="22"/>
                <w:szCs w:val="22"/>
              </w:rPr>
            </w:pPr>
            <w:r w:rsidRPr="00FC0843">
              <w:rPr>
                <w:rFonts w:cs="Arial"/>
                <w:sz w:val="22"/>
                <w:szCs w:val="22"/>
              </w:rPr>
              <w:t>You must keep the tables and chairs within the area shown at all times. We will monitor this closely and may withdraw your street trading licence if you put them outside this area.</w:t>
            </w:r>
          </w:p>
          <w:p w14:paraId="7D5AA42E" w14:textId="77777777" w:rsidR="00F85B6B" w:rsidRPr="00FC0843" w:rsidRDefault="00F85B6B" w:rsidP="00D41CF9">
            <w:pPr>
              <w:rPr>
                <w:rFonts w:cs="Arial"/>
                <w:sz w:val="22"/>
                <w:szCs w:val="22"/>
              </w:rPr>
            </w:pPr>
          </w:p>
          <w:p w14:paraId="19597D43" w14:textId="77777777" w:rsidR="00D41CF9" w:rsidRPr="00FC0843" w:rsidRDefault="00D41CF9" w:rsidP="00D41CF9">
            <w:pPr>
              <w:rPr>
                <w:rFonts w:cs="Arial"/>
                <w:sz w:val="22"/>
                <w:szCs w:val="22"/>
              </w:rPr>
            </w:pPr>
          </w:p>
        </w:tc>
      </w:tr>
      <w:tr w:rsidR="00D41CF9" w:rsidRPr="004F4876" w14:paraId="58034757" w14:textId="77777777" w:rsidTr="469FA5D4">
        <w:tc>
          <w:tcPr>
            <w:tcW w:w="1008" w:type="dxa"/>
          </w:tcPr>
          <w:p w14:paraId="0FE61C22" w14:textId="77777777" w:rsidR="00D41CF9" w:rsidRPr="004F4876" w:rsidRDefault="00D41CF9" w:rsidP="00D41CF9">
            <w:pPr>
              <w:rPr>
                <w:rFonts w:cs="Arial"/>
                <w:b/>
                <w:bCs/>
                <w:sz w:val="22"/>
                <w:szCs w:val="22"/>
              </w:rPr>
            </w:pPr>
            <w:r w:rsidRPr="004F4876">
              <w:rPr>
                <w:rFonts w:cs="Arial"/>
                <w:b/>
                <w:bCs/>
                <w:sz w:val="22"/>
                <w:szCs w:val="22"/>
              </w:rPr>
              <w:t>I49</w:t>
            </w:r>
          </w:p>
        </w:tc>
        <w:tc>
          <w:tcPr>
            <w:tcW w:w="14490" w:type="dxa"/>
          </w:tcPr>
          <w:p w14:paraId="09D1FDD3" w14:textId="77777777" w:rsidR="00D41CF9" w:rsidRPr="004F4876" w:rsidRDefault="00D41CF9" w:rsidP="00FB30DE">
            <w:pPr>
              <w:pStyle w:val="Heading1"/>
            </w:pPr>
            <w:bookmarkStart w:id="63" w:name="_Tables_and_Chairs_2"/>
            <w:bookmarkEnd w:id="63"/>
            <w:r w:rsidRPr="004F4876">
              <w:t>Tables and Chairs – Refusing PP Before Issue Licence &amp; Crime Prevention</w:t>
            </w:r>
          </w:p>
        </w:tc>
      </w:tr>
      <w:tr w:rsidR="00D41CF9" w:rsidRPr="004F4876" w14:paraId="76393C4B" w14:textId="77777777" w:rsidTr="469FA5D4">
        <w:tc>
          <w:tcPr>
            <w:tcW w:w="1008" w:type="dxa"/>
          </w:tcPr>
          <w:p w14:paraId="10D4BD95" w14:textId="77777777" w:rsidR="00D41CF9" w:rsidRPr="00FC0843" w:rsidRDefault="00D41CF9" w:rsidP="00D41CF9">
            <w:pPr>
              <w:rPr>
                <w:rFonts w:cs="Arial"/>
                <w:sz w:val="22"/>
                <w:szCs w:val="22"/>
              </w:rPr>
            </w:pPr>
          </w:p>
        </w:tc>
        <w:tc>
          <w:tcPr>
            <w:tcW w:w="14490" w:type="dxa"/>
          </w:tcPr>
          <w:p w14:paraId="4C79C2F6" w14:textId="77777777" w:rsidR="00D41CF9" w:rsidRPr="00FC0843" w:rsidRDefault="00D41CF9" w:rsidP="00D41CF9">
            <w:pPr>
              <w:rPr>
                <w:rFonts w:cs="Arial"/>
                <w:sz w:val="22"/>
                <w:szCs w:val="22"/>
              </w:rPr>
            </w:pPr>
          </w:p>
        </w:tc>
      </w:tr>
      <w:tr w:rsidR="00D41CF9" w:rsidRPr="004F4876" w14:paraId="127B245D" w14:textId="77777777" w:rsidTr="469FA5D4">
        <w:tc>
          <w:tcPr>
            <w:tcW w:w="1008" w:type="dxa"/>
          </w:tcPr>
          <w:p w14:paraId="0CCAFCCA" w14:textId="77777777" w:rsidR="00D41CF9" w:rsidRPr="00FC0843" w:rsidRDefault="00497208" w:rsidP="00D41CF9">
            <w:pPr>
              <w:rPr>
                <w:rFonts w:cs="Arial"/>
                <w:sz w:val="22"/>
                <w:szCs w:val="22"/>
              </w:rPr>
            </w:pPr>
            <w:r w:rsidRPr="00FC0843">
              <w:rPr>
                <w:rFonts w:cs="Arial"/>
                <w:sz w:val="22"/>
                <w:szCs w:val="22"/>
              </w:rPr>
              <w:t>I49AC</w:t>
            </w:r>
          </w:p>
        </w:tc>
        <w:tc>
          <w:tcPr>
            <w:tcW w:w="14490" w:type="dxa"/>
          </w:tcPr>
          <w:p w14:paraId="468FB763" w14:textId="09DC9433" w:rsidR="00C63854" w:rsidRPr="00FC0843" w:rsidRDefault="00D41CF9" w:rsidP="00D41CF9">
            <w:pPr>
              <w:rPr>
                <w:rFonts w:cs="Arial"/>
                <w:sz w:val="22"/>
                <w:szCs w:val="22"/>
              </w:rPr>
            </w:pPr>
            <w:r w:rsidRPr="00FC0843">
              <w:rPr>
                <w:rFonts w:cs="Arial"/>
                <w:sz w:val="22"/>
                <w:szCs w:val="22"/>
              </w:rPr>
              <w:t xml:space="preserve">If you want to know about the progress of your application for a street trading licence, you can contact our Licensing Service </w:t>
            </w:r>
            <w:r w:rsidR="00676421" w:rsidRPr="00FC0843">
              <w:rPr>
                <w:rFonts w:cs="Arial"/>
                <w:sz w:val="22"/>
                <w:szCs w:val="22"/>
              </w:rPr>
              <w:t xml:space="preserve">by email to </w:t>
            </w:r>
            <w:r w:rsidR="008257BD" w:rsidRPr="00FC0843">
              <w:rPr>
                <w:rFonts w:cs="Arial"/>
                <w:sz w:val="22"/>
                <w:szCs w:val="22"/>
              </w:rPr>
              <w:t>streettradinglicensing@westminster.gov.uk</w:t>
            </w:r>
            <w:r w:rsidRPr="00FC0843">
              <w:rPr>
                <w:rFonts w:cs="Arial"/>
                <w:sz w:val="22"/>
                <w:szCs w:val="22"/>
              </w:rPr>
              <w:t xml:space="preserve">. </w:t>
            </w:r>
          </w:p>
        </w:tc>
      </w:tr>
      <w:tr w:rsidR="00D41CF9" w:rsidRPr="004F4876" w14:paraId="402D1030" w14:textId="77777777" w:rsidTr="469FA5D4">
        <w:tc>
          <w:tcPr>
            <w:tcW w:w="1008" w:type="dxa"/>
          </w:tcPr>
          <w:p w14:paraId="192EBDA2" w14:textId="77777777" w:rsidR="00D41CF9" w:rsidRPr="004F4876" w:rsidRDefault="00D41CF9" w:rsidP="00D41CF9">
            <w:pPr>
              <w:rPr>
                <w:rFonts w:cs="Arial"/>
                <w:b/>
                <w:bCs/>
                <w:sz w:val="22"/>
                <w:szCs w:val="22"/>
              </w:rPr>
            </w:pPr>
          </w:p>
        </w:tc>
        <w:tc>
          <w:tcPr>
            <w:tcW w:w="14490" w:type="dxa"/>
          </w:tcPr>
          <w:p w14:paraId="7F069222" w14:textId="77777777" w:rsidR="00D41CF9" w:rsidRDefault="00D41CF9" w:rsidP="00D41CF9">
            <w:pPr>
              <w:rPr>
                <w:rFonts w:cs="Arial"/>
                <w:b/>
                <w:bCs/>
                <w:sz w:val="22"/>
                <w:szCs w:val="22"/>
              </w:rPr>
            </w:pPr>
          </w:p>
          <w:p w14:paraId="312DAC05" w14:textId="63C7B20D" w:rsidR="00C76C98" w:rsidRPr="004F4876" w:rsidRDefault="00C76C98" w:rsidP="00D41CF9">
            <w:pPr>
              <w:rPr>
                <w:rFonts w:cs="Arial"/>
                <w:b/>
                <w:bCs/>
                <w:sz w:val="22"/>
                <w:szCs w:val="22"/>
              </w:rPr>
            </w:pPr>
          </w:p>
        </w:tc>
      </w:tr>
      <w:tr w:rsidR="00D41CF9" w:rsidRPr="004F4876" w14:paraId="1E0758DF" w14:textId="77777777" w:rsidTr="469FA5D4">
        <w:tc>
          <w:tcPr>
            <w:tcW w:w="1008" w:type="dxa"/>
          </w:tcPr>
          <w:p w14:paraId="1BD2C925" w14:textId="77777777" w:rsidR="00D41CF9" w:rsidRPr="00FC0843" w:rsidRDefault="00497208" w:rsidP="00D41CF9">
            <w:pPr>
              <w:rPr>
                <w:rFonts w:cs="Arial"/>
                <w:sz w:val="22"/>
                <w:szCs w:val="22"/>
              </w:rPr>
            </w:pPr>
            <w:r w:rsidRPr="00FC0843">
              <w:rPr>
                <w:rFonts w:cs="Arial"/>
                <w:sz w:val="22"/>
                <w:szCs w:val="22"/>
              </w:rPr>
              <w:t>I49BB</w:t>
            </w:r>
          </w:p>
        </w:tc>
        <w:tc>
          <w:tcPr>
            <w:tcW w:w="14490" w:type="dxa"/>
          </w:tcPr>
          <w:p w14:paraId="007B63C4" w14:textId="77777777" w:rsidR="00D41CF9" w:rsidRPr="00FC0843" w:rsidRDefault="00D41CF9" w:rsidP="00D41CF9">
            <w:pPr>
              <w:rPr>
                <w:rFonts w:cs="Arial"/>
                <w:sz w:val="22"/>
                <w:szCs w:val="22"/>
              </w:rPr>
            </w:pPr>
            <w:r w:rsidRPr="00FC0843">
              <w:rPr>
                <w:rFonts w:cs="Arial"/>
                <w:sz w:val="22"/>
                <w:szCs w:val="22"/>
              </w:rPr>
              <w:t xml:space="preserve">The Metropolitan Police have advised that the restaurant is located in an area that experiences a high level of thefts. Therefore, you are advised to contact the Police Licensing Team </w:t>
            </w:r>
            <w:r w:rsidR="0098196A" w:rsidRPr="00FC0843">
              <w:rPr>
                <w:rFonts w:cs="Arial"/>
                <w:sz w:val="22"/>
                <w:szCs w:val="22"/>
              </w:rPr>
              <w:t xml:space="preserve">(email: Police.GeneralLicensing@westminster.gov.uk) </w:t>
            </w:r>
            <w:r w:rsidRPr="00FC0843">
              <w:rPr>
                <w:rFonts w:cs="Arial"/>
                <w:sz w:val="22"/>
                <w:szCs w:val="22"/>
              </w:rPr>
              <w:t>prior to submitting details in relation to Condition ^IN;. They are likely to recommend crime prevention measures such as staff training, the provision of hooks or other devices for customers to secure their bags to and the display of crime prevention literature. However, you are advised that the City Council is unlikely to support the introduction of barriers in this location.</w:t>
            </w:r>
          </w:p>
          <w:p w14:paraId="18AF0915" w14:textId="77777777" w:rsidR="00F85B6B" w:rsidRPr="00FC0843" w:rsidRDefault="00F85B6B" w:rsidP="00D41CF9">
            <w:pPr>
              <w:rPr>
                <w:rFonts w:cs="Arial"/>
                <w:sz w:val="22"/>
                <w:szCs w:val="22"/>
              </w:rPr>
            </w:pPr>
          </w:p>
          <w:p w14:paraId="0DFC2AEC" w14:textId="77777777" w:rsidR="00D41CF9" w:rsidRPr="00FC0843" w:rsidRDefault="00D41CF9" w:rsidP="00D41CF9">
            <w:pPr>
              <w:rPr>
                <w:rFonts w:cs="Arial"/>
                <w:sz w:val="22"/>
                <w:szCs w:val="22"/>
              </w:rPr>
            </w:pPr>
          </w:p>
        </w:tc>
      </w:tr>
      <w:tr w:rsidR="00D41CF9" w:rsidRPr="004F4876" w14:paraId="7BD7B2F6" w14:textId="77777777" w:rsidTr="469FA5D4">
        <w:tc>
          <w:tcPr>
            <w:tcW w:w="1008" w:type="dxa"/>
          </w:tcPr>
          <w:p w14:paraId="1AE91687" w14:textId="77777777" w:rsidR="00D41CF9" w:rsidRPr="004F4876" w:rsidRDefault="00D41CF9" w:rsidP="00D41CF9">
            <w:pPr>
              <w:rPr>
                <w:rFonts w:cs="Arial"/>
                <w:b/>
                <w:bCs/>
                <w:sz w:val="22"/>
                <w:szCs w:val="22"/>
              </w:rPr>
            </w:pPr>
            <w:r w:rsidRPr="004F4876">
              <w:rPr>
                <w:rFonts w:cs="Arial"/>
                <w:b/>
                <w:bCs/>
                <w:sz w:val="22"/>
                <w:szCs w:val="22"/>
              </w:rPr>
              <w:t>I50</w:t>
            </w:r>
          </w:p>
        </w:tc>
        <w:tc>
          <w:tcPr>
            <w:tcW w:w="14490" w:type="dxa"/>
          </w:tcPr>
          <w:p w14:paraId="7B11FB04" w14:textId="77777777" w:rsidR="00D41CF9" w:rsidRPr="004F4876" w:rsidRDefault="00D41CF9" w:rsidP="00FB30DE">
            <w:pPr>
              <w:pStyle w:val="Heading1"/>
            </w:pPr>
            <w:bookmarkStart w:id="64" w:name="_EH_–_Substantial"/>
            <w:bookmarkEnd w:id="64"/>
            <w:r w:rsidRPr="004F4876">
              <w:t>EH – Substantial Building Works</w:t>
            </w:r>
          </w:p>
        </w:tc>
      </w:tr>
      <w:tr w:rsidR="00D41CF9" w:rsidRPr="004F4876" w14:paraId="54F8C8FF" w14:textId="77777777" w:rsidTr="469FA5D4">
        <w:tc>
          <w:tcPr>
            <w:tcW w:w="1008" w:type="dxa"/>
          </w:tcPr>
          <w:p w14:paraId="1CF97C2F" w14:textId="77777777" w:rsidR="00D41CF9" w:rsidRPr="004F4876" w:rsidRDefault="00D41CF9" w:rsidP="00D41CF9">
            <w:pPr>
              <w:rPr>
                <w:rFonts w:cs="Arial"/>
                <w:b/>
                <w:bCs/>
                <w:sz w:val="22"/>
                <w:szCs w:val="22"/>
              </w:rPr>
            </w:pPr>
          </w:p>
        </w:tc>
        <w:tc>
          <w:tcPr>
            <w:tcW w:w="14490" w:type="dxa"/>
          </w:tcPr>
          <w:p w14:paraId="2A1DD172" w14:textId="77777777" w:rsidR="00D41CF9" w:rsidRPr="004F4876" w:rsidRDefault="00D41CF9" w:rsidP="00D41CF9">
            <w:pPr>
              <w:rPr>
                <w:rFonts w:cs="Arial"/>
                <w:b/>
                <w:bCs/>
                <w:sz w:val="22"/>
                <w:szCs w:val="22"/>
              </w:rPr>
            </w:pPr>
          </w:p>
        </w:tc>
      </w:tr>
      <w:tr w:rsidR="00D41CF9" w:rsidRPr="004F4876" w14:paraId="52D2F9EB" w14:textId="77777777" w:rsidTr="469FA5D4">
        <w:tc>
          <w:tcPr>
            <w:tcW w:w="1008" w:type="dxa"/>
          </w:tcPr>
          <w:p w14:paraId="6743BC85" w14:textId="77777777" w:rsidR="00D41CF9" w:rsidRPr="00FC0843" w:rsidRDefault="00497208" w:rsidP="00D41CF9">
            <w:pPr>
              <w:rPr>
                <w:rFonts w:cs="Arial"/>
                <w:sz w:val="22"/>
                <w:szCs w:val="22"/>
              </w:rPr>
            </w:pPr>
            <w:r w:rsidRPr="00FC0843">
              <w:rPr>
                <w:rFonts w:cs="Arial"/>
                <w:sz w:val="22"/>
                <w:szCs w:val="22"/>
              </w:rPr>
              <w:t>I50AB</w:t>
            </w:r>
          </w:p>
        </w:tc>
        <w:tc>
          <w:tcPr>
            <w:tcW w:w="14490" w:type="dxa"/>
          </w:tcPr>
          <w:p w14:paraId="2CA42B03" w14:textId="77777777" w:rsidR="003510D3" w:rsidRPr="00FC0843" w:rsidRDefault="003510D3" w:rsidP="003510D3">
            <w:pPr>
              <w:rPr>
                <w:rFonts w:cs="Arial"/>
                <w:sz w:val="22"/>
                <w:szCs w:val="22"/>
              </w:rPr>
            </w:pPr>
            <w:r w:rsidRPr="00FC0843">
              <w:rPr>
                <w:rFonts w:cs="Arial"/>
                <w:sz w:val="22"/>
                <w:szCs w:val="22"/>
              </w:rPr>
              <w:t xml:space="preserve">When carrying out building work you must take appropriate steps to reduce noise and prevent nuisance from dust. The planning permission for the development may include specific conditions relating to noise control, hours of work and consideration to minimising noise and vibration from construction should be given at planning application stage. You may wish to contact to our Environmental Sciences Team (email: </w:t>
            </w:r>
            <w:r w:rsidR="008257BD" w:rsidRPr="00FC0843">
              <w:rPr>
                <w:rFonts w:cs="Arial"/>
                <w:sz w:val="22"/>
                <w:szCs w:val="22"/>
              </w:rPr>
              <w:t>environmentalsciences2@westminster.gov.uk</w:t>
            </w:r>
            <w:r w:rsidRPr="00FC0843">
              <w:rPr>
                <w:rFonts w:cs="Arial"/>
                <w:sz w:val="22"/>
                <w:szCs w:val="22"/>
              </w:rPr>
              <w:t xml:space="preserve">) to make sure that you meet all the requirements before you draw up contracts for demolition and building work. </w:t>
            </w:r>
          </w:p>
          <w:p w14:paraId="3112CCC3" w14:textId="77777777" w:rsidR="003510D3" w:rsidRPr="00FC0843" w:rsidRDefault="003510D3" w:rsidP="003510D3">
            <w:pPr>
              <w:rPr>
                <w:rFonts w:cs="Arial"/>
                <w:sz w:val="22"/>
                <w:szCs w:val="22"/>
              </w:rPr>
            </w:pPr>
          </w:p>
          <w:p w14:paraId="394610EF" w14:textId="77777777" w:rsidR="003510D3" w:rsidRPr="00FC0843" w:rsidRDefault="003510D3" w:rsidP="003510D3">
            <w:pPr>
              <w:rPr>
                <w:rFonts w:cs="Arial"/>
                <w:sz w:val="22"/>
                <w:szCs w:val="22"/>
              </w:rPr>
            </w:pPr>
            <w:r w:rsidRPr="00FC0843">
              <w:rPr>
                <w:rFonts w:cs="Arial"/>
                <w:sz w:val="22"/>
                <w:szCs w:val="22"/>
              </w:rPr>
              <w:t>When a contractor is appointed they may also wish to make contact with the Environmental Sciences Team before starting work. The contractor can formally apply for consent for prior approval under Section 61, Control of Pollution Act 1974. Prior permission must be sought for all noisy demolition and construction activities outside of core hours on all sites. If no prior permission is sought where it is required the authority may serve a notice on the site/works setting conditions of permitted work (Section 60, Control of Pollution Act 1974).</w:t>
            </w:r>
          </w:p>
          <w:p w14:paraId="50046E39" w14:textId="77777777" w:rsidR="003510D3" w:rsidRPr="00FC0843" w:rsidRDefault="003510D3" w:rsidP="003510D3">
            <w:pPr>
              <w:rPr>
                <w:rFonts w:cs="Arial"/>
                <w:sz w:val="22"/>
                <w:szCs w:val="22"/>
              </w:rPr>
            </w:pPr>
          </w:p>
          <w:p w14:paraId="550572E6" w14:textId="77777777" w:rsidR="003510D3" w:rsidRPr="00FC0843" w:rsidRDefault="003510D3" w:rsidP="003510D3">
            <w:pPr>
              <w:rPr>
                <w:rFonts w:cs="Arial"/>
                <w:sz w:val="22"/>
                <w:szCs w:val="22"/>
              </w:rPr>
            </w:pPr>
            <w:r w:rsidRPr="00FC0843">
              <w:rPr>
                <w:rFonts w:cs="Arial"/>
                <w:sz w:val="22"/>
                <w:szCs w:val="22"/>
              </w:rPr>
              <w:lastRenderedPageBreak/>
              <w:t>British Standard 5228:2014 ‘Code of practice for noise and vibration control on construction and open sites’ has been recognised by Statutory Order as the accepted guidance for noise control during construction work.</w:t>
            </w:r>
          </w:p>
          <w:p w14:paraId="4D15B480" w14:textId="77777777" w:rsidR="003510D3" w:rsidRPr="00FC0843" w:rsidRDefault="003510D3" w:rsidP="003510D3">
            <w:pPr>
              <w:rPr>
                <w:rFonts w:cs="Arial"/>
                <w:sz w:val="22"/>
                <w:szCs w:val="22"/>
              </w:rPr>
            </w:pPr>
          </w:p>
          <w:p w14:paraId="0F4B323D" w14:textId="0F1062B2" w:rsidR="00D41CF9" w:rsidRPr="00FC0843" w:rsidRDefault="003510D3" w:rsidP="003510D3">
            <w:pPr>
              <w:rPr>
                <w:rFonts w:cs="Arial"/>
                <w:sz w:val="22"/>
                <w:szCs w:val="22"/>
              </w:rPr>
            </w:pPr>
            <w:r w:rsidRPr="00FC0843">
              <w:rPr>
                <w:rFonts w:cs="Arial"/>
                <w:sz w:val="22"/>
                <w:szCs w:val="22"/>
              </w:rPr>
              <w:t>An action in statutory nuisance can be brought by a member of the public even if the works are being carried out in accordance with a prior approval or a notice.</w:t>
            </w:r>
          </w:p>
        </w:tc>
      </w:tr>
      <w:tr w:rsidR="00D41CF9" w:rsidRPr="004F4876" w14:paraId="773856E6" w14:textId="77777777" w:rsidTr="469FA5D4">
        <w:tc>
          <w:tcPr>
            <w:tcW w:w="1008" w:type="dxa"/>
          </w:tcPr>
          <w:p w14:paraId="02CA8936" w14:textId="77777777" w:rsidR="00D41CF9" w:rsidRPr="004F4876" w:rsidRDefault="00D41CF9" w:rsidP="00D41CF9">
            <w:pPr>
              <w:rPr>
                <w:rFonts w:cs="Arial"/>
                <w:b/>
                <w:bCs/>
                <w:sz w:val="22"/>
                <w:szCs w:val="22"/>
              </w:rPr>
            </w:pPr>
          </w:p>
        </w:tc>
        <w:tc>
          <w:tcPr>
            <w:tcW w:w="14490" w:type="dxa"/>
          </w:tcPr>
          <w:p w14:paraId="761376F6" w14:textId="77777777" w:rsidR="00D41CF9" w:rsidRDefault="00D41CF9" w:rsidP="00D41CF9">
            <w:pPr>
              <w:rPr>
                <w:rFonts w:cs="Arial"/>
                <w:b/>
                <w:bCs/>
                <w:sz w:val="22"/>
                <w:szCs w:val="22"/>
              </w:rPr>
            </w:pPr>
          </w:p>
          <w:p w14:paraId="2EFE921E" w14:textId="53260ED2" w:rsidR="00C76C98" w:rsidRPr="004F4876" w:rsidRDefault="00C76C98" w:rsidP="00D41CF9">
            <w:pPr>
              <w:rPr>
                <w:rFonts w:cs="Arial"/>
                <w:b/>
                <w:bCs/>
                <w:sz w:val="22"/>
                <w:szCs w:val="22"/>
              </w:rPr>
            </w:pPr>
          </w:p>
        </w:tc>
      </w:tr>
      <w:tr w:rsidR="00D41CF9" w:rsidRPr="004F4876" w14:paraId="5EBCA1D6" w14:textId="77777777" w:rsidTr="469FA5D4">
        <w:tc>
          <w:tcPr>
            <w:tcW w:w="1008" w:type="dxa"/>
          </w:tcPr>
          <w:p w14:paraId="476AA9C5" w14:textId="77777777" w:rsidR="00D41CF9" w:rsidRPr="00FC0843" w:rsidRDefault="00D41CF9" w:rsidP="00D41CF9">
            <w:pPr>
              <w:rPr>
                <w:rFonts w:cs="Arial"/>
                <w:sz w:val="22"/>
                <w:szCs w:val="22"/>
              </w:rPr>
            </w:pPr>
            <w:r w:rsidRPr="00FC0843">
              <w:rPr>
                <w:rFonts w:cs="Arial"/>
                <w:sz w:val="22"/>
                <w:szCs w:val="22"/>
              </w:rPr>
              <w:t>I50BA</w:t>
            </w:r>
          </w:p>
        </w:tc>
        <w:tc>
          <w:tcPr>
            <w:tcW w:w="14490" w:type="dxa"/>
          </w:tcPr>
          <w:p w14:paraId="2A8C2D8F" w14:textId="02A9BF05" w:rsidR="00D41CF9" w:rsidRPr="00FC0843" w:rsidRDefault="00D41CF9" w:rsidP="00D41CF9">
            <w:pPr>
              <w:rPr>
                <w:rFonts w:cs="Arial"/>
                <w:sz w:val="22"/>
                <w:szCs w:val="22"/>
              </w:rPr>
            </w:pPr>
            <w:r w:rsidRPr="00FC0843">
              <w:rPr>
                <w:rFonts w:cs="Arial"/>
                <w:sz w:val="22"/>
                <w:szCs w:val="22"/>
              </w:rPr>
              <w:t>Your proposals include demolition works.  If the estimated cost of the whole project exceeds £300,000 (excluding VAT), the Site Waste Management Plan (SWMP) Regulations 2008 require you to prepare an SWMP before works begin, to keep the Plan at the site for inspection, and to retain the Plan for two years afterwards.  One of the duties set out in the Regulations is that the developer or principal contractor "must ensure, so far as is reasonably practicable, that waste produced during construction is re-used, recycled or recovered" (para 4 of the Schedule to the Regulations).  Failure to comply with this duty is an offence.  Even if the estimated cost of the project is less than £300,000, the City Council strongly encourages you to re-use, recycle or recover as much as possible of the construction waste, to minimise the environmental damage caused by the works.  The Regulations can be viewed at www.opsi.gov.uk.</w:t>
            </w:r>
          </w:p>
        </w:tc>
      </w:tr>
      <w:tr w:rsidR="00D41CF9" w:rsidRPr="004F4876" w14:paraId="3A249263" w14:textId="77777777" w:rsidTr="469FA5D4">
        <w:tc>
          <w:tcPr>
            <w:tcW w:w="1008" w:type="dxa"/>
          </w:tcPr>
          <w:p w14:paraId="0599753F" w14:textId="77777777" w:rsidR="00D41CF9" w:rsidRPr="00FC0843" w:rsidRDefault="00D41CF9" w:rsidP="00D41CF9">
            <w:pPr>
              <w:rPr>
                <w:rFonts w:cs="Arial"/>
                <w:sz w:val="22"/>
                <w:szCs w:val="22"/>
              </w:rPr>
            </w:pPr>
          </w:p>
        </w:tc>
        <w:tc>
          <w:tcPr>
            <w:tcW w:w="14490" w:type="dxa"/>
          </w:tcPr>
          <w:p w14:paraId="22182BDA" w14:textId="77777777" w:rsidR="00D41CF9" w:rsidRDefault="00D41CF9" w:rsidP="00D41CF9">
            <w:pPr>
              <w:rPr>
                <w:rFonts w:cs="Arial"/>
                <w:sz w:val="22"/>
                <w:szCs w:val="22"/>
              </w:rPr>
            </w:pPr>
          </w:p>
          <w:p w14:paraId="6B33B7F1" w14:textId="3A211465" w:rsidR="00C76C98" w:rsidRPr="00FC0843" w:rsidRDefault="00C76C98" w:rsidP="00D41CF9">
            <w:pPr>
              <w:rPr>
                <w:rFonts w:cs="Arial"/>
                <w:sz w:val="22"/>
                <w:szCs w:val="22"/>
              </w:rPr>
            </w:pPr>
          </w:p>
        </w:tc>
      </w:tr>
      <w:tr w:rsidR="00D41CF9" w:rsidRPr="004F4876" w14:paraId="68E6935E" w14:textId="77777777" w:rsidTr="469FA5D4">
        <w:tc>
          <w:tcPr>
            <w:tcW w:w="1008" w:type="dxa"/>
          </w:tcPr>
          <w:p w14:paraId="2810A0EE" w14:textId="77777777" w:rsidR="00D41CF9" w:rsidRPr="00FC0843" w:rsidRDefault="00D41CF9" w:rsidP="00D41CF9">
            <w:pPr>
              <w:rPr>
                <w:rFonts w:cs="Arial"/>
                <w:sz w:val="22"/>
                <w:szCs w:val="22"/>
              </w:rPr>
            </w:pPr>
            <w:r w:rsidRPr="00FC0843">
              <w:rPr>
                <w:rFonts w:cs="Arial"/>
                <w:sz w:val="22"/>
                <w:szCs w:val="22"/>
              </w:rPr>
              <w:t>I50CA</w:t>
            </w:r>
          </w:p>
        </w:tc>
        <w:tc>
          <w:tcPr>
            <w:tcW w:w="14490" w:type="dxa"/>
          </w:tcPr>
          <w:p w14:paraId="20FA9072" w14:textId="77777777" w:rsidR="00D41CF9" w:rsidRPr="00FC0843" w:rsidRDefault="00D41CF9" w:rsidP="00D41CF9">
            <w:pPr>
              <w:rPr>
                <w:rFonts w:cs="Arial"/>
                <w:sz w:val="22"/>
                <w:szCs w:val="22"/>
              </w:rPr>
            </w:pPr>
            <w:r w:rsidRPr="00FC0843">
              <w:rPr>
                <w:rFonts w:cs="Arial"/>
                <w:sz w:val="22"/>
                <w:szCs w:val="22"/>
              </w:rPr>
              <w:t>For the avoidance of doubt the Construction Management Plan required under condition ^IN; shall be limited to the items listed. Other matters such as noise, vibration, dust and construction methodology will be controlled under separate consents including the Control of Pollution Act 1974 and the Building Regulations. You will need to secure all necessary approvals under these separate regimes before commencing relevant works.</w:t>
            </w:r>
          </w:p>
          <w:p w14:paraId="478431EA" w14:textId="77777777" w:rsidR="00F85B6B" w:rsidRPr="00FC0843" w:rsidRDefault="00F85B6B" w:rsidP="00D41CF9">
            <w:pPr>
              <w:rPr>
                <w:rFonts w:cs="Arial"/>
                <w:sz w:val="22"/>
                <w:szCs w:val="22"/>
              </w:rPr>
            </w:pPr>
          </w:p>
          <w:p w14:paraId="357BC94E" w14:textId="77777777" w:rsidR="00D41CF9" w:rsidRPr="00FC0843" w:rsidRDefault="00D41CF9" w:rsidP="00D41CF9">
            <w:pPr>
              <w:rPr>
                <w:rFonts w:cs="Arial"/>
                <w:sz w:val="22"/>
                <w:szCs w:val="22"/>
              </w:rPr>
            </w:pPr>
          </w:p>
        </w:tc>
      </w:tr>
      <w:tr w:rsidR="00D41CF9" w:rsidRPr="004F4876" w14:paraId="5951BAE8" w14:textId="77777777" w:rsidTr="469FA5D4">
        <w:tc>
          <w:tcPr>
            <w:tcW w:w="1008" w:type="dxa"/>
          </w:tcPr>
          <w:p w14:paraId="70B07BC6" w14:textId="77777777" w:rsidR="00D41CF9" w:rsidRPr="004F4876" w:rsidRDefault="00D41CF9" w:rsidP="00D41CF9">
            <w:pPr>
              <w:rPr>
                <w:rFonts w:cs="Arial"/>
                <w:b/>
                <w:bCs/>
                <w:sz w:val="22"/>
                <w:szCs w:val="22"/>
              </w:rPr>
            </w:pPr>
            <w:r w:rsidRPr="004F4876">
              <w:rPr>
                <w:rFonts w:cs="Arial"/>
                <w:b/>
                <w:bCs/>
                <w:sz w:val="22"/>
                <w:szCs w:val="22"/>
              </w:rPr>
              <w:t>I</w:t>
            </w:r>
            <w:r w:rsidR="00F85B6B" w:rsidRPr="004F4876">
              <w:rPr>
                <w:rFonts w:cs="Arial"/>
                <w:b/>
                <w:bCs/>
                <w:sz w:val="22"/>
                <w:szCs w:val="22"/>
              </w:rPr>
              <w:t>51</w:t>
            </w:r>
          </w:p>
        </w:tc>
        <w:tc>
          <w:tcPr>
            <w:tcW w:w="14490" w:type="dxa"/>
          </w:tcPr>
          <w:p w14:paraId="3D895A15" w14:textId="77777777" w:rsidR="00D41CF9" w:rsidRPr="004F4876" w:rsidRDefault="00D41CF9" w:rsidP="00FB30DE">
            <w:pPr>
              <w:pStyle w:val="Heading1"/>
            </w:pPr>
            <w:bookmarkStart w:id="65" w:name="_Construction_Impact_on"/>
            <w:bookmarkEnd w:id="65"/>
            <w:r w:rsidRPr="004F4876">
              <w:t>Construction Impact on Neighbours/ C</w:t>
            </w:r>
            <w:r w:rsidR="00F85B6B" w:rsidRPr="004F4876">
              <w:t>o</w:t>
            </w:r>
            <w:r w:rsidRPr="004F4876">
              <w:t>CP</w:t>
            </w:r>
          </w:p>
        </w:tc>
      </w:tr>
      <w:tr w:rsidR="00D41CF9" w:rsidRPr="004F4876" w14:paraId="6CE2EC7D" w14:textId="77777777" w:rsidTr="469FA5D4">
        <w:tc>
          <w:tcPr>
            <w:tcW w:w="1008" w:type="dxa"/>
          </w:tcPr>
          <w:p w14:paraId="2F7C49F9" w14:textId="77777777" w:rsidR="00D41CF9" w:rsidRPr="004F4876" w:rsidRDefault="00D41CF9" w:rsidP="00D41CF9">
            <w:pPr>
              <w:rPr>
                <w:rFonts w:cs="Arial"/>
                <w:b/>
                <w:bCs/>
                <w:sz w:val="22"/>
                <w:szCs w:val="22"/>
              </w:rPr>
            </w:pPr>
          </w:p>
        </w:tc>
        <w:tc>
          <w:tcPr>
            <w:tcW w:w="14490" w:type="dxa"/>
          </w:tcPr>
          <w:p w14:paraId="4E2E9A51" w14:textId="77777777" w:rsidR="00D41CF9" w:rsidRPr="004F4876" w:rsidRDefault="00D41CF9" w:rsidP="00D41CF9">
            <w:pPr>
              <w:rPr>
                <w:rFonts w:cs="Arial"/>
                <w:b/>
                <w:bCs/>
                <w:sz w:val="22"/>
                <w:szCs w:val="22"/>
              </w:rPr>
            </w:pPr>
          </w:p>
        </w:tc>
      </w:tr>
      <w:tr w:rsidR="00D41CF9" w:rsidRPr="004F4876" w14:paraId="37654A74" w14:textId="77777777" w:rsidTr="469FA5D4">
        <w:tc>
          <w:tcPr>
            <w:tcW w:w="1008" w:type="dxa"/>
          </w:tcPr>
          <w:p w14:paraId="58977A29" w14:textId="77777777" w:rsidR="00D41CF9" w:rsidRPr="00C76C98" w:rsidRDefault="00D41CF9" w:rsidP="00D41CF9">
            <w:pPr>
              <w:rPr>
                <w:rFonts w:cs="Arial"/>
                <w:sz w:val="22"/>
                <w:szCs w:val="22"/>
              </w:rPr>
            </w:pPr>
            <w:r w:rsidRPr="00C76C98">
              <w:rPr>
                <w:rFonts w:cs="Arial"/>
                <w:sz w:val="22"/>
                <w:szCs w:val="22"/>
              </w:rPr>
              <w:t>I51AA</w:t>
            </w:r>
          </w:p>
        </w:tc>
        <w:tc>
          <w:tcPr>
            <w:tcW w:w="14490" w:type="dxa"/>
          </w:tcPr>
          <w:p w14:paraId="46364F63" w14:textId="77777777" w:rsidR="00D41CF9" w:rsidRPr="00C76C98" w:rsidRDefault="00D41CF9" w:rsidP="00D41CF9">
            <w:pPr>
              <w:rPr>
                <w:rFonts w:cs="Arial"/>
                <w:sz w:val="22"/>
                <w:szCs w:val="22"/>
              </w:rPr>
            </w:pPr>
            <w:r w:rsidRPr="00C76C98">
              <w:rPr>
                <w:rFonts w:cs="Arial"/>
                <w:sz w:val="22"/>
                <w:szCs w:val="22"/>
              </w:rPr>
              <w:t>You are encouraged to join the nationally recognised Considerate Constructors Scheme. This commits those sites registered with the Scheme to be considerate and good neighbours, as well as clean, respectful, safe, environmentally conscious, responsible and accountable. For more information please contact the Considerate Constructors Scheme directly on 0800 783 1423, siteenquiries@ccscheme.org.uk or visit www.ccscheme.org.uk.</w:t>
            </w:r>
          </w:p>
          <w:p w14:paraId="2C90504C" w14:textId="77777777" w:rsidR="00D41CF9" w:rsidRPr="00C76C98" w:rsidRDefault="00D41CF9" w:rsidP="00D41CF9">
            <w:pPr>
              <w:rPr>
                <w:rFonts w:cs="Arial"/>
                <w:sz w:val="22"/>
                <w:szCs w:val="22"/>
              </w:rPr>
            </w:pPr>
          </w:p>
        </w:tc>
      </w:tr>
      <w:tr w:rsidR="00D41CF9" w:rsidRPr="004F4876" w14:paraId="45860EBC" w14:textId="77777777" w:rsidTr="469FA5D4">
        <w:tc>
          <w:tcPr>
            <w:tcW w:w="1008" w:type="dxa"/>
          </w:tcPr>
          <w:p w14:paraId="43E60B9F" w14:textId="77777777" w:rsidR="00D41CF9" w:rsidRPr="00C76C98" w:rsidRDefault="00D41CF9" w:rsidP="00D41CF9">
            <w:pPr>
              <w:rPr>
                <w:rFonts w:cs="Arial"/>
                <w:sz w:val="22"/>
                <w:szCs w:val="22"/>
              </w:rPr>
            </w:pPr>
          </w:p>
        </w:tc>
        <w:tc>
          <w:tcPr>
            <w:tcW w:w="14490" w:type="dxa"/>
          </w:tcPr>
          <w:p w14:paraId="6B58B78A" w14:textId="77777777" w:rsidR="00D41CF9" w:rsidRPr="00C76C98" w:rsidRDefault="00D41CF9" w:rsidP="00D41CF9">
            <w:pPr>
              <w:rPr>
                <w:rFonts w:cs="Arial"/>
                <w:sz w:val="22"/>
                <w:szCs w:val="22"/>
              </w:rPr>
            </w:pPr>
          </w:p>
        </w:tc>
      </w:tr>
      <w:tr w:rsidR="00D41CF9" w:rsidRPr="004F4876" w14:paraId="1232FFEB" w14:textId="77777777" w:rsidTr="469FA5D4">
        <w:tc>
          <w:tcPr>
            <w:tcW w:w="1008" w:type="dxa"/>
          </w:tcPr>
          <w:p w14:paraId="42F027D3" w14:textId="77777777" w:rsidR="00D41CF9" w:rsidRPr="00C76C98" w:rsidRDefault="00D41CF9" w:rsidP="00D41CF9">
            <w:pPr>
              <w:rPr>
                <w:rFonts w:cs="Arial"/>
                <w:sz w:val="22"/>
                <w:szCs w:val="22"/>
              </w:rPr>
            </w:pPr>
            <w:r w:rsidRPr="00C76C98">
              <w:rPr>
                <w:rFonts w:cs="Arial"/>
                <w:sz w:val="22"/>
                <w:szCs w:val="22"/>
              </w:rPr>
              <w:t>I51BA</w:t>
            </w:r>
          </w:p>
        </w:tc>
        <w:tc>
          <w:tcPr>
            <w:tcW w:w="14490" w:type="dxa"/>
          </w:tcPr>
          <w:p w14:paraId="1234A837" w14:textId="77777777" w:rsidR="00D41CF9" w:rsidRPr="00C76C98" w:rsidRDefault="00D41CF9" w:rsidP="00D41CF9">
            <w:pPr>
              <w:rPr>
                <w:rFonts w:cs="Arial"/>
                <w:sz w:val="22"/>
                <w:szCs w:val="22"/>
              </w:rPr>
            </w:pPr>
            <w:r w:rsidRPr="00C76C98">
              <w:rPr>
                <w:rFonts w:cs="Arial"/>
                <w:sz w:val="22"/>
                <w:szCs w:val="22"/>
              </w:rPr>
              <w:t>The construction manager should keep residents and others informed about unavoidable disturbance such as noise, dust and extended working hours, and disruption of traffic. Site neighbours should be given clear information well in advance, preferably in writing,</w:t>
            </w:r>
            <w:r w:rsidR="003510D3" w:rsidRPr="00C76C98">
              <w:rPr>
                <w:rFonts w:cs="Arial"/>
                <w:sz w:val="22"/>
                <w:szCs w:val="22"/>
              </w:rPr>
              <w:t xml:space="preserve"> for example</w:t>
            </w:r>
            <w:r w:rsidRPr="00C76C98">
              <w:rPr>
                <w:rFonts w:cs="Arial"/>
                <w:sz w:val="22"/>
                <w:szCs w:val="22"/>
              </w:rPr>
              <w:t xml:space="preserve"> by issuing regular bulletins about site progress.</w:t>
            </w:r>
          </w:p>
          <w:p w14:paraId="0926024D" w14:textId="77777777" w:rsidR="00D41CF9" w:rsidRPr="00C76C98" w:rsidRDefault="00D41CF9" w:rsidP="00D41CF9">
            <w:pPr>
              <w:rPr>
                <w:rFonts w:cs="Arial"/>
                <w:sz w:val="22"/>
                <w:szCs w:val="22"/>
              </w:rPr>
            </w:pPr>
          </w:p>
        </w:tc>
      </w:tr>
      <w:tr w:rsidR="00D41CF9" w:rsidRPr="004F4876" w14:paraId="4EF64FC2" w14:textId="77777777" w:rsidTr="469FA5D4">
        <w:tc>
          <w:tcPr>
            <w:tcW w:w="1008" w:type="dxa"/>
          </w:tcPr>
          <w:p w14:paraId="499099D6" w14:textId="77777777" w:rsidR="00D41CF9" w:rsidRPr="00C76C98" w:rsidRDefault="00D41CF9" w:rsidP="00D41CF9">
            <w:pPr>
              <w:rPr>
                <w:rFonts w:cs="Arial"/>
                <w:sz w:val="22"/>
                <w:szCs w:val="22"/>
              </w:rPr>
            </w:pPr>
          </w:p>
        </w:tc>
        <w:tc>
          <w:tcPr>
            <w:tcW w:w="14490" w:type="dxa"/>
          </w:tcPr>
          <w:p w14:paraId="4B6A7AD0" w14:textId="77777777" w:rsidR="00D41CF9" w:rsidRPr="00C76C98" w:rsidRDefault="00D41CF9" w:rsidP="00D41CF9">
            <w:pPr>
              <w:rPr>
                <w:rFonts w:cs="Arial"/>
                <w:sz w:val="22"/>
                <w:szCs w:val="22"/>
              </w:rPr>
            </w:pPr>
          </w:p>
        </w:tc>
      </w:tr>
      <w:tr w:rsidR="00D41CF9" w:rsidRPr="004F4876" w14:paraId="272E17DA" w14:textId="77777777" w:rsidTr="469FA5D4">
        <w:tc>
          <w:tcPr>
            <w:tcW w:w="1008" w:type="dxa"/>
          </w:tcPr>
          <w:p w14:paraId="5A5EA948" w14:textId="77777777" w:rsidR="00D41CF9" w:rsidRPr="00C76C98" w:rsidRDefault="00497208" w:rsidP="00D41CF9">
            <w:pPr>
              <w:rPr>
                <w:rFonts w:cs="Arial"/>
                <w:sz w:val="22"/>
                <w:szCs w:val="22"/>
              </w:rPr>
            </w:pPr>
            <w:r w:rsidRPr="00C76C98">
              <w:rPr>
                <w:rFonts w:cs="Arial"/>
                <w:sz w:val="22"/>
                <w:szCs w:val="22"/>
              </w:rPr>
              <w:t>I51CB</w:t>
            </w:r>
          </w:p>
        </w:tc>
        <w:tc>
          <w:tcPr>
            <w:tcW w:w="14490" w:type="dxa"/>
          </w:tcPr>
          <w:p w14:paraId="5FCD5680" w14:textId="343AF6FE" w:rsidR="3B825315" w:rsidRPr="00C76C98" w:rsidRDefault="3B825315" w:rsidP="68B10E14">
            <w:pPr>
              <w:rPr>
                <w:sz w:val="20"/>
              </w:rPr>
            </w:pPr>
            <w:r w:rsidRPr="00C76C98">
              <w:rPr>
                <w:sz w:val="22"/>
                <w:szCs w:val="22"/>
              </w:rPr>
              <w:t xml:space="preserve">With reference to condition ^IN; please refer to the Council's Code of Construction Practice at (www.westminster.gov.uk/code-construction-practice). You will be required to enter into an agreement with the Council appropriate to this scale of development and to pay the relevant fees prior to starting work. </w:t>
            </w:r>
          </w:p>
          <w:p w14:paraId="7721244F" w14:textId="2A212283" w:rsidR="3B825315" w:rsidRPr="00C76C98" w:rsidRDefault="3B825315" w:rsidP="68B10E14">
            <w:pPr>
              <w:rPr>
                <w:sz w:val="22"/>
                <w:szCs w:val="22"/>
              </w:rPr>
            </w:pPr>
            <w:r w:rsidRPr="00C76C98">
              <w:rPr>
                <w:sz w:val="22"/>
                <w:szCs w:val="22"/>
              </w:rPr>
              <w:t xml:space="preserve"> </w:t>
            </w:r>
          </w:p>
          <w:p w14:paraId="6618B893" w14:textId="226483C5" w:rsidR="3B825315" w:rsidRPr="00C76C98" w:rsidRDefault="3B825315" w:rsidP="68B10E14">
            <w:pPr>
              <w:rPr>
                <w:sz w:val="22"/>
                <w:szCs w:val="22"/>
              </w:rPr>
            </w:pPr>
            <w:r w:rsidRPr="00C76C98">
              <w:rPr>
                <w:sz w:val="22"/>
                <w:szCs w:val="22"/>
              </w:rPr>
              <w:t xml:space="preserve">Your completed and signed Checklist A (for Level 1 and Level 2 developments) or B (for basements) and all relevant accompanying documents outlined in Checklist A or B, e.g. the full Site Environmental Management Plan (Levels 1 and 2) or Construction Management Plan (basements), must be submitted to the City Council's Environmental Inspectorate (cocp@westminster.gov.uk) {\b at least 40 days prior to commencement of </w:t>
            </w:r>
            <w:r w:rsidRPr="00C76C98">
              <w:rPr>
                <w:sz w:val="22"/>
                <w:szCs w:val="22"/>
              </w:rPr>
              <w:lastRenderedPageBreak/>
              <w:t xml:space="preserve">works} (which may include some pre-commencement works and demolition). The checklist must be countersigned by them before you apply to the local planning authority to discharge the above condition. </w:t>
            </w:r>
          </w:p>
          <w:p w14:paraId="63BD6788" w14:textId="0FAC5C87" w:rsidR="3B825315" w:rsidRPr="00C76C98" w:rsidRDefault="3B825315" w:rsidP="68B10E14">
            <w:pPr>
              <w:rPr>
                <w:sz w:val="22"/>
                <w:szCs w:val="22"/>
              </w:rPr>
            </w:pPr>
            <w:r w:rsidRPr="00C76C98">
              <w:rPr>
                <w:sz w:val="22"/>
                <w:szCs w:val="22"/>
              </w:rPr>
              <w:t xml:space="preserve"> </w:t>
            </w:r>
          </w:p>
          <w:p w14:paraId="1914B70E" w14:textId="6A282461" w:rsidR="3B825315" w:rsidRPr="00C76C98" w:rsidRDefault="3B825315" w:rsidP="68B10E14">
            <w:pPr>
              <w:rPr>
                <w:sz w:val="22"/>
                <w:szCs w:val="22"/>
              </w:rPr>
            </w:pPr>
            <w:r w:rsidRPr="00C76C98">
              <w:rPr>
                <w:sz w:val="22"/>
                <w:szCs w:val="22"/>
              </w:rPr>
              <w:t>You are urged to give this your early attention as the relevant stages of demolition, earthworks/piling or construction cannot take place until the City Council as local planning authority has issued its written approval of each of the relevant parts, prior to each stage of commencement.</w:t>
            </w:r>
          </w:p>
          <w:p w14:paraId="4395C31B" w14:textId="4AAC3484" w:rsidR="3B825315" w:rsidRPr="00C76C98" w:rsidRDefault="3B825315" w:rsidP="68B10E14">
            <w:pPr>
              <w:rPr>
                <w:sz w:val="22"/>
                <w:szCs w:val="22"/>
              </w:rPr>
            </w:pPr>
            <w:r w:rsidRPr="00C76C98">
              <w:rPr>
                <w:sz w:val="22"/>
                <w:szCs w:val="22"/>
              </w:rPr>
              <w:t xml:space="preserve"> </w:t>
            </w:r>
          </w:p>
          <w:p w14:paraId="5494D928" w14:textId="76CA4DA4" w:rsidR="3B825315" w:rsidRPr="00C76C98" w:rsidRDefault="3B825315" w:rsidP="68B10E14">
            <w:pPr>
              <w:rPr>
                <w:sz w:val="22"/>
                <w:szCs w:val="22"/>
              </w:rPr>
            </w:pPr>
            <w:r w:rsidRPr="00C76C98">
              <w:rPr>
                <w:sz w:val="22"/>
                <w:szCs w:val="22"/>
              </w:rPr>
              <w:t>Where you change your plans after we have discharged the condition, you must re-apply and submit new details for consideration before you start work. Please note that where separate contractors are appointed for different phases of the project, you may apply to partially discharge the condition by clearly stating in your submission which phase of the works (i.e. (a) demolition, (b) excavation or (c) construction or a combination of these) the details relate to. However please note that the entire fee payable to the Environmental Inspectorate team must be paid on submission of the details relating to the relevant phase.</w:t>
            </w:r>
          </w:p>
          <w:p w14:paraId="51B8517E" w14:textId="627456C7" w:rsidR="3B825315" w:rsidRPr="00C76C98" w:rsidRDefault="3B825315" w:rsidP="68B10E14">
            <w:pPr>
              <w:rPr>
                <w:sz w:val="22"/>
                <w:szCs w:val="22"/>
              </w:rPr>
            </w:pPr>
            <w:r w:rsidRPr="00C76C98">
              <w:rPr>
                <w:sz w:val="22"/>
                <w:szCs w:val="22"/>
              </w:rPr>
              <w:t xml:space="preserve"> </w:t>
            </w:r>
          </w:p>
          <w:p w14:paraId="667634FF" w14:textId="3852CDA6" w:rsidR="3B825315" w:rsidRPr="00C76C98" w:rsidRDefault="3B825315" w:rsidP="68B10E14">
            <w:pPr>
              <w:rPr>
                <w:sz w:val="22"/>
                <w:szCs w:val="22"/>
              </w:rPr>
            </w:pPr>
            <w:r w:rsidRPr="00C76C98">
              <w:rPr>
                <w:sz w:val="22"/>
                <w:szCs w:val="22"/>
              </w:rPr>
              <w:t>Appendix A must be signed and countersigned by the Environmental Inspectorate prior to the submission of the approval of details of the above condition.</w:t>
            </w:r>
          </w:p>
          <w:p w14:paraId="31911DB9" w14:textId="77777777" w:rsidR="00D41CF9" w:rsidRPr="00C76C98" w:rsidRDefault="00D41CF9" w:rsidP="00D41CF9">
            <w:pPr>
              <w:rPr>
                <w:rFonts w:cs="Arial"/>
                <w:sz w:val="22"/>
                <w:szCs w:val="22"/>
              </w:rPr>
            </w:pPr>
          </w:p>
        </w:tc>
      </w:tr>
      <w:tr w:rsidR="00D41CF9" w:rsidRPr="004F4876" w14:paraId="152F9C7C" w14:textId="77777777" w:rsidTr="469FA5D4">
        <w:tc>
          <w:tcPr>
            <w:tcW w:w="1008" w:type="dxa"/>
          </w:tcPr>
          <w:p w14:paraId="2E55D146" w14:textId="77777777" w:rsidR="00D41CF9" w:rsidRPr="004F4876" w:rsidRDefault="00D41CF9" w:rsidP="00D41CF9">
            <w:pPr>
              <w:rPr>
                <w:rFonts w:cs="Arial"/>
                <w:b/>
                <w:bCs/>
                <w:sz w:val="22"/>
                <w:szCs w:val="22"/>
              </w:rPr>
            </w:pPr>
            <w:r w:rsidRPr="004F4876">
              <w:rPr>
                <w:rFonts w:cs="Arial"/>
                <w:b/>
                <w:bCs/>
                <w:sz w:val="22"/>
                <w:szCs w:val="22"/>
              </w:rPr>
              <w:lastRenderedPageBreak/>
              <w:t>I52</w:t>
            </w:r>
          </w:p>
        </w:tc>
        <w:tc>
          <w:tcPr>
            <w:tcW w:w="14490" w:type="dxa"/>
          </w:tcPr>
          <w:p w14:paraId="2D4A446C" w14:textId="77777777" w:rsidR="00D41CF9" w:rsidRPr="004F4876" w:rsidRDefault="00D41CF9" w:rsidP="00FB30DE">
            <w:pPr>
              <w:pStyle w:val="Heading1"/>
            </w:pPr>
            <w:bookmarkStart w:id="66" w:name="_Estate_Agents_Boards"/>
            <w:bookmarkEnd w:id="66"/>
            <w:r w:rsidRPr="004F4876">
              <w:t>Estate Agents Boards – No Duplicates (Different Applicant)</w:t>
            </w:r>
          </w:p>
        </w:tc>
      </w:tr>
      <w:tr w:rsidR="00D41CF9" w:rsidRPr="004F4876" w14:paraId="2BCF7CC5" w14:textId="77777777" w:rsidTr="469FA5D4">
        <w:tc>
          <w:tcPr>
            <w:tcW w:w="1008" w:type="dxa"/>
          </w:tcPr>
          <w:p w14:paraId="5E92EBD4" w14:textId="77777777" w:rsidR="00D41CF9" w:rsidRPr="004F4876" w:rsidRDefault="00D41CF9" w:rsidP="00D41CF9">
            <w:pPr>
              <w:rPr>
                <w:rFonts w:cs="Arial"/>
                <w:b/>
                <w:bCs/>
                <w:sz w:val="22"/>
                <w:szCs w:val="22"/>
              </w:rPr>
            </w:pPr>
          </w:p>
        </w:tc>
        <w:tc>
          <w:tcPr>
            <w:tcW w:w="14490" w:type="dxa"/>
          </w:tcPr>
          <w:p w14:paraId="456E195A" w14:textId="77777777" w:rsidR="00D41CF9" w:rsidRPr="004F4876" w:rsidRDefault="00D41CF9" w:rsidP="00D41CF9">
            <w:pPr>
              <w:rPr>
                <w:rFonts w:cs="Arial"/>
                <w:b/>
                <w:bCs/>
                <w:sz w:val="22"/>
                <w:szCs w:val="22"/>
              </w:rPr>
            </w:pPr>
          </w:p>
        </w:tc>
      </w:tr>
      <w:tr w:rsidR="00D41CF9" w:rsidRPr="004F4876" w14:paraId="2B593B52" w14:textId="77777777" w:rsidTr="469FA5D4">
        <w:tc>
          <w:tcPr>
            <w:tcW w:w="1008" w:type="dxa"/>
          </w:tcPr>
          <w:p w14:paraId="51F25AB2" w14:textId="77777777" w:rsidR="00D41CF9" w:rsidRPr="004C30CA" w:rsidRDefault="00D41CF9" w:rsidP="00D41CF9">
            <w:pPr>
              <w:rPr>
                <w:rFonts w:cs="Arial"/>
                <w:sz w:val="22"/>
                <w:szCs w:val="22"/>
              </w:rPr>
            </w:pPr>
            <w:r w:rsidRPr="004C30CA">
              <w:rPr>
                <w:rFonts w:cs="Arial"/>
                <w:sz w:val="22"/>
                <w:szCs w:val="22"/>
              </w:rPr>
              <w:t>I52AA</w:t>
            </w:r>
          </w:p>
        </w:tc>
        <w:tc>
          <w:tcPr>
            <w:tcW w:w="14490" w:type="dxa"/>
          </w:tcPr>
          <w:p w14:paraId="598E434B" w14:textId="77777777" w:rsidR="00D41CF9" w:rsidRPr="004C30CA" w:rsidRDefault="00D41CF9" w:rsidP="00D41CF9">
            <w:pPr>
              <w:rPr>
                <w:rFonts w:cs="Arial"/>
                <w:sz w:val="22"/>
                <w:szCs w:val="22"/>
              </w:rPr>
            </w:pPr>
            <w:r w:rsidRPr="004C30CA">
              <w:rPr>
                <w:rFonts w:cs="Arial"/>
                <w:sz w:val="22"/>
                <w:szCs w:val="22"/>
              </w:rPr>
              <w:t xml:space="preserve">We gave permission on </w:t>
            </w:r>
            <w:r w:rsidRPr="004C30CA">
              <w:rPr>
                <w:rFonts w:cs="Arial"/>
                <w:b/>
                <w:bCs/>
                <w:sz w:val="22"/>
                <w:szCs w:val="22"/>
              </w:rPr>
              <w:t>^IN;</w:t>
            </w:r>
            <w:r w:rsidRPr="004C30CA">
              <w:rPr>
                <w:rFonts w:cs="Arial"/>
                <w:sz w:val="22"/>
                <w:szCs w:val="22"/>
              </w:rPr>
              <w:t xml:space="preserve"> to </w:t>
            </w:r>
            <w:r w:rsidRPr="004C30CA">
              <w:rPr>
                <w:rFonts w:cs="Arial"/>
                <w:b/>
                <w:bCs/>
                <w:sz w:val="22"/>
                <w:szCs w:val="22"/>
              </w:rPr>
              <w:t>^IN;</w:t>
            </w:r>
            <w:r w:rsidRPr="004C30CA">
              <w:rPr>
                <w:rFonts w:cs="Arial"/>
                <w:sz w:val="22"/>
                <w:szCs w:val="22"/>
              </w:rPr>
              <w:t xml:space="preserve"> - for a similar display at this address. That permission applies to any board manufacturer or letting agent and is valid for six months. However, we can only allow one board at the property.</w:t>
            </w:r>
          </w:p>
          <w:p w14:paraId="136E6907" w14:textId="77777777" w:rsidR="00C63854" w:rsidRPr="004C30CA" w:rsidRDefault="00C63854" w:rsidP="00D41CF9">
            <w:pPr>
              <w:rPr>
                <w:rFonts w:cs="Arial"/>
                <w:sz w:val="22"/>
                <w:szCs w:val="22"/>
              </w:rPr>
            </w:pPr>
          </w:p>
          <w:p w14:paraId="5B10B76A" w14:textId="77777777" w:rsidR="00D41CF9" w:rsidRPr="004C30CA" w:rsidRDefault="00D41CF9" w:rsidP="00D41CF9">
            <w:pPr>
              <w:rPr>
                <w:rFonts w:cs="Arial"/>
                <w:sz w:val="22"/>
                <w:szCs w:val="22"/>
              </w:rPr>
            </w:pPr>
          </w:p>
        </w:tc>
      </w:tr>
      <w:tr w:rsidR="00D41CF9" w:rsidRPr="004F4876" w14:paraId="5B507315" w14:textId="77777777" w:rsidTr="469FA5D4">
        <w:tc>
          <w:tcPr>
            <w:tcW w:w="1008" w:type="dxa"/>
          </w:tcPr>
          <w:p w14:paraId="19457C27" w14:textId="77777777" w:rsidR="00D41CF9" w:rsidRPr="004F4876" w:rsidRDefault="00D41CF9" w:rsidP="00D41CF9">
            <w:pPr>
              <w:rPr>
                <w:rFonts w:cs="Arial"/>
                <w:b/>
                <w:bCs/>
                <w:sz w:val="22"/>
                <w:szCs w:val="22"/>
              </w:rPr>
            </w:pPr>
            <w:r w:rsidRPr="004F4876">
              <w:rPr>
                <w:rFonts w:cs="Arial"/>
                <w:b/>
                <w:bCs/>
                <w:sz w:val="22"/>
                <w:szCs w:val="22"/>
              </w:rPr>
              <w:t>I53</w:t>
            </w:r>
          </w:p>
        </w:tc>
        <w:tc>
          <w:tcPr>
            <w:tcW w:w="14490" w:type="dxa"/>
          </w:tcPr>
          <w:p w14:paraId="19B8A2F6" w14:textId="77777777" w:rsidR="00D41CF9" w:rsidRPr="004F4876" w:rsidRDefault="00D41CF9" w:rsidP="00FB30DE">
            <w:pPr>
              <w:pStyle w:val="Heading1"/>
            </w:pPr>
            <w:bookmarkStart w:id="67" w:name="_Estate_Agents_Boards_1"/>
            <w:bookmarkEnd w:id="67"/>
            <w:r w:rsidRPr="004F4876">
              <w:t>Estate Agents Boards – No Duplicates (Same Applicant)</w:t>
            </w:r>
          </w:p>
        </w:tc>
      </w:tr>
      <w:tr w:rsidR="00D41CF9" w:rsidRPr="004F4876" w14:paraId="0D0A8820" w14:textId="77777777" w:rsidTr="469FA5D4">
        <w:tc>
          <w:tcPr>
            <w:tcW w:w="1008" w:type="dxa"/>
          </w:tcPr>
          <w:p w14:paraId="385BE3EA" w14:textId="77777777" w:rsidR="00D41CF9" w:rsidRPr="004F4876" w:rsidRDefault="00D41CF9" w:rsidP="00D41CF9">
            <w:pPr>
              <w:rPr>
                <w:rFonts w:cs="Arial"/>
                <w:b/>
                <w:bCs/>
                <w:sz w:val="22"/>
                <w:szCs w:val="22"/>
              </w:rPr>
            </w:pPr>
          </w:p>
        </w:tc>
        <w:tc>
          <w:tcPr>
            <w:tcW w:w="14490" w:type="dxa"/>
          </w:tcPr>
          <w:p w14:paraId="38436871" w14:textId="77777777" w:rsidR="00D41CF9" w:rsidRPr="004F4876" w:rsidRDefault="00D41CF9" w:rsidP="00D41CF9">
            <w:pPr>
              <w:rPr>
                <w:rFonts w:cs="Arial"/>
                <w:b/>
                <w:bCs/>
                <w:sz w:val="22"/>
                <w:szCs w:val="22"/>
              </w:rPr>
            </w:pPr>
          </w:p>
        </w:tc>
      </w:tr>
      <w:tr w:rsidR="00D41CF9" w:rsidRPr="004F4876" w14:paraId="7AC6F42D" w14:textId="77777777" w:rsidTr="469FA5D4">
        <w:tc>
          <w:tcPr>
            <w:tcW w:w="1008" w:type="dxa"/>
          </w:tcPr>
          <w:p w14:paraId="6814FBA1" w14:textId="77777777" w:rsidR="00D41CF9" w:rsidRPr="004C30CA" w:rsidRDefault="00D41CF9" w:rsidP="00D41CF9">
            <w:pPr>
              <w:rPr>
                <w:rFonts w:cs="Arial"/>
                <w:sz w:val="22"/>
                <w:szCs w:val="22"/>
              </w:rPr>
            </w:pPr>
            <w:r w:rsidRPr="004C30CA">
              <w:rPr>
                <w:rFonts w:cs="Arial"/>
                <w:sz w:val="22"/>
                <w:szCs w:val="22"/>
              </w:rPr>
              <w:t>I53AA</w:t>
            </w:r>
          </w:p>
        </w:tc>
        <w:tc>
          <w:tcPr>
            <w:tcW w:w="14490" w:type="dxa"/>
          </w:tcPr>
          <w:p w14:paraId="08063EB0" w14:textId="77777777" w:rsidR="00D41CF9" w:rsidRPr="004C30CA" w:rsidRDefault="00D41CF9" w:rsidP="00D41CF9">
            <w:pPr>
              <w:rPr>
                <w:rFonts w:cs="Arial"/>
                <w:sz w:val="22"/>
                <w:szCs w:val="22"/>
              </w:rPr>
            </w:pPr>
            <w:r w:rsidRPr="004C30CA">
              <w:rPr>
                <w:rFonts w:cs="Arial"/>
                <w:sz w:val="22"/>
                <w:szCs w:val="22"/>
              </w:rPr>
              <w:t xml:space="preserve">You received permission on </w:t>
            </w:r>
            <w:r w:rsidRPr="004C30CA">
              <w:rPr>
                <w:rFonts w:cs="Arial"/>
                <w:b/>
                <w:bCs/>
                <w:sz w:val="22"/>
                <w:szCs w:val="22"/>
              </w:rPr>
              <w:t>^IN;</w:t>
            </w:r>
            <w:r w:rsidRPr="004C30CA">
              <w:rPr>
                <w:rFonts w:cs="Arial"/>
                <w:sz w:val="22"/>
                <w:szCs w:val="22"/>
              </w:rPr>
              <w:t xml:space="preserve"> for a similar display at this address. That permission is valid for six months. However, we can only allow one board at the property.</w:t>
            </w:r>
          </w:p>
          <w:p w14:paraId="729F8854" w14:textId="77777777" w:rsidR="00F85B6B" w:rsidRPr="004C30CA" w:rsidRDefault="00F85B6B" w:rsidP="00D41CF9">
            <w:pPr>
              <w:rPr>
                <w:rFonts w:cs="Arial"/>
                <w:sz w:val="22"/>
                <w:szCs w:val="22"/>
              </w:rPr>
            </w:pPr>
          </w:p>
          <w:p w14:paraId="6D3DE6AA" w14:textId="77777777" w:rsidR="00D41CF9" w:rsidRPr="004C30CA" w:rsidRDefault="00D41CF9" w:rsidP="00D41CF9">
            <w:pPr>
              <w:rPr>
                <w:rFonts w:cs="Arial"/>
                <w:sz w:val="22"/>
                <w:szCs w:val="22"/>
              </w:rPr>
            </w:pPr>
          </w:p>
        </w:tc>
      </w:tr>
      <w:tr w:rsidR="00D41CF9" w:rsidRPr="004F4876" w14:paraId="59A127A2" w14:textId="77777777" w:rsidTr="469FA5D4">
        <w:tc>
          <w:tcPr>
            <w:tcW w:w="1008" w:type="dxa"/>
          </w:tcPr>
          <w:p w14:paraId="3D925C42" w14:textId="77777777" w:rsidR="00D41CF9" w:rsidRPr="004F4876" w:rsidRDefault="00D41CF9" w:rsidP="00D41CF9">
            <w:pPr>
              <w:rPr>
                <w:rFonts w:cs="Arial"/>
                <w:b/>
                <w:bCs/>
                <w:sz w:val="22"/>
                <w:szCs w:val="22"/>
              </w:rPr>
            </w:pPr>
            <w:r w:rsidRPr="004F4876">
              <w:rPr>
                <w:rFonts w:cs="Arial"/>
                <w:b/>
                <w:bCs/>
                <w:sz w:val="22"/>
                <w:szCs w:val="22"/>
              </w:rPr>
              <w:t>I54</w:t>
            </w:r>
          </w:p>
        </w:tc>
        <w:tc>
          <w:tcPr>
            <w:tcW w:w="14490" w:type="dxa"/>
          </w:tcPr>
          <w:p w14:paraId="32EA17D5" w14:textId="70537205" w:rsidR="00D41CF9" w:rsidRPr="004F4876" w:rsidRDefault="00D41CF9" w:rsidP="00FB30DE">
            <w:pPr>
              <w:pStyle w:val="Heading1"/>
            </w:pPr>
            <w:bookmarkStart w:id="68" w:name="_Street_Naming/Numbering_&amp;"/>
            <w:bookmarkEnd w:id="68"/>
            <w:r w:rsidRPr="004F4876">
              <w:t>Street Naming/Numbering</w:t>
            </w:r>
            <w:r w:rsidR="005B13DA" w:rsidRPr="004F4876">
              <w:t xml:space="preserve"> &amp; Nameplates</w:t>
            </w:r>
          </w:p>
        </w:tc>
      </w:tr>
      <w:tr w:rsidR="00D41CF9" w:rsidRPr="004F4876" w14:paraId="6C29A0C4" w14:textId="77777777" w:rsidTr="469FA5D4">
        <w:tc>
          <w:tcPr>
            <w:tcW w:w="1008" w:type="dxa"/>
          </w:tcPr>
          <w:p w14:paraId="167A6937" w14:textId="77777777" w:rsidR="00D41CF9" w:rsidRPr="004F4876" w:rsidRDefault="00D41CF9" w:rsidP="00D41CF9">
            <w:pPr>
              <w:rPr>
                <w:rFonts w:cs="Arial"/>
                <w:b/>
                <w:bCs/>
                <w:sz w:val="22"/>
                <w:szCs w:val="22"/>
              </w:rPr>
            </w:pPr>
          </w:p>
        </w:tc>
        <w:tc>
          <w:tcPr>
            <w:tcW w:w="14490" w:type="dxa"/>
          </w:tcPr>
          <w:p w14:paraId="71232404" w14:textId="77777777" w:rsidR="00D41CF9" w:rsidRPr="004F4876" w:rsidRDefault="00D41CF9" w:rsidP="00D41CF9">
            <w:pPr>
              <w:rPr>
                <w:rFonts w:cs="Arial"/>
                <w:b/>
                <w:bCs/>
                <w:sz w:val="22"/>
                <w:szCs w:val="22"/>
              </w:rPr>
            </w:pPr>
          </w:p>
        </w:tc>
      </w:tr>
      <w:tr w:rsidR="00D41CF9" w:rsidRPr="004F4876" w14:paraId="30E14D33" w14:textId="77777777" w:rsidTr="469FA5D4">
        <w:tc>
          <w:tcPr>
            <w:tcW w:w="1008" w:type="dxa"/>
          </w:tcPr>
          <w:p w14:paraId="14096E06" w14:textId="77777777" w:rsidR="00D41CF9" w:rsidRPr="00F54696" w:rsidRDefault="00D41CF9" w:rsidP="00D41CF9">
            <w:pPr>
              <w:rPr>
                <w:rFonts w:cs="Arial"/>
                <w:sz w:val="22"/>
                <w:szCs w:val="22"/>
              </w:rPr>
            </w:pPr>
            <w:r w:rsidRPr="00F54696">
              <w:rPr>
                <w:rFonts w:cs="Arial"/>
                <w:sz w:val="22"/>
                <w:szCs w:val="22"/>
              </w:rPr>
              <w:t>I54AB</w:t>
            </w:r>
          </w:p>
        </w:tc>
        <w:tc>
          <w:tcPr>
            <w:tcW w:w="14490" w:type="dxa"/>
          </w:tcPr>
          <w:p w14:paraId="1B94C5F7" w14:textId="11A4D15F" w:rsidR="00CC75BE" w:rsidRPr="00F54696" w:rsidRDefault="000A5B51" w:rsidP="00D41CF9">
            <w:pPr>
              <w:rPr>
                <w:rFonts w:cs="Arial"/>
                <w:sz w:val="22"/>
                <w:szCs w:val="22"/>
              </w:rPr>
            </w:pPr>
            <w:r w:rsidRPr="00F54696">
              <w:rPr>
                <w:rFonts w:cs="Arial"/>
                <w:sz w:val="22"/>
                <w:szCs w:val="22"/>
              </w:rPr>
              <w:t>Please make sure that the street number and building name (if applicable) are clearly displayed on the building. This is also a condition of the London Building Acts (Amendment) Act 1939, and there are regulations that specify the exact requirements. For further information on how to make an application for street naming and numbering, and to read our guidelines, please visit our website: www.westminster.gov.uk/street-naming-numbering.</w:t>
            </w:r>
          </w:p>
          <w:p w14:paraId="519A596C" w14:textId="77777777" w:rsidR="00CC75BE" w:rsidRPr="00F54696" w:rsidRDefault="00CC75BE" w:rsidP="00D41CF9">
            <w:pPr>
              <w:rPr>
                <w:rFonts w:cs="Arial"/>
                <w:sz w:val="22"/>
                <w:szCs w:val="22"/>
              </w:rPr>
            </w:pPr>
          </w:p>
          <w:p w14:paraId="79BBB37A" w14:textId="244A4DE0" w:rsidR="00DA7D27" w:rsidRPr="00F54696" w:rsidRDefault="00DA7D27" w:rsidP="00D41CF9">
            <w:pPr>
              <w:rPr>
                <w:rFonts w:cs="Arial"/>
                <w:sz w:val="22"/>
                <w:szCs w:val="22"/>
              </w:rPr>
            </w:pPr>
          </w:p>
        </w:tc>
      </w:tr>
      <w:tr w:rsidR="00CC75BE" w:rsidRPr="004F4876" w14:paraId="5BA675EE" w14:textId="77777777" w:rsidTr="469FA5D4">
        <w:tc>
          <w:tcPr>
            <w:tcW w:w="1008" w:type="dxa"/>
          </w:tcPr>
          <w:p w14:paraId="558B3F53" w14:textId="4A10CE75" w:rsidR="00CC75BE" w:rsidRPr="00F54696" w:rsidRDefault="00CC75BE" w:rsidP="00D41CF9">
            <w:pPr>
              <w:rPr>
                <w:rFonts w:cs="Arial"/>
                <w:sz w:val="22"/>
                <w:szCs w:val="22"/>
              </w:rPr>
            </w:pPr>
            <w:r w:rsidRPr="00F54696">
              <w:rPr>
                <w:rFonts w:cs="Arial"/>
                <w:sz w:val="22"/>
                <w:szCs w:val="22"/>
              </w:rPr>
              <w:t>I54BA</w:t>
            </w:r>
          </w:p>
          <w:p w14:paraId="64D0A0C6" w14:textId="1C070D05" w:rsidR="00CC75BE" w:rsidRPr="00F54696" w:rsidRDefault="00CC75BE" w:rsidP="00D41CF9">
            <w:pPr>
              <w:rPr>
                <w:rFonts w:cs="Arial"/>
                <w:sz w:val="22"/>
                <w:szCs w:val="22"/>
              </w:rPr>
            </w:pPr>
          </w:p>
        </w:tc>
        <w:tc>
          <w:tcPr>
            <w:tcW w:w="14490" w:type="dxa"/>
          </w:tcPr>
          <w:p w14:paraId="529B7230" w14:textId="77777777" w:rsidR="005B13DA" w:rsidRPr="00F54696" w:rsidRDefault="005B13DA" w:rsidP="005B13DA">
            <w:pPr>
              <w:rPr>
                <w:rFonts w:cs="Arial"/>
                <w:sz w:val="22"/>
                <w:szCs w:val="22"/>
              </w:rPr>
            </w:pPr>
            <w:r w:rsidRPr="00F54696">
              <w:rPr>
                <w:rFonts w:cs="Arial"/>
                <w:sz w:val="22"/>
                <w:szCs w:val="22"/>
              </w:rPr>
              <w:t xml:space="preserve">The approved development is likely to necessitate the removal, reprovision and/or introduction of new street nameplates. The provision of replacement and/or new nameplates is a requirement of Part II, paragraph 8 of the London Building Acts (Amendment) Act 1939. The replacement and/or new nameplates must be installed in accordance with the requirements of the London County Council Street Naming Regulations 1952.  </w:t>
            </w:r>
          </w:p>
          <w:p w14:paraId="30788C81" w14:textId="77777777" w:rsidR="005B13DA" w:rsidRPr="00F54696" w:rsidRDefault="005B13DA" w:rsidP="005B13DA">
            <w:pPr>
              <w:rPr>
                <w:rFonts w:cs="Arial"/>
                <w:sz w:val="22"/>
                <w:szCs w:val="22"/>
              </w:rPr>
            </w:pPr>
          </w:p>
          <w:p w14:paraId="1BB30E60" w14:textId="77777777" w:rsidR="005B13DA" w:rsidRPr="00F54696" w:rsidRDefault="005B13DA" w:rsidP="005B13DA">
            <w:pPr>
              <w:rPr>
                <w:rFonts w:cs="Arial"/>
                <w:sz w:val="22"/>
                <w:szCs w:val="22"/>
              </w:rPr>
            </w:pPr>
            <w:r w:rsidRPr="00F54696">
              <w:rPr>
                <w:rFonts w:cs="Arial"/>
                <w:sz w:val="22"/>
                <w:szCs w:val="22"/>
              </w:rPr>
              <w:t>Nameplates should be:</w:t>
            </w:r>
          </w:p>
          <w:p w14:paraId="3F3B46BA" w14:textId="3AA8EE6C" w:rsidR="005B13DA" w:rsidRPr="00F54696" w:rsidRDefault="005B13DA" w:rsidP="000A5B51">
            <w:pPr>
              <w:pStyle w:val="ListParagraph"/>
              <w:numPr>
                <w:ilvl w:val="0"/>
                <w:numId w:val="4"/>
              </w:numPr>
              <w:rPr>
                <w:rFonts w:cs="Arial"/>
                <w:sz w:val="22"/>
                <w:szCs w:val="22"/>
              </w:rPr>
            </w:pPr>
            <w:r w:rsidRPr="00F54696">
              <w:rPr>
                <w:rFonts w:cs="Arial"/>
                <w:sz w:val="22"/>
                <w:szCs w:val="22"/>
              </w:rPr>
              <w:lastRenderedPageBreak/>
              <w:t>Fixed within 10 feet of every street corner (excluding the width of the public footway) on both sides of each street and may be placed on part of a building or structure.</w:t>
            </w:r>
          </w:p>
          <w:p w14:paraId="60151CD8" w14:textId="2FAD3B54" w:rsidR="005B13DA" w:rsidRPr="00F54696" w:rsidRDefault="005B13DA" w:rsidP="000A5B51">
            <w:pPr>
              <w:pStyle w:val="ListParagraph"/>
              <w:numPr>
                <w:ilvl w:val="0"/>
                <w:numId w:val="4"/>
              </w:numPr>
              <w:rPr>
                <w:rFonts w:cs="Arial"/>
                <w:sz w:val="22"/>
                <w:szCs w:val="22"/>
              </w:rPr>
            </w:pPr>
            <w:r w:rsidRPr="00F54696">
              <w:rPr>
                <w:rFonts w:cs="Arial"/>
                <w:sz w:val="22"/>
                <w:szCs w:val="22"/>
              </w:rPr>
              <w:t>Installed at a height of between 2.5 and 3.5 metres above ground level for best visibility, where installed on a building.</w:t>
            </w:r>
          </w:p>
          <w:p w14:paraId="25006B0E" w14:textId="6E3AE806" w:rsidR="005B13DA" w:rsidRPr="00F54696" w:rsidRDefault="005B13DA" w:rsidP="000A5B51">
            <w:pPr>
              <w:pStyle w:val="ListParagraph"/>
              <w:numPr>
                <w:ilvl w:val="0"/>
                <w:numId w:val="4"/>
              </w:numPr>
              <w:rPr>
                <w:rFonts w:cs="Arial"/>
                <w:sz w:val="22"/>
                <w:szCs w:val="22"/>
              </w:rPr>
            </w:pPr>
            <w:r w:rsidRPr="00F54696">
              <w:rPr>
                <w:rFonts w:cs="Arial"/>
                <w:sz w:val="22"/>
                <w:szCs w:val="22"/>
              </w:rPr>
              <w:t xml:space="preserve">Repeated at intervals of approximately 200 yards on alternate sides of the street on straight lengths of street without intersections. </w:t>
            </w:r>
          </w:p>
          <w:p w14:paraId="1C17B0BC" w14:textId="32BB2998" w:rsidR="005B13DA" w:rsidRPr="00F54696" w:rsidRDefault="005B13DA" w:rsidP="000A5B51">
            <w:pPr>
              <w:pStyle w:val="ListParagraph"/>
              <w:numPr>
                <w:ilvl w:val="0"/>
                <w:numId w:val="4"/>
              </w:numPr>
              <w:rPr>
                <w:rFonts w:cs="Arial"/>
                <w:sz w:val="22"/>
                <w:szCs w:val="22"/>
              </w:rPr>
            </w:pPr>
            <w:r w:rsidRPr="00F54696">
              <w:rPr>
                <w:rFonts w:cs="Arial"/>
                <w:sz w:val="22"/>
                <w:szCs w:val="22"/>
              </w:rPr>
              <w:t>Placed directly opposite the side street at ‘T’ junctions.</w:t>
            </w:r>
          </w:p>
          <w:p w14:paraId="53E3DC0F" w14:textId="4ACCC74B" w:rsidR="005B13DA" w:rsidRPr="00F54696" w:rsidRDefault="005B13DA" w:rsidP="000A5B51">
            <w:pPr>
              <w:pStyle w:val="ListParagraph"/>
              <w:numPr>
                <w:ilvl w:val="0"/>
                <w:numId w:val="4"/>
              </w:numPr>
              <w:rPr>
                <w:rFonts w:cs="Arial"/>
                <w:sz w:val="22"/>
                <w:szCs w:val="22"/>
              </w:rPr>
            </w:pPr>
            <w:r w:rsidRPr="00F54696">
              <w:rPr>
                <w:rFonts w:cs="Arial"/>
                <w:sz w:val="22"/>
                <w:szCs w:val="22"/>
              </w:rPr>
              <w:t>Displayed at the point of change if the name of a street changes other than at a junction. Both names should be displayed indicating to which parts of the street the names refer.</w:t>
            </w:r>
          </w:p>
          <w:p w14:paraId="677E1B64" w14:textId="77777777" w:rsidR="005B13DA" w:rsidRPr="00F54696" w:rsidRDefault="005B13DA" w:rsidP="005B13DA">
            <w:pPr>
              <w:rPr>
                <w:rFonts w:cs="Arial"/>
                <w:sz w:val="22"/>
                <w:szCs w:val="22"/>
              </w:rPr>
            </w:pPr>
          </w:p>
          <w:p w14:paraId="03A547FB" w14:textId="77777777" w:rsidR="00CC75BE" w:rsidRPr="00F54696" w:rsidRDefault="005B13DA" w:rsidP="005B13DA">
            <w:pPr>
              <w:rPr>
                <w:rFonts w:cs="Arial"/>
                <w:sz w:val="22"/>
                <w:szCs w:val="22"/>
              </w:rPr>
            </w:pPr>
            <w:r w:rsidRPr="00F54696">
              <w:rPr>
                <w:rFonts w:cs="Arial"/>
                <w:sz w:val="22"/>
                <w:szCs w:val="22"/>
              </w:rPr>
              <w:t>In accordance with the regulations, and to ensure consistency of street nameplates across the city, they must be supplied and fitted by the council. For further advice, including the supply and fitting cost, and to request the reprovision and/or introduction of new nameplates, you should contact the Highways Inspector responsible for the management of the application site or you can contact Highways Operations: highwaysoperations@westminster.gov.uk.</w:t>
            </w:r>
          </w:p>
          <w:p w14:paraId="4CE72D67" w14:textId="77777777" w:rsidR="005B13DA" w:rsidRDefault="005B13DA" w:rsidP="005B13DA">
            <w:pPr>
              <w:rPr>
                <w:rFonts w:cs="Arial"/>
                <w:sz w:val="22"/>
                <w:szCs w:val="22"/>
              </w:rPr>
            </w:pPr>
          </w:p>
          <w:p w14:paraId="32B4C2EB" w14:textId="2B67EC76" w:rsidR="00F54696" w:rsidRPr="00F54696" w:rsidRDefault="00F54696" w:rsidP="005B13DA">
            <w:pPr>
              <w:rPr>
                <w:rFonts w:cs="Arial"/>
                <w:sz w:val="22"/>
                <w:szCs w:val="22"/>
              </w:rPr>
            </w:pPr>
          </w:p>
        </w:tc>
      </w:tr>
      <w:tr w:rsidR="00D41CF9" w:rsidRPr="004F4876" w14:paraId="3DE8C2EF" w14:textId="77777777" w:rsidTr="469FA5D4">
        <w:tc>
          <w:tcPr>
            <w:tcW w:w="1008" w:type="dxa"/>
          </w:tcPr>
          <w:p w14:paraId="4E5B7D5C" w14:textId="0B90E84E" w:rsidR="00D41CF9" w:rsidRPr="004F4876" w:rsidRDefault="00D41CF9" w:rsidP="00D41CF9">
            <w:pPr>
              <w:rPr>
                <w:rFonts w:cs="Arial"/>
                <w:b/>
                <w:bCs/>
                <w:sz w:val="22"/>
                <w:szCs w:val="22"/>
              </w:rPr>
            </w:pPr>
            <w:r w:rsidRPr="004F4876">
              <w:rPr>
                <w:rFonts w:cs="Arial"/>
                <w:b/>
                <w:bCs/>
                <w:sz w:val="22"/>
                <w:szCs w:val="22"/>
              </w:rPr>
              <w:lastRenderedPageBreak/>
              <w:t>I55</w:t>
            </w:r>
          </w:p>
        </w:tc>
        <w:tc>
          <w:tcPr>
            <w:tcW w:w="14490" w:type="dxa"/>
          </w:tcPr>
          <w:p w14:paraId="26E5187A" w14:textId="77777777" w:rsidR="00D41CF9" w:rsidRPr="004F4876" w:rsidRDefault="00D41CF9" w:rsidP="00FB30DE">
            <w:pPr>
              <w:pStyle w:val="Heading1"/>
            </w:pPr>
            <w:bookmarkStart w:id="69" w:name="_Reference_to_S106"/>
            <w:bookmarkEnd w:id="69"/>
            <w:r w:rsidRPr="004F4876">
              <w:t>Reference to S106 Agreement/ Unilateral Undertaking</w:t>
            </w:r>
          </w:p>
        </w:tc>
      </w:tr>
      <w:tr w:rsidR="00D41CF9" w:rsidRPr="004F4876" w14:paraId="338B678B" w14:textId="77777777" w:rsidTr="469FA5D4">
        <w:tc>
          <w:tcPr>
            <w:tcW w:w="1008" w:type="dxa"/>
          </w:tcPr>
          <w:p w14:paraId="258B10A9" w14:textId="77777777" w:rsidR="00D41CF9" w:rsidRPr="004F4876" w:rsidRDefault="00D41CF9" w:rsidP="00D41CF9">
            <w:pPr>
              <w:rPr>
                <w:rFonts w:cs="Arial"/>
                <w:b/>
                <w:bCs/>
                <w:sz w:val="22"/>
                <w:szCs w:val="22"/>
              </w:rPr>
            </w:pPr>
          </w:p>
        </w:tc>
        <w:tc>
          <w:tcPr>
            <w:tcW w:w="14490" w:type="dxa"/>
          </w:tcPr>
          <w:p w14:paraId="630AE1F5" w14:textId="77777777" w:rsidR="00D41CF9" w:rsidRPr="004F4876" w:rsidRDefault="00D41CF9" w:rsidP="00D41CF9">
            <w:pPr>
              <w:rPr>
                <w:rFonts w:cs="Arial"/>
                <w:b/>
                <w:bCs/>
                <w:sz w:val="22"/>
                <w:szCs w:val="22"/>
              </w:rPr>
            </w:pPr>
          </w:p>
        </w:tc>
      </w:tr>
      <w:tr w:rsidR="00D41CF9" w:rsidRPr="004F4876" w14:paraId="09E1539C" w14:textId="77777777" w:rsidTr="469FA5D4">
        <w:tc>
          <w:tcPr>
            <w:tcW w:w="1008" w:type="dxa"/>
          </w:tcPr>
          <w:p w14:paraId="06101CC9" w14:textId="77777777" w:rsidR="00D41CF9" w:rsidRPr="00F54696" w:rsidRDefault="00D41CF9" w:rsidP="00D41CF9">
            <w:pPr>
              <w:rPr>
                <w:rFonts w:cs="Arial"/>
                <w:sz w:val="22"/>
                <w:szCs w:val="22"/>
              </w:rPr>
            </w:pPr>
            <w:r w:rsidRPr="00F54696">
              <w:rPr>
                <w:rFonts w:cs="Arial"/>
                <w:sz w:val="22"/>
                <w:szCs w:val="22"/>
              </w:rPr>
              <w:t>I55AA</w:t>
            </w:r>
          </w:p>
        </w:tc>
        <w:tc>
          <w:tcPr>
            <w:tcW w:w="14490" w:type="dxa"/>
          </w:tcPr>
          <w:p w14:paraId="332D03F7" w14:textId="77777777" w:rsidR="00D41CF9" w:rsidRPr="00F54696" w:rsidRDefault="00D41CF9" w:rsidP="00D41CF9">
            <w:pPr>
              <w:rPr>
                <w:rFonts w:cs="Arial"/>
                <w:sz w:val="22"/>
                <w:szCs w:val="22"/>
              </w:rPr>
            </w:pPr>
            <w:r w:rsidRPr="00F54696">
              <w:rPr>
                <w:rFonts w:cs="Arial"/>
                <w:sz w:val="22"/>
                <w:szCs w:val="22"/>
              </w:rPr>
              <w:t xml:space="preserve">This permission is governed by a legal agreement between the applicant and us under Section 106 of the Town and Country Planning Act 1990.  The agreement relates to </w:t>
            </w:r>
            <w:r w:rsidRPr="00F54696">
              <w:rPr>
                <w:rFonts w:cs="Arial"/>
                <w:b/>
                <w:bCs/>
                <w:sz w:val="22"/>
                <w:szCs w:val="22"/>
              </w:rPr>
              <w:t>^IN;.</w:t>
            </w:r>
          </w:p>
          <w:p w14:paraId="60FDF65E" w14:textId="77777777" w:rsidR="00D41CF9" w:rsidRPr="00F54696" w:rsidRDefault="00D41CF9" w:rsidP="00D41CF9">
            <w:pPr>
              <w:rPr>
                <w:rFonts w:cs="Arial"/>
                <w:sz w:val="22"/>
                <w:szCs w:val="22"/>
              </w:rPr>
            </w:pPr>
          </w:p>
        </w:tc>
      </w:tr>
      <w:tr w:rsidR="00D41CF9" w:rsidRPr="004F4876" w14:paraId="2763E8C0" w14:textId="77777777" w:rsidTr="469FA5D4">
        <w:tc>
          <w:tcPr>
            <w:tcW w:w="1008" w:type="dxa"/>
          </w:tcPr>
          <w:p w14:paraId="24514AE2" w14:textId="77777777" w:rsidR="00D41CF9" w:rsidRPr="00F54696" w:rsidRDefault="00D41CF9" w:rsidP="00D41CF9">
            <w:pPr>
              <w:rPr>
                <w:rFonts w:cs="Arial"/>
                <w:sz w:val="22"/>
                <w:szCs w:val="22"/>
              </w:rPr>
            </w:pPr>
          </w:p>
        </w:tc>
        <w:tc>
          <w:tcPr>
            <w:tcW w:w="14490" w:type="dxa"/>
          </w:tcPr>
          <w:p w14:paraId="5DB29751" w14:textId="77777777" w:rsidR="00D41CF9" w:rsidRPr="00F54696" w:rsidRDefault="00D41CF9" w:rsidP="00D41CF9">
            <w:pPr>
              <w:rPr>
                <w:rFonts w:cs="Arial"/>
                <w:sz w:val="22"/>
                <w:szCs w:val="22"/>
              </w:rPr>
            </w:pPr>
          </w:p>
        </w:tc>
      </w:tr>
      <w:tr w:rsidR="00D41CF9" w:rsidRPr="004F4876" w14:paraId="21B69B60" w14:textId="77777777" w:rsidTr="469FA5D4">
        <w:tc>
          <w:tcPr>
            <w:tcW w:w="1008" w:type="dxa"/>
          </w:tcPr>
          <w:p w14:paraId="3EE4DDEC" w14:textId="77777777" w:rsidR="00D41CF9" w:rsidRPr="00F54696" w:rsidRDefault="00D41CF9" w:rsidP="00D41CF9">
            <w:pPr>
              <w:rPr>
                <w:rFonts w:cs="Arial"/>
                <w:sz w:val="22"/>
                <w:szCs w:val="22"/>
              </w:rPr>
            </w:pPr>
            <w:r w:rsidRPr="00F54696">
              <w:rPr>
                <w:rFonts w:cs="Arial"/>
                <w:sz w:val="22"/>
                <w:szCs w:val="22"/>
              </w:rPr>
              <w:t>I55BA</w:t>
            </w:r>
          </w:p>
        </w:tc>
        <w:tc>
          <w:tcPr>
            <w:tcW w:w="14490" w:type="dxa"/>
          </w:tcPr>
          <w:p w14:paraId="6D228E35" w14:textId="77777777" w:rsidR="00D41CF9" w:rsidRPr="00F54696" w:rsidRDefault="00D41CF9" w:rsidP="00D41CF9">
            <w:pPr>
              <w:rPr>
                <w:rFonts w:cs="Arial"/>
                <w:sz w:val="22"/>
                <w:szCs w:val="22"/>
              </w:rPr>
            </w:pPr>
            <w:r w:rsidRPr="00F54696">
              <w:rPr>
                <w:rFonts w:cs="Arial"/>
                <w:sz w:val="22"/>
                <w:szCs w:val="22"/>
              </w:rPr>
              <w:t xml:space="preserve">This permission is governed by a Unilateral Undertaking from the applicant under Section 106 of the Town and Country Planning Act 1990.  The Undertaking relates to </w:t>
            </w:r>
            <w:r w:rsidRPr="00F54696">
              <w:rPr>
                <w:rFonts w:cs="Arial"/>
                <w:b/>
                <w:bCs/>
                <w:sz w:val="22"/>
                <w:szCs w:val="22"/>
              </w:rPr>
              <w:t>^IN;</w:t>
            </w:r>
            <w:r w:rsidRPr="00F54696">
              <w:rPr>
                <w:rFonts w:cs="Arial"/>
                <w:sz w:val="22"/>
                <w:szCs w:val="22"/>
              </w:rPr>
              <w:t xml:space="preserve">. </w:t>
            </w:r>
          </w:p>
          <w:p w14:paraId="61B68189" w14:textId="77777777" w:rsidR="00F85B6B" w:rsidRPr="00F54696" w:rsidRDefault="00F85B6B" w:rsidP="00D41CF9">
            <w:pPr>
              <w:rPr>
                <w:rFonts w:cs="Arial"/>
                <w:sz w:val="22"/>
                <w:szCs w:val="22"/>
              </w:rPr>
            </w:pPr>
          </w:p>
          <w:p w14:paraId="31944F65" w14:textId="77777777" w:rsidR="00D41CF9" w:rsidRPr="00F54696" w:rsidRDefault="00D41CF9" w:rsidP="00D41CF9">
            <w:pPr>
              <w:rPr>
                <w:rFonts w:cs="Arial"/>
                <w:sz w:val="22"/>
                <w:szCs w:val="22"/>
              </w:rPr>
            </w:pPr>
          </w:p>
        </w:tc>
      </w:tr>
      <w:tr w:rsidR="00D41CF9" w:rsidRPr="004F4876" w14:paraId="4DC8A2B6" w14:textId="77777777" w:rsidTr="469FA5D4">
        <w:tc>
          <w:tcPr>
            <w:tcW w:w="1008" w:type="dxa"/>
          </w:tcPr>
          <w:p w14:paraId="757388DD" w14:textId="77777777" w:rsidR="00D41CF9" w:rsidRPr="004F4876" w:rsidRDefault="00D41CF9" w:rsidP="00D41CF9">
            <w:pPr>
              <w:rPr>
                <w:rFonts w:cs="Arial"/>
                <w:b/>
                <w:bCs/>
                <w:sz w:val="22"/>
                <w:szCs w:val="22"/>
              </w:rPr>
            </w:pPr>
            <w:r w:rsidRPr="004F4876">
              <w:rPr>
                <w:rFonts w:cs="Arial"/>
                <w:b/>
                <w:bCs/>
                <w:sz w:val="22"/>
                <w:szCs w:val="22"/>
              </w:rPr>
              <w:t>I56</w:t>
            </w:r>
          </w:p>
        </w:tc>
        <w:tc>
          <w:tcPr>
            <w:tcW w:w="14490" w:type="dxa"/>
          </w:tcPr>
          <w:p w14:paraId="6C568210" w14:textId="77777777" w:rsidR="00D41CF9" w:rsidRPr="004F4876" w:rsidRDefault="00D41CF9" w:rsidP="00FB30DE">
            <w:pPr>
              <w:pStyle w:val="Heading1"/>
            </w:pPr>
            <w:bookmarkStart w:id="70" w:name="_Crossrail_Line_1"/>
            <w:bookmarkEnd w:id="70"/>
            <w:r w:rsidRPr="004F4876">
              <w:t>Crossrail Line 1</w:t>
            </w:r>
          </w:p>
        </w:tc>
      </w:tr>
      <w:tr w:rsidR="00D41CF9" w:rsidRPr="004F4876" w14:paraId="10692CDF" w14:textId="77777777" w:rsidTr="469FA5D4">
        <w:tc>
          <w:tcPr>
            <w:tcW w:w="1008" w:type="dxa"/>
          </w:tcPr>
          <w:p w14:paraId="2517068C" w14:textId="77777777" w:rsidR="00D41CF9" w:rsidRPr="004F4876" w:rsidRDefault="00D41CF9" w:rsidP="00D41CF9">
            <w:pPr>
              <w:rPr>
                <w:rFonts w:cs="Arial"/>
                <w:b/>
                <w:bCs/>
                <w:sz w:val="22"/>
                <w:szCs w:val="22"/>
              </w:rPr>
            </w:pPr>
          </w:p>
        </w:tc>
        <w:tc>
          <w:tcPr>
            <w:tcW w:w="14490" w:type="dxa"/>
          </w:tcPr>
          <w:p w14:paraId="7F62E7F2" w14:textId="77777777" w:rsidR="00D41CF9" w:rsidRPr="004F4876" w:rsidRDefault="00D41CF9" w:rsidP="00D41CF9">
            <w:pPr>
              <w:rPr>
                <w:rFonts w:cs="Arial"/>
                <w:b/>
                <w:bCs/>
                <w:sz w:val="22"/>
                <w:szCs w:val="22"/>
              </w:rPr>
            </w:pPr>
          </w:p>
        </w:tc>
      </w:tr>
      <w:tr w:rsidR="00D41CF9" w:rsidRPr="004F4876" w14:paraId="14DBF5BC" w14:textId="77777777" w:rsidTr="469FA5D4">
        <w:tc>
          <w:tcPr>
            <w:tcW w:w="1008" w:type="dxa"/>
          </w:tcPr>
          <w:p w14:paraId="2DEB2787" w14:textId="77777777" w:rsidR="00D41CF9" w:rsidRPr="00F54696" w:rsidRDefault="00D41CF9" w:rsidP="00D41CF9">
            <w:pPr>
              <w:rPr>
                <w:rFonts w:cs="Arial"/>
                <w:sz w:val="22"/>
                <w:szCs w:val="22"/>
              </w:rPr>
            </w:pPr>
            <w:r w:rsidRPr="00F54696">
              <w:rPr>
                <w:rFonts w:cs="Arial"/>
                <w:sz w:val="22"/>
                <w:szCs w:val="22"/>
              </w:rPr>
              <w:t>I56AA</w:t>
            </w:r>
          </w:p>
        </w:tc>
        <w:tc>
          <w:tcPr>
            <w:tcW w:w="14490" w:type="dxa"/>
          </w:tcPr>
          <w:p w14:paraId="31582895" w14:textId="77777777" w:rsidR="00D41CF9" w:rsidRPr="00F54696" w:rsidRDefault="00D41CF9" w:rsidP="00D41CF9">
            <w:pPr>
              <w:rPr>
                <w:rFonts w:cs="Arial"/>
                <w:sz w:val="22"/>
                <w:szCs w:val="22"/>
              </w:rPr>
            </w:pPr>
            <w:r w:rsidRPr="00F54696">
              <w:rPr>
                <w:rFonts w:cs="Arial"/>
                <w:sz w:val="22"/>
                <w:szCs w:val="22"/>
              </w:rPr>
              <w:t xml:space="preserve">Condition </w:t>
            </w:r>
            <w:r w:rsidRPr="00F54696">
              <w:rPr>
                <w:rFonts w:cs="Arial"/>
                <w:b/>
                <w:bCs/>
                <w:sz w:val="22"/>
                <w:szCs w:val="22"/>
              </w:rPr>
              <w:t>^IN;</w:t>
            </w:r>
            <w:r w:rsidRPr="00F54696">
              <w:rPr>
                <w:rFonts w:cs="Arial"/>
                <w:sz w:val="22"/>
                <w:szCs w:val="22"/>
              </w:rPr>
              <w:t xml:space="preserve"> meets the requirements of the 'safeguarding' directions made by the Department of Transport in relation to the CrossRail Project.  If you have any questions about this project, please write to:</w:t>
            </w:r>
          </w:p>
          <w:p w14:paraId="1E199AFF" w14:textId="77777777" w:rsidR="00D41CF9" w:rsidRPr="00F54696" w:rsidRDefault="00D41CF9" w:rsidP="00D41CF9">
            <w:pPr>
              <w:rPr>
                <w:rFonts w:cs="Arial"/>
                <w:sz w:val="22"/>
                <w:szCs w:val="22"/>
              </w:rPr>
            </w:pPr>
          </w:p>
          <w:p w14:paraId="575BEB52" w14:textId="77777777" w:rsidR="00D41CF9" w:rsidRPr="00F54696" w:rsidRDefault="00D41CF9" w:rsidP="00D41CF9">
            <w:pPr>
              <w:rPr>
                <w:rFonts w:cs="Arial"/>
                <w:sz w:val="22"/>
                <w:szCs w:val="22"/>
              </w:rPr>
            </w:pPr>
            <w:r w:rsidRPr="00F54696">
              <w:rPr>
                <w:rFonts w:cs="Arial"/>
                <w:sz w:val="22"/>
                <w:szCs w:val="22"/>
              </w:rPr>
              <w:t>Crossrail Limited</w:t>
            </w:r>
          </w:p>
          <w:p w14:paraId="7C5F9BF3" w14:textId="77777777" w:rsidR="00D41CF9" w:rsidRPr="00F54696" w:rsidRDefault="00D41CF9" w:rsidP="00D41CF9">
            <w:pPr>
              <w:rPr>
                <w:rFonts w:cs="Arial"/>
                <w:sz w:val="22"/>
                <w:szCs w:val="22"/>
              </w:rPr>
            </w:pPr>
            <w:r w:rsidRPr="00F54696">
              <w:rPr>
                <w:rFonts w:cs="Arial"/>
                <w:sz w:val="22"/>
                <w:szCs w:val="22"/>
              </w:rPr>
              <w:t>25 Canada Square</w:t>
            </w:r>
          </w:p>
          <w:p w14:paraId="7AEEC072" w14:textId="77777777" w:rsidR="00D41CF9" w:rsidRPr="00F54696" w:rsidRDefault="00D41CF9" w:rsidP="00D41CF9">
            <w:pPr>
              <w:rPr>
                <w:rFonts w:cs="Arial"/>
                <w:sz w:val="22"/>
                <w:szCs w:val="22"/>
              </w:rPr>
            </w:pPr>
            <w:r w:rsidRPr="00F54696">
              <w:rPr>
                <w:rFonts w:cs="Arial"/>
                <w:sz w:val="22"/>
                <w:szCs w:val="22"/>
              </w:rPr>
              <w:t>London</w:t>
            </w:r>
            <w:r w:rsidR="008257BD" w:rsidRPr="00F54696">
              <w:rPr>
                <w:rFonts w:cs="Arial"/>
                <w:sz w:val="22"/>
                <w:szCs w:val="22"/>
              </w:rPr>
              <w:t>,</w:t>
            </w:r>
            <w:r w:rsidRPr="00F54696">
              <w:rPr>
                <w:rFonts w:cs="Arial"/>
                <w:sz w:val="22"/>
                <w:szCs w:val="22"/>
              </w:rPr>
              <w:t xml:space="preserve"> E14 5LQ. </w:t>
            </w:r>
          </w:p>
          <w:p w14:paraId="3459C954" w14:textId="77777777" w:rsidR="00D41CF9" w:rsidRPr="00F54696" w:rsidRDefault="00D41CF9" w:rsidP="00D41CF9">
            <w:pPr>
              <w:rPr>
                <w:rFonts w:cs="Arial"/>
                <w:sz w:val="22"/>
                <w:szCs w:val="22"/>
              </w:rPr>
            </w:pPr>
            <w:r w:rsidRPr="00F54696">
              <w:rPr>
                <w:rFonts w:cs="Arial"/>
                <w:sz w:val="22"/>
                <w:szCs w:val="22"/>
              </w:rPr>
              <w:t>Tel: 0345 602 3813</w:t>
            </w:r>
          </w:p>
          <w:p w14:paraId="194E19A0" w14:textId="77777777" w:rsidR="00D41CF9" w:rsidRPr="00F54696" w:rsidRDefault="00D41CF9" w:rsidP="00D41CF9">
            <w:pPr>
              <w:rPr>
                <w:rFonts w:cs="Arial"/>
                <w:sz w:val="22"/>
                <w:szCs w:val="22"/>
              </w:rPr>
            </w:pPr>
          </w:p>
          <w:p w14:paraId="738D755A" w14:textId="4BE5F023" w:rsidR="00C63854" w:rsidRPr="00F54696" w:rsidRDefault="00C63854" w:rsidP="00F54696">
            <w:pPr>
              <w:rPr>
                <w:rFonts w:cs="Arial"/>
                <w:sz w:val="22"/>
                <w:szCs w:val="22"/>
              </w:rPr>
            </w:pPr>
          </w:p>
        </w:tc>
      </w:tr>
      <w:tr w:rsidR="00D41CF9" w:rsidRPr="004F4876" w14:paraId="1E758EC6" w14:textId="77777777" w:rsidTr="469FA5D4">
        <w:tc>
          <w:tcPr>
            <w:tcW w:w="1008" w:type="dxa"/>
          </w:tcPr>
          <w:p w14:paraId="556EE079" w14:textId="77777777" w:rsidR="00D41CF9" w:rsidRPr="004F4876" w:rsidRDefault="00D41CF9" w:rsidP="00D41CF9">
            <w:pPr>
              <w:rPr>
                <w:rFonts w:cs="Arial"/>
                <w:b/>
                <w:bCs/>
                <w:sz w:val="22"/>
                <w:szCs w:val="22"/>
              </w:rPr>
            </w:pPr>
            <w:r w:rsidRPr="004F4876">
              <w:rPr>
                <w:rFonts w:cs="Arial"/>
                <w:b/>
                <w:bCs/>
                <w:sz w:val="22"/>
                <w:szCs w:val="22"/>
              </w:rPr>
              <w:t>I57</w:t>
            </w:r>
          </w:p>
        </w:tc>
        <w:tc>
          <w:tcPr>
            <w:tcW w:w="14490" w:type="dxa"/>
          </w:tcPr>
          <w:p w14:paraId="19A65E1F" w14:textId="77777777" w:rsidR="00D41CF9" w:rsidRPr="004F4876" w:rsidRDefault="00D41CF9" w:rsidP="00FB30DE">
            <w:pPr>
              <w:pStyle w:val="Heading1"/>
            </w:pPr>
            <w:bookmarkStart w:id="71" w:name="_Crossrail_Line_2"/>
            <w:bookmarkEnd w:id="71"/>
            <w:r w:rsidRPr="004F4876">
              <w:t>Crossrai</w:t>
            </w:r>
            <w:r w:rsidR="008257BD" w:rsidRPr="004F4876">
              <w:t xml:space="preserve">l </w:t>
            </w:r>
            <w:r w:rsidRPr="004F4876">
              <w:t>Line 2</w:t>
            </w:r>
          </w:p>
        </w:tc>
      </w:tr>
      <w:tr w:rsidR="00D41CF9" w:rsidRPr="004F4876" w14:paraId="4D0E68AF" w14:textId="77777777" w:rsidTr="469FA5D4">
        <w:tc>
          <w:tcPr>
            <w:tcW w:w="1008" w:type="dxa"/>
          </w:tcPr>
          <w:p w14:paraId="1EF30EA9" w14:textId="77777777" w:rsidR="00D41CF9" w:rsidRPr="004F4876" w:rsidRDefault="00D41CF9" w:rsidP="00D41CF9">
            <w:pPr>
              <w:rPr>
                <w:rFonts w:cs="Arial"/>
                <w:b/>
                <w:bCs/>
                <w:sz w:val="22"/>
                <w:szCs w:val="22"/>
              </w:rPr>
            </w:pPr>
          </w:p>
        </w:tc>
        <w:tc>
          <w:tcPr>
            <w:tcW w:w="14490" w:type="dxa"/>
          </w:tcPr>
          <w:p w14:paraId="6D861CDE" w14:textId="77777777" w:rsidR="00D41CF9" w:rsidRPr="004F4876" w:rsidRDefault="00D41CF9" w:rsidP="00D41CF9">
            <w:pPr>
              <w:rPr>
                <w:rFonts w:cs="Arial"/>
                <w:b/>
                <w:bCs/>
                <w:sz w:val="22"/>
                <w:szCs w:val="22"/>
              </w:rPr>
            </w:pPr>
          </w:p>
        </w:tc>
      </w:tr>
      <w:tr w:rsidR="00D41CF9" w:rsidRPr="004F4876" w14:paraId="55F1CD75" w14:textId="77777777" w:rsidTr="469FA5D4">
        <w:tc>
          <w:tcPr>
            <w:tcW w:w="1008" w:type="dxa"/>
          </w:tcPr>
          <w:p w14:paraId="3CD2DB1D" w14:textId="77777777" w:rsidR="00D41CF9" w:rsidRPr="00A36B33" w:rsidRDefault="00D41CF9" w:rsidP="00D41CF9">
            <w:pPr>
              <w:rPr>
                <w:rFonts w:cs="Arial"/>
                <w:sz w:val="22"/>
                <w:szCs w:val="22"/>
              </w:rPr>
            </w:pPr>
            <w:r w:rsidRPr="00A36B33">
              <w:rPr>
                <w:rFonts w:cs="Arial"/>
                <w:sz w:val="22"/>
                <w:szCs w:val="22"/>
              </w:rPr>
              <w:t>I57AA</w:t>
            </w:r>
          </w:p>
        </w:tc>
        <w:tc>
          <w:tcPr>
            <w:tcW w:w="14490" w:type="dxa"/>
          </w:tcPr>
          <w:p w14:paraId="002CC3B4" w14:textId="77777777" w:rsidR="00D41CF9" w:rsidRPr="00A36B33" w:rsidRDefault="00D41CF9" w:rsidP="00D41CF9">
            <w:pPr>
              <w:rPr>
                <w:rFonts w:cs="Arial"/>
                <w:sz w:val="22"/>
                <w:szCs w:val="22"/>
              </w:rPr>
            </w:pPr>
            <w:r w:rsidRPr="00A36B33">
              <w:rPr>
                <w:rFonts w:cs="Arial"/>
                <w:sz w:val="22"/>
                <w:szCs w:val="22"/>
              </w:rPr>
              <w:t xml:space="preserve">Condition </w:t>
            </w:r>
            <w:r w:rsidRPr="009F1D9B">
              <w:rPr>
                <w:rFonts w:cs="Arial"/>
                <w:b/>
                <w:bCs/>
                <w:sz w:val="22"/>
                <w:szCs w:val="22"/>
              </w:rPr>
              <w:t>^IN;</w:t>
            </w:r>
            <w:r w:rsidRPr="00A36B33">
              <w:rPr>
                <w:rFonts w:cs="Arial"/>
                <w:sz w:val="22"/>
                <w:szCs w:val="22"/>
              </w:rPr>
              <w:t xml:space="preserve"> meets the requirements of the direction made by the Department of Transport relating to the Chelsea to Hackney (CrossRail 2) line.  If you have any questions about this project, please write to:</w:t>
            </w:r>
          </w:p>
          <w:p w14:paraId="505C6D89" w14:textId="77777777" w:rsidR="00D41CF9" w:rsidRPr="00A36B33" w:rsidRDefault="00D41CF9" w:rsidP="00D41CF9">
            <w:pPr>
              <w:rPr>
                <w:rFonts w:cs="Arial"/>
                <w:sz w:val="22"/>
                <w:szCs w:val="22"/>
              </w:rPr>
            </w:pPr>
            <w:r w:rsidRPr="00A36B33">
              <w:rPr>
                <w:rFonts w:cs="Arial"/>
                <w:sz w:val="22"/>
                <w:szCs w:val="22"/>
              </w:rPr>
              <w:t xml:space="preserve">    </w:t>
            </w:r>
            <w:r w:rsidRPr="00A36B33">
              <w:rPr>
                <w:rFonts w:cs="Arial"/>
                <w:sz w:val="22"/>
                <w:szCs w:val="22"/>
              </w:rPr>
              <w:tab/>
            </w:r>
          </w:p>
          <w:p w14:paraId="04E313DD" w14:textId="77777777" w:rsidR="00D41CF9" w:rsidRPr="00A36B33" w:rsidRDefault="00D41CF9" w:rsidP="00D41CF9">
            <w:pPr>
              <w:rPr>
                <w:rFonts w:cs="Arial"/>
                <w:sz w:val="22"/>
                <w:szCs w:val="22"/>
              </w:rPr>
            </w:pPr>
            <w:r w:rsidRPr="00A36B33">
              <w:rPr>
                <w:rFonts w:cs="Arial"/>
                <w:sz w:val="22"/>
                <w:szCs w:val="22"/>
              </w:rPr>
              <w:lastRenderedPageBreak/>
              <w:t>Crossrail Limited</w:t>
            </w:r>
          </w:p>
          <w:p w14:paraId="167DC726" w14:textId="77777777" w:rsidR="00D41CF9" w:rsidRPr="00A36B33" w:rsidRDefault="00D41CF9" w:rsidP="00D41CF9">
            <w:pPr>
              <w:rPr>
                <w:rFonts w:cs="Arial"/>
                <w:sz w:val="22"/>
                <w:szCs w:val="22"/>
              </w:rPr>
            </w:pPr>
            <w:r w:rsidRPr="00A36B33">
              <w:rPr>
                <w:rFonts w:cs="Arial"/>
                <w:sz w:val="22"/>
                <w:szCs w:val="22"/>
              </w:rPr>
              <w:t>25 Canada Square</w:t>
            </w:r>
          </w:p>
          <w:p w14:paraId="724DC9AE" w14:textId="77777777" w:rsidR="00D41CF9" w:rsidRPr="00A36B33" w:rsidRDefault="00D41CF9" w:rsidP="00D41CF9">
            <w:pPr>
              <w:rPr>
                <w:rFonts w:cs="Arial"/>
                <w:sz w:val="22"/>
                <w:szCs w:val="22"/>
              </w:rPr>
            </w:pPr>
            <w:r w:rsidRPr="00A36B33">
              <w:rPr>
                <w:rFonts w:cs="Arial"/>
                <w:sz w:val="22"/>
                <w:szCs w:val="22"/>
              </w:rPr>
              <w:t>London</w:t>
            </w:r>
            <w:r w:rsidR="008257BD" w:rsidRPr="00A36B33">
              <w:rPr>
                <w:rFonts w:cs="Arial"/>
                <w:sz w:val="22"/>
                <w:szCs w:val="22"/>
              </w:rPr>
              <w:t>,</w:t>
            </w:r>
            <w:r w:rsidRPr="00A36B33">
              <w:rPr>
                <w:rFonts w:cs="Arial"/>
                <w:sz w:val="22"/>
                <w:szCs w:val="22"/>
              </w:rPr>
              <w:t xml:space="preserve"> E14 5LQ</w:t>
            </w:r>
          </w:p>
          <w:p w14:paraId="2D3EFFFD" w14:textId="77777777" w:rsidR="00D41CF9" w:rsidRPr="00A36B33" w:rsidRDefault="00D41CF9" w:rsidP="00D41CF9">
            <w:pPr>
              <w:rPr>
                <w:rFonts w:cs="Arial"/>
                <w:sz w:val="22"/>
                <w:szCs w:val="22"/>
              </w:rPr>
            </w:pPr>
            <w:r w:rsidRPr="00A36B33">
              <w:rPr>
                <w:rFonts w:cs="Arial"/>
                <w:sz w:val="22"/>
                <w:szCs w:val="22"/>
              </w:rPr>
              <w:t>Tel: 0345 602 3813</w:t>
            </w:r>
          </w:p>
          <w:p w14:paraId="64EF566A" w14:textId="77777777" w:rsidR="00F85B6B" w:rsidRPr="00A36B33" w:rsidRDefault="00F85B6B" w:rsidP="00D41CF9">
            <w:pPr>
              <w:rPr>
                <w:rFonts w:cs="Arial"/>
                <w:sz w:val="22"/>
                <w:szCs w:val="22"/>
              </w:rPr>
            </w:pPr>
          </w:p>
          <w:p w14:paraId="4CD3019D" w14:textId="77777777" w:rsidR="00D41CF9" w:rsidRPr="00A36B33" w:rsidRDefault="00D41CF9" w:rsidP="00D41CF9">
            <w:pPr>
              <w:rPr>
                <w:rFonts w:cs="Arial"/>
                <w:sz w:val="22"/>
                <w:szCs w:val="22"/>
              </w:rPr>
            </w:pPr>
          </w:p>
        </w:tc>
      </w:tr>
      <w:tr w:rsidR="00D41CF9" w:rsidRPr="004F4876" w14:paraId="0DDE1B27" w14:textId="77777777" w:rsidTr="469FA5D4">
        <w:tc>
          <w:tcPr>
            <w:tcW w:w="1008" w:type="dxa"/>
          </w:tcPr>
          <w:p w14:paraId="3863F126" w14:textId="77777777" w:rsidR="00D41CF9" w:rsidRPr="004F4876" w:rsidRDefault="00D41CF9" w:rsidP="00D41CF9">
            <w:pPr>
              <w:rPr>
                <w:rFonts w:cs="Arial"/>
                <w:b/>
                <w:bCs/>
                <w:sz w:val="22"/>
                <w:szCs w:val="22"/>
              </w:rPr>
            </w:pPr>
            <w:r w:rsidRPr="004F4876">
              <w:rPr>
                <w:rFonts w:cs="Arial"/>
                <w:b/>
                <w:bCs/>
                <w:sz w:val="22"/>
                <w:szCs w:val="22"/>
              </w:rPr>
              <w:lastRenderedPageBreak/>
              <w:t>I58</w:t>
            </w:r>
          </w:p>
        </w:tc>
        <w:tc>
          <w:tcPr>
            <w:tcW w:w="14490" w:type="dxa"/>
          </w:tcPr>
          <w:p w14:paraId="6D270B01" w14:textId="77777777" w:rsidR="00D41CF9" w:rsidRPr="004F4876" w:rsidRDefault="00D41CF9" w:rsidP="00FB30DE">
            <w:pPr>
              <w:pStyle w:val="Heading1"/>
            </w:pPr>
            <w:bookmarkStart w:id="72" w:name="_Residential_Conversions_–"/>
            <w:bookmarkEnd w:id="72"/>
            <w:r w:rsidRPr="004F4876">
              <w:t>Residential Conversions – Advice</w:t>
            </w:r>
          </w:p>
        </w:tc>
      </w:tr>
      <w:tr w:rsidR="00D41CF9" w:rsidRPr="004F4876" w14:paraId="20F0B340" w14:textId="77777777" w:rsidTr="469FA5D4">
        <w:tc>
          <w:tcPr>
            <w:tcW w:w="1008" w:type="dxa"/>
          </w:tcPr>
          <w:p w14:paraId="1CC46F54" w14:textId="77777777" w:rsidR="00D41CF9" w:rsidRPr="009F1D9B" w:rsidRDefault="00D41CF9" w:rsidP="00D41CF9">
            <w:pPr>
              <w:rPr>
                <w:rFonts w:cs="Arial"/>
                <w:sz w:val="22"/>
                <w:szCs w:val="22"/>
              </w:rPr>
            </w:pPr>
          </w:p>
        </w:tc>
        <w:tc>
          <w:tcPr>
            <w:tcW w:w="14490" w:type="dxa"/>
          </w:tcPr>
          <w:p w14:paraId="36EF99EC" w14:textId="77777777" w:rsidR="00D41CF9" w:rsidRPr="009F1D9B" w:rsidRDefault="00D41CF9" w:rsidP="00D41CF9">
            <w:pPr>
              <w:rPr>
                <w:rFonts w:cs="Arial"/>
                <w:sz w:val="22"/>
                <w:szCs w:val="22"/>
              </w:rPr>
            </w:pPr>
          </w:p>
        </w:tc>
      </w:tr>
      <w:tr w:rsidR="00D41CF9" w:rsidRPr="004F4876" w14:paraId="411B2DF0" w14:textId="77777777" w:rsidTr="469FA5D4">
        <w:tc>
          <w:tcPr>
            <w:tcW w:w="1008" w:type="dxa"/>
          </w:tcPr>
          <w:p w14:paraId="4D1960C9" w14:textId="77777777" w:rsidR="00D41CF9" w:rsidRPr="009F1D9B" w:rsidRDefault="00497208" w:rsidP="00D41CF9">
            <w:pPr>
              <w:rPr>
                <w:rFonts w:cs="Arial"/>
                <w:sz w:val="22"/>
                <w:szCs w:val="22"/>
              </w:rPr>
            </w:pPr>
            <w:r w:rsidRPr="009F1D9B">
              <w:rPr>
                <w:rFonts w:cs="Arial"/>
                <w:sz w:val="22"/>
                <w:szCs w:val="22"/>
              </w:rPr>
              <w:t>I58AB</w:t>
            </w:r>
          </w:p>
        </w:tc>
        <w:tc>
          <w:tcPr>
            <w:tcW w:w="14490" w:type="dxa"/>
          </w:tcPr>
          <w:p w14:paraId="61A2E43F" w14:textId="77777777" w:rsidR="00D41CF9" w:rsidRPr="009F1D9B" w:rsidRDefault="00D41CF9" w:rsidP="00D41CF9">
            <w:pPr>
              <w:rPr>
                <w:rFonts w:cs="Arial"/>
                <w:sz w:val="22"/>
                <w:szCs w:val="22"/>
              </w:rPr>
            </w:pPr>
            <w:r w:rsidRPr="009F1D9B">
              <w:rPr>
                <w:rFonts w:cs="Arial"/>
                <w:sz w:val="22"/>
                <w:szCs w:val="22"/>
              </w:rPr>
              <w:t>The sound insulation in each new unit of a residential conversion should meet the standards set out in the current Building Regulations Part E and associated approved documents. Please contact our District Surveyors' Services if you need more advice</w:t>
            </w:r>
            <w:r w:rsidR="004741DE" w:rsidRPr="009F1D9B">
              <w:rPr>
                <w:rFonts w:cs="Arial"/>
                <w:sz w:val="22"/>
                <w:szCs w:val="22"/>
              </w:rPr>
              <w:t xml:space="preserve"> on 020 7641 6500 or email districtsurveyors@westminster.gov.uk.</w:t>
            </w:r>
            <w:r w:rsidR="004741DE" w:rsidRPr="009F1D9B" w:rsidDel="004741DE">
              <w:rPr>
                <w:rFonts w:cs="Arial"/>
                <w:sz w:val="22"/>
                <w:szCs w:val="22"/>
              </w:rPr>
              <w:t xml:space="preserve"> </w:t>
            </w:r>
          </w:p>
        </w:tc>
      </w:tr>
      <w:tr w:rsidR="00D41CF9" w:rsidRPr="004F4876" w14:paraId="7487BE64" w14:textId="77777777" w:rsidTr="469FA5D4">
        <w:tc>
          <w:tcPr>
            <w:tcW w:w="1008" w:type="dxa"/>
          </w:tcPr>
          <w:p w14:paraId="4ABE1CFD" w14:textId="77777777" w:rsidR="00D41CF9" w:rsidRPr="009F1D9B" w:rsidRDefault="00D41CF9" w:rsidP="00D41CF9">
            <w:pPr>
              <w:rPr>
                <w:rFonts w:cs="Arial"/>
                <w:sz w:val="22"/>
                <w:szCs w:val="22"/>
              </w:rPr>
            </w:pPr>
          </w:p>
        </w:tc>
        <w:tc>
          <w:tcPr>
            <w:tcW w:w="14490" w:type="dxa"/>
          </w:tcPr>
          <w:p w14:paraId="1234E316" w14:textId="77777777" w:rsidR="00D41CF9" w:rsidRPr="009F1D9B" w:rsidRDefault="00D41CF9" w:rsidP="00D41CF9">
            <w:pPr>
              <w:rPr>
                <w:rFonts w:cs="Arial"/>
                <w:sz w:val="22"/>
                <w:szCs w:val="22"/>
              </w:rPr>
            </w:pPr>
          </w:p>
          <w:p w14:paraId="7A6AF6B7" w14:textId="0990C727" w:rsidR="009F1D9B" w:rsidRPr="009F1D9B" w:rsidRDefault="009F1D9B" w:rsidP="00D41CF9">
            <w:pPr>
              <w:rPr>
                <w:rFonts w:cs="Arial"/>
                <w:sz w:val="22"/>
                <w:szCs w:val="22"/>
              </w:rPr>
            </w:pPr>
          </w:p>
        </w:tc>
      </w:tr>
      <w:tr w:rsidR="00D41CF9" w:rsidRPr="004F4876" w14:paraId="2DA5F226" w14:textId="77777777" w:rsidTr="469FA5D4">
        <w:tc>
          <w:tcPr>
            <w:tcW w:w="1008" w:type="dxa"/>
          </w:tcPr>
          <w:p w14:paraId="16A00289" w14:textId="77777777" w:rsidR="00D41CF9" w:rsidRPr="009F1D9B" w:rsidRDefault="00D41CF9" w:rsidP="00D41CF9">
            <w:pPr>
              <w:rPr>
                <w:rFonts w:cs="Arial"/>
                <w:sz w:val="22"/>
                <w:szCs w:val="22"/>
              </w:rPr>
            </w:pPr>
            <w:r w:rsidRPr="009F1D9B">
              <w:rPr>
                <w:rFonts w:cs="Arial"/>
                <w:sz w:val="22"/>
                <w:szCs w:val="22"/>
              </w:rPr>
              <w:t>I58BA</w:t>
            </w:r>
          </w:p>
        </w:tc>
        <w:tc>
          <w:tcPr>
            <w:tcW w:w="14490" w:type="dxa"/>
          </w:tcPr>
          <w:p w14:paraId="138DED28" w14:textId="77777777" w:rsidR="00D41CF9" w:rsidRPr="009F1D9B" w:rsidRDefault="00D41CF9" w:rsidP="00D41CF9">
            <w:pPr>
              <w:rPr>
                <w:rFonts w:cs="Arial"/>
                <w:sz w:val="22"/>
                <w:szCs w:val="22"/>
              </w:rPr>
            </w:pPr>
            <w:r w:rsidRPr="009F1D9B">
              <w:rPr>
                <w:rFonts w:cs="Arial"/>
                <w:sz w:val="22"/>
                <w:szCs w:val="22"/>
              </w:rPr>
              <w:t>The Council considers that the amount of daylight into and the view that is likely from the ^IN; would not be enough for the use of these rooms as main living areas. (You are recommended to refer to the Housing Health and Safety Rating System - Housing Act 2004 guidance to obtain full details about the requirement for natural lighting and reasonable view.)  The proposals have been accepted because the flat as a whole has enough main rooms with adequate daylight and reasonable views, and on the basis that the flat will be used as a single self-contained unit by one household.  If any occupier in the future was to consider using the flat in a different way - for example, with those rooms referred to above (as having limited daylight and views) being used as living rooms or as living/bedrooms e.g. for staff accommodation, the flat is likely to be considered for action under the Housing Act 2004 by our Residential Environmental Health team; in those circumstances, that team would have the power to require works to improve daylight to the affected rooms or alternatively, where this is not practicable, to prohibit their use.</w:t>
            </w:r>
          </w:p>
          <w:p w14:paraId="46CFD187" w14:textId="77777777" w:rsidR="00D41CF9" w:rsidRPr="009F1D9B" w:rsidRDefault="00D41CF9" w:rsidP="00D41CF9">
            <w:pPr>
              <w:rPr>
                <w:rFonts w:cs="Arial"/>
                <w:sz w:val="22"/>
                <w:szCs w:val="22"/>
              </w:rPr>
            </w:pPr>
          </w:p>
        </w:tc>
      </w:tr>
      <w:tr w:rsidR="00D41CF9" w:rsidRPr="004F4876" w14:paraId="5C900A6F" w14:textId="77777777" w:rsidTr="469FA5D4">
        <w:tc>
          <w:tcPr>
            <w:tcW w:w="1008" w:type="dxa"/>
          </w:tcPr>
          <w:p w14:paraId="524767EE" w14:textId="77777777" w:rsidR="00D41CF9" w:rsidRPr="009F1D9B" w:rsidRDefault="00D41CF9" w:rsidP="00D41CF9">
            <w:pPr>
              <w:rPr>
                <w:rFonts w:cs="Arial"/>
                <w:sz w:val="22"/>
                <w:szCs w:val="22"/>
              </w:rPr>
            </w:pPr>
          </w:p>
        </w:tc>
        <w:tc>
          <w:tcPr>
            <w:tcW w:w="14490" w:type="dxa"/>
          </w:tcPr>
          <w:p w14:paraId="186B0448" w14:textId="77777777" w:rsidR="00D41CF9" w:rsidRPr="009F1D9B" w:rsidRDefault="00D41CF9" w:rsidP="00D41CF9">
            <w:pPr>
              <w:rPr>
                <w:rFonts w:cs="Arial"/>
                <w:sz w:val="22"/>
                <w:szCs w:val="22"/>
              </w:rPr>
            </w:pPr>
          </w:p>
        </w:tc>
      </w:tr>
      <w:tr w:rsidR="00D41CF9" w:rsidRPr="004F4876" w14:paraId="63473917" w14:textId="77777777" w:rsidTr="469FA5D4">
        <w:tc>
          <w:tcPr>
            <w:tcW w:w="1008" w:type="dxa"/>
          </w:tcPr>
          <w:p w14:paraId="1CED1AB8" w14:textId="77777777" w:rsidR="00D41CF9" w:rsidRPr="009F1D9B" w:rsidRDefault="001B43A5" w:rsidP="00D41CF9">
            <w:pPr>
              <w:rPr>
                <w:rFonts w:cs="Arial"/>
                <w:sz w:val="22"/>
                <w:szCs w:val="22"/>
              </w:rPr>
            </w:pPr>
            <w:r w:rsidRPr="009F1D9B">
              <w:rPr>
                <w:rFonts w:cs="Arial"/>
                <w:sz w:val="22"/>
                <w:szCs w:val="22"/>
              </w:rPr>
              <w:t>I58CC</w:t>
            </w:r>
          </w:p>
        </w:tc>
        <w:tc>
          <w:tcPr>
            <w:tcW w:w="14490" w:type="dxa"/>
          </w:tcPr>
          <w:p w14:paraId="4F26C8E1" w14:textId="77777777" w:rsidR="00D41CF9" w:rsidRPr="009F1D9B" w:rsidRDefault="00D41CF9" w:rsidP="00D41CF9">
            <w:pPr>
              <w:rPr>
                <w:rFonts w:cs="Arial"/>
                <w:sz w:val="22"/>
                <w:szCs w:val="22"/>
              </w:rPr>
            </w:pPr>
            <w:r w:rsidRPr="009F1D9B">
              <w:rPr>
                <w:rFonts w:cs="Arial"/>
                <w:sz w:val="22"/>
                <w:szCs w:val="22"/>
              </w:rPr>
              <w:t>Our Environmental Health officers advise that, although it is not possible to be certain from your submitted plans, the scheme may not provide sufficient natural light into and a reasonable view from the main habitable rooms. You are recommended to refer to the Housing Health and Safety Rating System - Housing Act 2004 guidance to obtain full details about the requirement for natural lighting and reasonable view. The dwelling may therefore be considered for action under the Housing Act 2004 by our Residential Environmental Health team. In those circumstances, that team would have the power to require works to improve natural light and the view to the affected rooms (which may require planning permission) or alternatively, where this is not practicable, to prohibit the use of those rooms. For further advice, please contact</w:t>
            </w:r>
            <w:r w:rsidR="00A90E24" w:rsidRPr="009F1D9B">
              <w:rPr>
                <w:rFonts w:cs="Arial"/>
                <w:sz w:val="22"/>
                <w:szCs w:val="22"/>
              </w:rPr>
              <w:t xml:space="preserve"> the Environmental Health Consultation Team (Regulatory Support Team 2) by email to </w:t>
            </w:r>
            <w:r w:rsidR="008257BD" w:rsidRPr="009F1D9B">
              <w:rPr>
                <w:rFonts w:cs="Arial"/>
                <w:sz w:val="22"/>
                <w:szCs w:val="22"/>
              </w:rPr>
              <w:t>ehconsultationteam@westminster.gov.uk</w:t>
            </w:r>
            <w:r w:rsidR="00A90E24" w:rsidRPr="009F1D9B">
              <w:rPr>
                <w:rFonts w:cs="Arial"/>
                <w:sz w:val="22"/>
                <w:szCs w:val="22"/>
              </w:rPr>
              <w:t>.</w:t>
            </w:r>
          </w:p>
          <w:p w14:paraId="1DF536E2" w14:textId="44FCA5E9" w:rsidR="00C63854" w:rsidRPr="009F1D9B" w:rsidRDefault="00C63854" w:rsidP="009F1D9B">
            <w:pPr>
              <w:rPr>
                <w:rFonts w:cs="Arial"/>
                <w:sz w:val="22"/>
                <w:szCs w:val="22"/>
              </w:rPr>
            </w:pPr>
          </w:p>
        </w:tc>
      </w:tr>
      <w:tr w:rsidR="00D41CF9" w:rsidRPr="004F4876" w14:paraId="2D94933E" w14:textId="77777777" w:rsidTr="469FA5D4">
        <w:tc>
          <w:tcPr>
            <w:tcW w:w="1008" w:type="dxa"/>
          </w:tcPr>
          <w:p w14:paraId="3E662203" w14:textId="77777777" w:rsidR="00D41CF9" w:rsidRPr="009F1D9B" w:rsidRDefault="00D41CF9" w:rsidP="00D41CF9">
            <w:pPr>
              <w:rPr>
                <w:rFonts w:cs="Arial"/>
                <w:sz w:val="22"/>
                <w:szCs w:val="22"/>
              </w:rPr>
            </w:pPr>
          </w:p>
        </w:tc>
        <w:tc>
          <w:tcPr>
            <w:tcW w:w="14490" w:type="dxa"/>
          </w:tcPr>
          <w:p w14:paraId="6F33B430" w14:textId="77777777" w:rsidR="00D41CF9" w:rsidRPr="009F1D9B" w:rsidRDefault="00D41CF9" w:rsidP="00D41CF9">
            <w:pPr>
              <w:rPr>
                <w:rFonts w:cs="Arial"/>
                <w:sz w:val="22"/>
                <w:szCs w:val="22"/>
              </w:rPr>
            </w:pPr>
          </w:p>
        </w:tc>
      </w:tr>
      <w:tr w:rsidR="00D41CF9" w:rsidRPr="004F4876" w14:paraId="742D587C" w14:textId="77777777" w:rsidTr="469FA5D4">
        <w:tc>
          <w:tcPr>
            <w:tcW w:w="1008" w:type="dxa"/>
          </w:tcPr>
          <w:p w14:paraId="37E18A77" w14:textId="77777777" w:rsidR="00D41CF9" w:rsidRPr="009F1D9B" w:rsidRDefault="001B43A5" w:rsidP="00D41CF9">
            <w:pPr>
              <w:rPr>
                <w:rFonts w:cs="Arial"/>
                <w:sz w:val="22"/>
                <w:szCs w:val="22"/>
              </w:rPr>
            </w:pPr>
            <w:r w:rsidRPr="009F1D9B">
              <w:rPr>
                <w:rFonts w:cs="Arial"/>
                <w:sz w:val="22"/>
                <w:szCs w:val="22"/>
              </w:rPr>
              <w:t>I58DC</w:t>
            </w:r>
          </w:p>
        </w:tc>
        <w:tc>
          <w:tcPr>
            <w:tcW w:w="14490" w:type="dxa"/>
          </w:tcPr>
          <w:p w14:paraId="6289C202" w14:textId="77777777" w:rsidR="00D41CF9" w:rsidRPr="009F1D9B" w:rsidRDefault="00D41CF9" w:rsidP="00D41CF9">
            <w:pPr>
              <w:rPr>
                <w:rFonts w:cs="Arial"/>
                <w:sz w:val="22"/>
                <w:szCs w:val="22"/>
              </w:rPr>
            </w:pPr>
            <w:r w:rsidRPr="009F1D9B">
              <w:rPr>
                <w:rFonts w:cs="Arial"/>
                <w:sz w:val="22"/>
                <w:szCs w:val="22"/>
              </w:rPr>
              <w:t>The rooms in the underground vaults are only considered acceptable by our Environmental Health officers on the basis that they are used in connection with the main house. If used as separate living accommodation (e.g. for staff accommodation) the lack of sufficient natural light and reasonable views would mean the proposal fails the Housing Health and Safety Rating System - Housing Act 2004.</w:t>
            </w:r>
          </w:p>
          <w:p w14:paraId="59E4AB34" w14:textId="77777777" w:rsidR="00D41CF9" w:rsidRPr="009F1D9B" w:rsidRDefault="00D41CF9" w:rsidP="00D41CF9">
            <w:pPr>
              <w:rPr>
                <w:rFonts w:cs="Arial"/>
                <w:sz w:val="22"/>
                <w:szCs w:val="22"/>
              </w:rPr>
            </w:pPr>
          </w:p>
          <w:p w14:paraId="3488D9FC" w14:textId="77777777" w:rsidR="00D41CF9" w:rsidRPr="009F1D9B" w:rsidRDefault="00D41CF9" w:rsidP="00D41CF9">
            <w:pPr>
              <w:rPr>
                <w:rFonts w:cs="Arial"/>
                <w:sz w:val="22"/>
                <w:szCs w:val="22"/>
              </w:rPr>
            </w:pPr>
            <w:r w:rsidRPr="009F1D9B">
              <w:rPr>
                <w:rFonts w:cs="Arial"/>
                <w:sz w:val="22"/>
                <w:szCs w:val="22"/>
              </w:rPr>
              <w:t>Additionally</w:t>
            </w:r>
            <w:r w:rsidR="008257BD" w:rsidRPr="009F1D9B">
              <w:rPr>
                <w:rFonts w:cs="Arial"/>
                <w:sz w:val="22"/>
                <w:szCs w:val="22"/>
              </w:rPr>
              <w:t>,</w:t>
            </w:r>
            <w:r w:rsidRPr="009F1D9B">
              <w:rPr>
                <w:rFonts w:cs="Arial"/>
                <w:sz w:val="22"/>
                <w:szCs w:val="22"/>
              </w:rPr>
              <w:t xml:space="preserve"> the conversion of vault areas for human habitation is not normally recommended because of the low headroom, potential damp problems and 'remote room' issues. The potential for rising dampness (from the ground) and penetrating dampness (from the entrance slab above) together with condensation due to lack of through ventilation is great. Experience has shown that despite thorough "tanking" (complete damp proofing) of vaults, the integrity of the tanking can be damaged by nails/screws etc.  New techniques, such as 'Delta membrane', may be more appropriate as alternatives to traditional 'tanking' methods.</w:t>
            </w:r>
          </w:p>
          <w:p w14:paraId="011F6833" w14:textId="77777777" w:rsidR="00D41CF9" w:rsidRPr="009F1D9B" w:rsidRDefault="00D41CF9" w:rsidP="00D41CF9">
            <w:pPr>
              <w:rPr>
                <w:rFonts w:cs="Arial"/>
                <w:sz w:val="22"/>
                <w:szCs w:val="22"/>
              </w:rPr>
            </w:pPr>
          </w:p>
          <w:p w14:paraId="2CED233A" w14:textId="77777777" w:rsidR="00A90E24" w:rsidRPr="009F1D9B" w:rsidRDefault="00D41CF9" w:rsidP="00D41CF9">
            <w:pPr>
              <w:rPr>
                <w:rFonts w:cs="Arial"/>
                <w:sz w:val="22"/>
                <w:szCs w:val="22"/>
              </w:rPr>
            </w:pPr>
            <w:r w:rsidRPr="009F1D9B">
              <w:rPr>
                <w:rFonts w:cs="Arial"/>
                <w:sz w:val="22"/>
                <w:szCs w:val="22"/>
              </w:rPr>
              <w:t>You are recommended to seek advice from our Environmental Health Department on appropriate damp proof treatment and ventilation (including additional mechanical ventilation as necessary).  However, any works that affect the external appearance may require a further planning permission.  For further advice, please contact</w:t>
            </w:r>
            <w:r w:rsidR="00A90E24" w:rsidRPr="009F1D9B">
              <w:rPr>
                <w:rFonts w:cs="Arial"/>
                <w:sz w:val="22"/>
                <w:szCs w:val="22"/>
              </w:rPr>
              <w:t xml:space="preserve"> the Environmental Health Consultation Team (Regulatory Support Team 2) by email to </w:t>
            </w:r>
            <w:r w:rsidR="008257BD" w:rsidRPr="009F1D9B">
              <w:rPr>
                <w:rFonts w:cs="Arial"/>
                <w:sz w:val="22"/>
                <w:szCs w:val="22"/>
              </w:rPr>
              <w:t>ehconsultationteam@westminster.gov.uk</w:t>
            </w:r>
            <w:r w:rsidR="00A90E24" w:rsidRPr="009F1D9B">
              <w:rPr>
                <w:rFonts w:cs="Arial"/>
                <w:sz w:val="22"/>
                <w:szCs w:val="22"/>
              </w:rPr>
              <w:t>.</w:t>
            </w:r>
          </w:p>
          <w:p w14:paraId="18363F76" w14:textId="5BF9FC27" w:rsidR="00D41CF9" w:rsidRPr="009F1D9B" w:rsidRDefault="00A90E24" w:rsidP="00D41CF9">
            <w:pPr>
              <w:rPr>
                <w:rFonts w:cs="Arial"/>
                <w:sz w:val="22"/>
                <w:szCs w:val="22"/>
              </w:rPr>
            </w:pPr>
            <w:r w:rsidRPr="009F1D9B">
              <w:rPr>
                <w:rFonts w:cs="Arial"/>
                <w:sz w:val="22"/>
                <w:szCs w:val="22"/>
              </w:rPr>
              <w:t xml:space="preserve"> </w:t>
            </w:r>
          </w:p>
        </w:tc>
      </w:tr>
      <w:tr w:rsidR="00D41CF9" w:rsidRPr="004F4876" w14:paraId="4B6FD210" w14:textId="77777777" w:rsidTr="469FA5D4">
        <w:tc>
          <w:tcPr>
            <w:tcW w:w="1008" w:type="dxa"/>
          </w:tcPr>
          <w:p w14:paraId="0AA8819A" w14:textId="77777777" w:rsidR="00D41CF9" w:rsidRPr="004F4876" w:rsidRDefault="00D41CF9" w:rsidP="00D41CF9">
            <w:pPr>
              <w:rPr>
                <w:rFonts w:cs="Arial"/>
                <w:b/>
                <w:bCs/>
                <w:sz w:val="22"/>
                <w:szCs w:val="22"/>
              </w:rPr>
            </w:pPr>
          </w:p>
        </w:tc>
        <w:tc>
          <w:tcPr>
            <w:tcW w:w="14490" w:type="dxa"/>
          </w:tcPr>
          <w:p w14:paraId="7D80A611" w14:textId="77777777" w:rsidR="00D41CF9" w:rsidRPr="009F1D9B" w:rsidRDefault="00D41CF9" w:rsidP="00D41CF9">
            <w:pPr>
              <w:rPr>
                <w:rFonts w:cs="Arial"/>
                <w:sz w:val="22"/>
                <w:szCs w:val="22"/>
              </w:rPr>
            </w:pPr>
          </w:p>
        </w:tc>
      </w:tr>
      <w:tr w:rsidR="00D41CF9" w:rsidRPr="004F4876" w14:paraId="02DF5A32" w14:textId="77777777" w:rsidTr="469FA5D4">
        <w:tc>
          <w:tcPr>
            <w:tcW w:w="1008" w:type="dxa"/>
          </w:tcPr>
          <w:p w14:paraId="1BDA7B45" w14:textId="77777777" w:rsidR="00D41CF9" w:rsidRPr="004F4876" w:rsidRDefault="001B43A5" w:rsidP="00D41CF9">
            <w:pPr>
              <w:rPr>
                <w:rFonts w:cs="Arial"/>
                <w:b/>
                <w:bCs/>
                <w:sz w:val="22"/>
                <w:szCs w:val="22"/>
              </w:rPr>
            </w:pPr>
            <w:r w:rsidRPr="004F4876">
              <w:rPr>
                <w:rFonts w:cs="Arial"/>
                <w:b/>
                <w:bCs/>
                <w:sz w:val="22"/>
                <w:szCs w:val="22"/>
              </w:rPr>
              <w:t>I58EB</w:t>
            </w:r>
          </w:p>
        </w:tc>
        <w:tc>
          <w:tcPr>
            <w:tcW w:w="14490" w:type="dxa"/>
          </w:tcPr>
          <w:p w14:paraId="27B7B62C" w14:textId="77777777" w:rsidR="00A90E24" w:rsidRPr="009F1D9B" w:rsidRDefault="00A90E24" w:rsidP="00A90E24">
            <w:pPr>
              <w:rPr>
                <w:rFonts w:cs="Arial"/>
                <w:sz w:val="22"/>
                <w:szCs w:val="22"/>
              </w:rPr>
            </w:pPr>
            <w:r w:rsidRPr="009F1D9B">
              <w:rPr>
                <w:rFonts w:cs="Arial"/>
                <w:sz w:val="22"/>
                <w:szCs w:val="22"/>
              </w:rPr>
              <w:t xml:space="preserve">If a proportion of the flats within the premises are to be rented following development, under the HMO Licensing Scheme, the building requires an increased level of fire precaution and is subject to the City of Westminster Standards for Multiple Occupation. Please use the following link for further information concerning the requirements of the Houses in Multiple Occupation Licensing Scheme Housing Act 2004: </w:t>
            </w:r>
            <w:r w:rsidR="008257BD" w:rsidRPr="009F1D9B">
              <w:t>www.westminster.gov.uk/private-sector-housing</w:t>
            </w:r>
            <w:r w:rsidRPr="009F1D9B">
              <w:t xml:space="preserve">. </w:t>
            </w:r>
            <w:r w:rsidRPr="009F1D9B">
              <w:rPr>
                <w:rFonts w:cs="Arial"/>
                <w:sz w:val="22"/>
                <w:szCs w:val="22"/>
              </w:rPr>
              <w:t>The applicant should contact the Residential Environmental Health Officer for the area for information concerning the requirements of the Houses in Multiple Occupation Licensing Scheme Housing Act 2004.</w:t>
            </w:r>
          </w:p>
          <w:p w14:paraId="6C653CEE" w14:textId="77777777" w:rsidR="00D41CF9" w:rsidRPr="009F1D9B" w:rsidRDefault="00D41CF9" w:rsidP="00A90E24">
            <w:pPr>
              <w:rPr>
                <w:rFonts w:cs="Arial"/>
                <w:sz w:val="22"/>
                <w:szCs w:val="22"/>
              </w:rPr>
            </w:pPr>
          </w:p>
        </w:tc>
      </w:tr>
      <w:tr w:rsidR="00D41CF9" w:rsidRPr="004F4876" w14:paraId="485CD0C3" w14:textId="77777777" w:rsidTr="469FA5D4">
        <w:tc>
          <w:tcPr>
            <w:tcW w:w="1008" w:type="dxa"/>
          </w:tcPr>
          <w:p w14:paraId="4D93DAA6" w14:textId="77777777" w:rsidR="00D41CF9" w:rsidRPr="004F4876" w:rsidRDefault="00D41CF9" w:rsidP="00D41CF9">
            <w:pPr>
              <w:rPr>
                <w:rFonts w:cs="Arial"/>
                <w:b/>
                <w:bCs/>
                <w:sz w:val="22"/>
                <w:szCs w:val="22"/>
              </w:rPr>
            </w:pPr>
          </w:p>
        </w:tc>
        <w:tc>
          <w:tcPr>
            <w:tcW w:w="14490" w:type="dxa"/>
          </w:tcPr>
          <w:p w14:paraId="3C37EBC6" w14:textId="77777777" w:rsidR="00D41CF9" w:rsidRPr="009F1D9B" w:rsidRDefault="00D41CF9" w:rsidP="00D41CF9">
            <w:pPr>
              <w:rPr>
                <w:rFonts w:cs="Arial"/>
                <w:sz w:val="22"/>
                <w:szCs w:val="22"/>
              </w:rPr>
            </w:pPr>
          </w:p>
        </w:tc>
      </w:tr>
      <w:tr w:rsidR="00D41CF9" w:rsidRPr="004F4876" w14:paraId="2E7A063F" w14:textId="77777777" w:rsidTr="469FA5D4">
        <w:tc>
          <w:tcPr>
            <w:tcW w:w="1008" w:type="dxa"/>
          </w:tcPr>
          <w:p w14:paraId="2BC1ADC5" w14:textId="77777777" w:rsidR="00D41CF9" w:rsidRPr="004F4876" w:rsidRDefault="001B43A5" w:rsidP="00D41CF9">
            <w:pPr>
              <w:rPr>
                <w:rFonts w:cs="Arial"/>
                <w:b/>
                <w:bCs/>
                <w:sz w:val="22"/>
                <w:szCs w:val="22"/>
              </w:rPr>
            </w:pPr>
            <w:r w:rsidRPr="004F4876">
              <w:rPr>
                <w:rFonts w:cs="Arial"/>
                <w:b/>
                <w:bCs/>
                <w:sz w:val="22"/>
                <w:szCs w:val="22"/>
              </w:rPr>
              <w:t>I58FB</w:t>
            </w:r>
          </w:p>
        </w:tc>
        <w:tc>
          <w:tcPr>
            <w:tcW w:w="14490" w:type="dxa"/>
          </w:tcPr>
          <w:p w14:paraId="40342BBE" w14:textId="77777777" w:rsidR="00A90E24" w:rsidRPr="009F1D9B" w:rsidRDefault="00A90E24" w:rsidP="00A90E24">
            <w:pPr>
              <w:rPr>
                <w:rFonts w:ascii="Calibri" w:hAnsi="Calibri"/>
                <w:sz w:val="22"/>
              </w:rPr>
            </w:pPr>
            <w:r w:rsidRPr="009F1D9B">
              <w:rPr>
                <w:rFonts w:cs="Arial"/>
                <w:sz w:val="22"/>
                <w:szCs w:val="22"/>
              </w:rPr>
              <w:t xml:space="preserve">This building is a House in Multiple Occupation. Under the HMO Licensing Scheme, the building requires an increased level of fire precaution and is subject to the City of Westminster Standards for Multiple Occupation. Please use the following link for further information concerning the requirements of the Houses in Multiple Occupation Licensing Scheme Housing Act 2004: </w:t>
            </w:r>
            <w:r w:rsidR="008257BD" w:rsidRPr="009F1D9B">
              <w:t>www.westminster.gov.uk/private-sector-housing</w:t>
            </w:r>
            <w:r w:rsidRPr="009F1D9B">
              <w:t>.</w:t>
            </w:r>
          </w:p>
          <w:p w14:paraId="2C7EF550" w14:textId="77777777" w:rsidR="001B43A5" w:rsidRPr="009F1D9B" w:rsidRDefault="001B43A5" w:rsidP="00A90E24">
            <w:pPr>
              <w:rPr>
                <w:rFonts w:cs="Arial"/>
                <w:sz w:val="22"/>
                <w:szCs w:val="22"/>
              </w:rPr>
            </w:pPr>
          </w:p>
          <w:p w14:paraId="1D95B703" w14:textId="77777777" w:rsidR="00A90E24" w:rsidRPr="009F1D9B" w:rsidRDefault="00A90E24" w:rsidP="00A90E24">
            <w:pPr>
              <w:rPr>
                <w:rFonts w:cs="Arial"/>
                <w:sz w:val="22"/>
                <w:szCs w:val="22"/>
              </w:rPr>
            </w:pPr>
            <w:r w:rsidRPr="009F1D9B">
              <w:rPr>
                <w:rFonts w:cs="Arial"/>
                <w:sz w:val="22"/>
                <w:szCs w:val="22"/>
              </w:rPr>
              <w:t>The applicant should contact the Residential Environmental Health Officer for the area for information concerning the requirements of the Houses in Multiple Occupation Licensing Scheme Housing Act 2004.</w:t>
            </w:r>
          </w:p>
          <w:p w14:paraId="139AA35E" w14:textId="77777777" w:rsidR="00D41CF9" w:rsidRPr="009F1D9B" w:rsidRDefault="00D41CF9" w:rsidP="00A90E24">
            <w:pPr>
              <w:rPr>
                <w:rFonts w:cs="Arial"/>
                <w:sz w:val="22"/>
                <w:szCs w:val="22"/>
              </w:rPr>
            </w:pPr>
          </w:p>
        </w:tc>
      </w:tr>
      <w:tr w:rsidR="00D41CF9" w:rsidRPr="004F4876" w14:paraId="0A47BDF0" w14:textId="77777777" w:rsidTr="469FA5D4">
        <w:tc>
          <w:tcPr>
            <w:tcW w:w="1008" w:type="dxa"/>
          </w:tcPr>
          <w:p w14:paraId="1A4E621A" w14:textId="77777777" w:rsidR="00D41CF9" w:rsidRPr="004F4876" w:rsidRDefault="00D41CF9" w:rsidP="00D41CF9">
            <w:pPr>
              <w:rPr>
                <w:rFonts w:cs="Arial"/>
                <w:b/>
                <w:bCs/>
                <w:sz w:val="22"/>
                <w:szCs w:val="22"/>
              </w:rPr>
            </w:pPr>
          </w:p>
        </w:tc>
        <w:tc>
          <w:tcPr>
            <w:tcW w:w="14490" w:type="dxa"/>
          </w:tcPr>
          <w:p w14:paraId="4C16304C" w14:textId="77777777" w:rsidR="00D41CF9" w:rsidRPr="009F1D9B" w:rsidRDefault="00D41CF9" w:rsidP="00D41CF9">
            <w:pPr>
              <w:rPr>
                <w:rFonts w:cs="Arial"/>
                <w:sz w:val="22"/>
                <w:szCs w:val="22"/>
              </w:rPr>
            </w:pPr>
          </w:p>
        </w:tc>
      </w:tr>
      <w:tr w:rsidR="00D41CF9" w:rsidRPr="004F4876" w14:paraId="4269E5C7" w14:textId="77777777" w:rsidTr="469FA5D4">
        <w:tc>
          <w:tcPr>
            <w:tcW w:w="1008" w:type="dxa"/>
          </w:tcPr>
          <w:p w14:paraId="7D4E49FE" w14:textId="77777777" w:rsidR="00D41CF9" w:rsidRPr="004F4876" w:rsidRDefault="00D41CF9" w:rsidP="00D41CF9">
            <w:pPr>
              <w:rPr>
                <w:rFonts w:cs="Arial"/>
                <w:b/>
                <w:bCs/>
                <w:sz w:val="22"/>
                <w:szCs w:val="22"/>
              </w:rPr>
            </w:pPr>
            <w:r w:rsidRPr="004F4876">
              <w:rPr>
                <w:rFonts w:cs="Arial"/>
                <w:b/>
                <w:bCs/>
                <w:sz w:val="22"/>
                <w:szCs w:val="22"/>
              </w:rPr>
              <w:t>I58G</w:t>
            </w:r>
            <w:r w:rsidR="001B43A5" w:rsidRPr="004F4876">
              <w:rPr>
                <w:rFonts w:cs="Arial"/>
                <w:b/>
                <w:bCs/>
                <w:sz w:val="22"/>
                <w:szCs w:val="22"/>
              </w:rPr>
              <w:t>B</w:t>
            </w:r>
          </w:p>
        </w:tc>
        <w:tc>
          <w:tcPr>
            <w:tcW w:w="14490" w:type="dxa"/>
          </w:tcPr>
          <w:p w14:paraId="3F79A31D" w14:textId="77777777" w:rsidR="00A90E24" w:rsidRPr="009F1D9B" w:rsidRDefault="00A90E24" w:rsidP="00D41CF9">
            <w:pPr>
              <w:rPr>
                <w:rFonts w:cs="Arial"/>
                <w:sz w:val="22"/>
                <w:szCs w:val="22"/>
              </w:rPr>
            </w:pPr>
            <w:r w:rsidRPr="009F1D9B">
              <w:rPr>
                <w:rFonts w:cs="Arial"/>
                <w:sz w:val="22"/>
                <w:szCs w:val="22"/>
              </w:rPr>
              <w:t xml:space="preserve">The design and structure of the development shall be of such a standard that the dwelling is free from the 29 hazards listed under the Housing Health Safety Rating System (HHSRS). For further information please use the following link: </w:t>
            </w:r>
            <w:r w:rsidR="008257BD" w:rsidRPr="009F1D9B">
              <w:t>www.westminster.gov.uk/private-sector-housing</w:t>
            </w:r>
            <w:r w:rsidRPr="009F1D9B">
              <w:t>.</w:t>
            </w:r>
            <w:r w:rsidR="001B43A5" w:rsidRPr="009F1D9B">
              <w:t xml:space="preserve">  </w:t>
            </w:r>
            <w:r w:rsidRPr="009F1D9B">
              <w:rPr>
                <w:rFonts w:cs="Arial"/>
                <w:sz w:val="22"/>
                <w:szCs w:val="22"/>
              </w:rPr>
              <w:t xml:space="preserve">However, any works that affect the external appearance may require a further planning permission. For more information concerning the requirements of HHSRS contact the Environmental Health Consultation Team (Regulatory Support Team 2) by email at </w:t>
            </w:r>
            <w:r w:rsidR="008257BD" w:rsidRPr="009F1D9B">
              <w:rPr>
                <w:rFonts w:cs="Arial"/>
                <w:sz w:val="22"/>
                <w:szCs w:val="22"/>
              </w:rPr>
              <w:t>ehconsultationteam@westminster.gov.uk</w:t>
            </w:r>
            <w:r w:rsidRPr="009F1D9B">
              <w:rPr>
                <w:rFonts w:cs="Arial"/>
                <w:sz w:val="22"/>
                <w:szCs w:val="22"/>
              </w:rPr>
              <w:t>.</w:t>
            </w:r>
          </w:p>
          <w:p w14:paraId="38736388" w14:textId="204B3C83" w:rsidR="00F85B6B" w:rsidRPr="009F1D9B" w:rsidRDefault="00F85B6B" w:rsidP="00D41CF9">
            <w:pPr>
              <w:rPr>
                <w:rFonts w:cs="Arial"/>
                <w:sz w:val="22"/>
                <w:szCs w:val="22"/>
              </w:rPr>
            </w:pPr>
          </w:p>
          <w:p w14:paraId="3DBE23A2" w14:textId="77777777" w:rsidR="00D41CF9" w:rsidRPr="009F1D9B" w:rsidRDefault="00D41CF9" w:rsidP="00D41CF9">
            <w:pPr>
              <w:rPr>
                <w:rFonts w:cs="Arial"/>
                <w:sz w:val="22"/>
                <w:szCs w:val="22"/>
              </w:rPr>
            </w:pPr>
          </w:p>
        </w:tc>
      </w:tr>
      <w:tr w:rsidR="00D41CF9" w:rsidRPr="004F4876" w14:paraId="51AEA040" w14:textId="77777777" w:rsidTr="469FA5D4">
        <w:tc>
          <w:tcPr>
            <w:tcW w:w="1008" w:type="dxa"/>
          </w:tcPr>
          <w:p w14:paraId="73A0DAA8" w14:textId="77777777" w:rsidR="00D41CF9" w:rsidRPr="004F4876" w:rsidRDefault="00D41CF9" w:rsidP="00D41CF9">
            <w:pPr>
              <w:rPr>
                <w:rFonts w:cs="Arial"/>
                <w:b/>
                <w:bCs/>
                <w:sz w:val="22"/>
                <w:szCs w:val="22"/>
              </w:rPr>
            </w:pPr>
            <w:r w:rsidRPr="004F4876">
              <w:rPr>
                <w:rFonts w:cs="Arial"/>
                <w:b/>
                <w:bCs/>
                <w:sz w:val="22"/>
                <w:szCs w:val="22"/>
              </w:rPr>
              <w:t>I59</w:t>
            </w:r>
          </w:p>
        </w:tc>
        <w:tc>
          <w:tcPr>
            <w:tcW w:w="14490" w:type="dxa"/>
          </w:tcPr>
          <w:p w14:paraId="7CF1574A" w14:textId="77777777" w:rsidR="00D41CF9" w:rsidRPr="004F4876" w:rsidRDefault="00D41CF9" w:rsidP="00FB30DE">
            <w:pPr>
              <w:pStyle w:val="Heading1"/>
            </w:pPr>
            <w:bookmarkStart w:id="73" w:name="_Additional_Works_to"/>
            <w:bookmarkEnd w:id="73"/>
            <w:r w:rsidRPr="004F4876">
              <w:t>Additional Works to Listed Building</w:t>
            </w:r>
          </w:p>
        </w:tc>
      </w:tr>
      <w:tr w:rsidR="00D41CF9" w:rsidRPr="004F4876" w14:paraId="172DBFAA" w14:textId="77777777" w:rsidTr="469FA5D4">
        <w:tc>
          <w:tcPr>
            <w:tcW w:w="1008" w:type="dxa"/>
          </w:tcPr>
          <w:p w14:paraId="3346A685" w14:textId="77777777" w:rsidR="00D41CF9" w:rsidRPr="004F4876" w:rsidRDefault="00D41CF9" w:rsidP="00D41CF9">
            <w:pPr>
              <w:rPr>
                <w:rFonts w:cs="Arial"/>
                <w:b/>
                <w:bCs/>
                <w:sz w:val="22"/>
                <w:szCs w:val="22"/>
              </w:rPr>
            </w:pPr>
          </w:p>
        </w:tc>
        <w:tc>
          <w:tcPr>
            <w:tcW w:w="14490" w:type="dxa"/>
          </w:tcPr>
          <w:p w14:paraId="386F0C0A" w14:textId="77777777" w:rsidR="00D41CF9" w:rsidRPr="004F4876" w:rsidRDefault="00D41CF9" w:rsidP="00D41CF9">
            <w:pPr>
              <w:rPr>
                <w:rFonts w:cs="Arial"/>
                <w:b/>
                <w:bCs/>
                <w:sz w:val="22"/>
                <w:szCs w:val="22"/>
              </w:rPr>
            </w:pPr>
          </w:p>
        </w:tc>
      </w:tr>
      <w:tr w:rsidR="00D41CF9" w:rsidRPr="004F4876" w14:paraId="45D6A57F" w14:textId="77777777" w:rsidTr="469FA5D4">
        <w:tc>
          <w:tcPr>
            <w:tcW w:w="1008" w:type="dxa"/>
          </w:tcPr>
          <w:p w14:paraId="511EA30A" w14:textId="77777777" w:rsidR="00D41CF9" w:rsidRPr="009F1D9B" w:rsidRDefault="00D41CF9" w:rsidP="00D41CF9">
            <w:pPr>
              <w:rPr>
                <w:rFonts w:cs="Arial"/>
                <w:sz w:val="22"/>
                <w:szCs w:val="22"/>
              </w:rPr>
            </w:pPr>
            <w:r w:rsidRPr="009F1D9B">
              <w:rPr>
                <w:rFonts w:cs="Arial"/>
                <w:sz w:val="22"/>
                <w:szCs w:val="22"/>
              </w:rPr>
              <w:t>I59AA</w:t>
            </w:r>
          </w:p>
        </w:tc>
        <w:tc>
          <w:tcPr>
            <w:tcW w:w="14490" w:type="dxa"/>
          </w:tcPr>
          <w:p w14:paraId="1F619F03" w14:textId="77777777" w:rsidR="00D41CF9" w:rsidRPr="009F1D9B" w:rsidRDefault="00D41CF9" w:rsidP="00D41CF9">
            <w:pPr>
              <w:rPr>
                <w:rFonts w:cs="Arial"/>
                <w:sz w:val="22"/>
                <w:szCs w:val="22"/>
              </w:rPr>
            </w:pPr>
            <w:r w:rsidRPr="009F1D9B">
              <w:rPr>
                <w:rFonts w:cs="Arial"/>
                <w:sz w:val="22"/>
                <w:szCs w:val="22"/>
              </w:rPr>
              <w:t>You will need to contact us again if you want to carry out work on the listed building which is not referred to in your plans.  This includes:</w:t>
            </w:r>
          </w:p>
          <w:p w14:paraId="7F1DEA89" w14:textId="77777777" w:rsidR="00D41CF9" w:rsidRPr="009F1D9B" w:rsidRDefault="00D41CF9" w:rsidP="00D41CF9">
            <w:pPr>
              <w:rPr>
                <w:rFonts w:cs="Arial"/>
                <w:sz w:val="22"/>
                <w:szCs w:val="22"/>
              </w:rPr>
            </w:pPr>
          </w:p>
          <w:p w14:paraId="39BB8FAB" w14:textId="77777777" w:rsidR="00D41CF9" w:rsidRPr="009F1D9B" w:rsidRDefault="00D41CF9" w:rsidP="00D41CF9">
            <w:pPr>
              <w:rPr>
                <w:rFonts w:cs="Arial"/>
                <w:sz w:val="22"/>
                <w:szCs w:val="22"/>
              </w:rPr>
            </w:pPr>
            <w:r w:rsidRPr="009F1D9B">
              <w:rPr>
                <w:rFonts w:cs="Arial"/>
                <w:sz w:val="22"/>
                <w:szCs w:val="22"/>
              </w:rPr>
              <w:t>* any extra work which is necessary after further assessments of the building's condition;</w:t>
            </w:r>
          </w:p>
          <w:p w14:paraId="6B835D5F" w14:textId="77777777" w:rsidR="00D41CF9" w:rsidRPr="009F1D9B" w:rsidRDefault="00D41CF9" w:rsidP="00D41CF9">
            <w:pPr>
              <w:rPr>
                <w:rFonts w:cs="Arial"/>
                <w:sz w:val="22"/>
                <w:szCs w:val="22"/>
              </w:rPr>
            </w:pPr>
            <w:r w:rsidRPr="009F1D9B">
              <w:rPr>
                <w:rFonts w:cs="Arial"/>
                <w:sz w:val="22"/>
                <w:szCs w:val="22"/>
              </w:rPr>
              <w:t>* stripping out or structural investigations; and</w:t>
            </w:r>
          </w:p>
          <w:p w14:paraId="29A205F1" w14:textId="77777777" w:rsidR="00D41CF9" w:rsidRPr="009F1D9B" w:rsidRDefault="00D41CF9" w:rsidP="00D41CF9">
            <w:pPr>
              <w:rPr>
                <w:rFonts w:cs="Arial"/>
                <w:sz w:val="22"/>
                <w:szCs w:val="22"/>
              </w:rPr>
            </w:pPr>
            <w:r w:rsidRPr="009F1D9B">
              <w:rPr>
                <w:rFonts w:cs="Arial"/>
                <w:sz w:val="22"/>
                <w:szCs w:val="22"/>
              </w:rPr>
              <w:t>* any work needed to meet the building regulations or other forms of statutory control.</w:t>
            </w:r>
          </w:p>
          <w:p w14:paraId="47CAAEEA" w14:textId="77777777" w:rsidR="00D41CF9" w:rsidRPr="009F1D9B" w:rsidRDefault="00D41CF9" w:rsidP="00D41CF9">
            <w:pPr>
              <w:rPr>
                <w:rFonts w:cs="Arial"/>
                <w:sz w:val="22"/>
                <w:szCs w:val="22"/>
              </w:rPr>
            </w:pPr>
          </w:p>
          <w:p w14:paraId="45A521F9" w14:textId="77777777" w:rsidR="00D41CF9" w:rsidRPr="009F1D9B" w:rsidRDefault="00D41CF9" w:rsidP="00D41CF9">
            <w:pPr>
              <w:rPr>
                <w:rFonts w:cs="Arial"/>
                <w:sz w:val="22"/>
                <w:szCs w:val="22"/>
              </w:rPr>
            </w:pPr>
            <w:r w:rsidRPr="009F1D9B">
              <w:rPr>
                <w:rFonts w:cs="Arial"/>
                <w:sz w:val="22"/>
                <w:szCs w:val="22"/>
              </w:rPr>
              <w:t>Please quote any 'TP' and 'RN' reference numbers shown on this consent when you send us further documents.</w:t>
            </w:r>
          </w:p>
          <w:p w14:paraId="6B151490" w14:textId="77777777" w:rsidR="00D41CF9" w:rsidRPr="009F1D9B" w:rsidRDefault="00D41CF9" w:rsidP="00D41CF9">
            <w:pPr>
              <w:rPr>
                <w:rFonts w:cs="Arial"/>
                <w:sz w:val="22"/>
                <w:szCs w:val="22"/>
              </w:rPr>
            </w:pPr>
          </w:p>
          <w:p w14:paraId="22C2C09D" w14:textId="77777777" w:rsidR="00D41CF9" w:rsidRPr="009F1D9B" w:rsidRDefault="00D41CF9" w:rsidP="00D41CF9">
            <w:pPr>
              <w:rPr>
                <w:rFonts w:cs="Arial"/>
                <w:sz w:val="22"/>
                <w:szCs w:val="22"/>
              </w:rPr>
            </w:pPr>
            <w:r w:rsidRPr="009F1D9B">
              <w:rPr>
                <w:rFonts w:cs="Arial"/>
                <w:sz w:val="22"/>
                <w:szCs w:val="22"/>
              </w:rPr>
              <w:lastRenderedPageBreak/>
              <w:t>It is a criminal offence to carry out work on a listed building without our consent.  Please remind your client, consultants, contractors and subcontractors of the terms and conditions of this consent.</w:t>
            </w:r>
          </w:p>
          <w:p w14:paraId="24641AE2" w14:textId="77777777" w:rsidR="00D41CF9" w:rsidRPr="009F1D9B" w:rsidRDefault="00D41CF9" w:rsidP="00D41CF9">
            <w:pPr>
              <w:rPr>
                <w:rFonts w:cs="Arial"/>
                <w:sz w:val="22"/>
                <w:szCs w:val="22"/>
              </w:rPr>
            </w:pPr>
          </w:p>
          <w:p w14:paraId="2F680D65" w14:textId="77777777" w:rsidR="00DF035E" w:rsidRPr="009F1D9B" w:rsidRDefault="00DF035E" w:rsidP="00D41CF9">
            <w:pPr>
              <w:rPr>
                <w:rFonts w:cs="Arial"/>
                <w:sz w:val="22"/>
                <w:szCs w:val="22"/>
              </w:rPr>
            </w:pPr>
          </w:p>
        </w:tc>
      </w:tr>
      <w:tr w:rsidR="00D41CF9" w:rsidRPr="004F4876" w14:paraId="2E7DFBDE" w14:textId="77777777" w:rsidTr="469FA5D4">
        <w:tc>
          <w:tcPr>
            <w:tcW w:w="1008" w:type="dxa"/>
          </w:tcPr>
          <w:p w14:paraId="5697CFC1" w14:textId="77777777" w:rsidR="00D41CF9" w:rsidRPr="004F4876" w:rsidRDefault="00D41CF9" w:rsidP="00D41CF9">
            <w:pPr>
              <w:rPr>
                <w:rFonts w:cs="Arial"/>
                <w:b/>
                <w:bCs/>
                <w:sz w:val="22"/>
                <w:szCs w:val="22"/>
              </w:rPr>
            </w:pPr>
            <w:r w:rsidRPr="004F4876">
              <w:rPr>
                <w:rFonts w:cs="Arial"/>
                <w:b/>
                <w:bCs/>
                <w:sz w:val="22"/>
                <w:szCs w:val="22"/>
              </w:rPr>
              <w:lastRenderedPageBreak/>
              <w:t>I60</w:t>
            </w:r>
          </w:p>
        </w:tc>
        <w:tc>
          <w:tcPr>
            <w:tcW w:w="14490" w:type="dxa"/>
          </w:tcPr>
          <w:p w14:paraId="1909F80E" w14:textId="77777777" w:rsidR="00D41CF9" w:rsidRPr="004F4876" w:rsidRDefault="00D41CF9" w:rsidP="00FB30DE">
            <w:pPr>
              <w:pStyle w:val="Heading1"/>
            </w:pPr>
            <w:bookmarkStart w:id="74" w:name="_Demolition_of_HB"/>
            <w:bookmarkEnd w:id="74"/>
            <w:r w:rsidRPr="004F4876">
              <w:t>Demolition of HB Notification to Historic England</w:t>
            </w:r>
          </w:p>
        </w:tc>
      </w:tr>
      <w:tr w:rsidR="00D41CF9" w:rsidRPr="004F4876" w14:paraId="3D98A179" w14:textId="77777777" w:rsidTr="469FA5D4">
        <w:tc>
          <w:tcPr>
            <w:tcW w:w="1008" w:type="dxa"/>
          </w:tcPr>
          <w:p w14:paraId="323431C4" w14:textId="77777777" w:rsidR="00D41CF9" w:rsidRPr="004F4876" w:rsidRDefault="00D41CF9" w:rsidP="00D41CF9">
            <w:pPr>
              <w:rPr>
                <w:rFonts w:cs="Arial"/>
                <w:b/>
                <w:bCs/>
                <w:sz w:val="22"/>
                <w:szCs w:val="22"/>
              </w:rPr>
            </w:pPr>
          </w:p>
        </w:tc>
        <w:tc>
          <w:tcPr>
            <w:tcW w:w="14490" w:type="dxa"/>
          </w:tcPr>
          <w:p w14:paraId="1765F5EF" w14:textId="77777777" w:rsidR="00D41CF9" w:rsidRPr="004F4876" w:rsidRDefault="00D41CF9" w:rsidP="00D41CF9">
            <w:pPr>
              <w:rPr>
                <w:rFonts w:cs="Arial"/>
                <w:b/>
                <w:bCs/>
                <w:sz w:val="22"/>
                <w:szCs w:val="22"/>
              </w:rPr>
            </w:pPr>
          </w:p>
        </w:tc>
      </w:tr>
      <w:tr w:rsidR="00D41CF9" w:rsidRPr="004F4876" w14:paraId="59F9CD59" w14:textId="77777777" w:rsidTr="469FA5D4">
        <w:tc>
          <w:tcPr>
            <w:tcW w:w="1008" w:type="dxa"/>
          </w:tcPr>
          <w:p w14:paraId="23777C05" w14:textId="77777777" w:rsidR="00D41CF9" w:rsidRPr="009F1D9B" w:rsidRDefault="00D41CF9" w:rsidP="00D41CF9">
            <w:pPr>
              <w:rPr>
                <w:rFonts w:cs="Arial"/>
                <w:sz w:val="22"/>
                <w:szCs w:val="22"/>
              </w:rPr>
            </w:pPr>
            <w:r w:rsidRPr="009F1D9B">
              <w:rPr>
                <w:rFonts w:cs="Arial"/>
                <w:sz w:val="22"/>
                <w:szCs w:val="22"/>
              </w:rPr>
              <w:t>I60AA</w:t>
            </w:r>
          </w:p>
        </w:tc>
        <w:tc>
          <w:tcPr>
            <w:tcW w:w="14490" w:type="dxa"/>
          </w:tcPr>
          <w:p w14:paraId="39DD9639" w14:textId="77777777" w:rsidR="00D41CF9" w:rsidRPr="009F1D9B" w:rsidRDefault="00D41CF9" w:rsidP="00D41CF9">
            <w:pPr>
              <w:rPr>
                <w:rFonts w:cs="Arial"/>
                <w:sz w:val="22"/>
                <w:szCs w:val="22"/>
              </w:rPr>
            </w:pPr>
            <w:r w:rsidRPr="009F1D9B">
              <w:rPr>
                <w:rFonts w:cs="Arial"/>
                <w:sz w:val="22"/>
                <w:szCs w:val="22"/>
              </w:rPr>
              <w:t>Under Section 8(2) of the Planning (Listed Buildings and Conservation Areas) Act 1990, you cannot demolish a listed building unless you have given Historic England the opportunity to make a record of the building. You must give given Historic England at least 30 days' notice before you start demolition work. And within that period you must allow its officers reasonable access to the building. Historic England's address is:</w:t>
            </w:r>
          </w:p>
          <w:p w14:paraId="04D8CA59" w14:textId="77777777" w:rsidR="00D41CF9" w:rsidRPr="009F1D9B" w:rsidRDefault="00D41CF9" w:rsidP="00D41CF9">
            <w:pPr>
              <w:rPr>
                <w:rFonts w:cs="Arial"/>
                <w:sz w:val="22"/>
                <w:szCs w:val="22"/>
              </w:rPr>
            </w:pPr>
          </w:p>
          <w:p w14:paraId="0BD7704F" w14:textId="77777777" w:rsidR="00D41CF9" w:rsidRPr="009F1D9B" w:rsidRDefault="00D41CF9" w:rsidP="00D41CF9">
            <w:pPr>
              <w:rPr>
                <w:rFonts w:cs="Arial"/>
                <w:sz w:val="22"/>
                <w:szCs w:val="22"/>
              </w:rPr>
            </w:pPr>
            <w:r w:rsidRPr="009F1D9B">
              <w:rPr>
                <w:rFonts w:cs="Arial"/>
                <w:sz w:val="22"/>
                <w:szCs w:val="22"/>
              </w:rPr>
              <w:t>Historic England, Architectural Investigations Section</w:t>
            </w:r>
          </w:p>
          <w:p w14:paraId="62FC2E1C" w14:textId="77777777" w:rsidR="00D41CF9" w:rsidRPr="009F1D9B" w:rsidRDefault="00D41CF9" w:rsidP="00D41CF9">
            <w:pPr>
              <w:rPr>
                <w:rFonts w:cs="Arial"/>
                <w:sz w:val="22"/>
                <w:szCs w:val="22"/>
              </w:rPr>
            </w:pPr>
            <w:r w:rsidRPr="009F1D9B">
              <w:rPr>
                <w:rFonts w:cs="Arial"/>
                <w:sz w:val="22"/>
                <w:szCs w:val="22"/>
              </w:rPr>
              <w:t>1 Waterhouse Square</w:t>
            </w:r>
          </w:p>
          <w:p w14:paraId="7F81D6D6" w14:textId="77777777" w:rsidR="00D41CF9" w:rsidRPr="009F1D9B" w:rsidRDefault="008257BD" w:rsidP="00D41CF9">
            <w:pPr>
              <w:rPr>
                <w:rFonts w:cs="Arial"/>
                <w:sz w:val="22"/>
                <w:szCs w:val="22"/>
              </w:rPr>
            </w:pPr>
            <w:r w:rsidRPr="009F1D9B">
              <w:rPr>
                <w:rFonts w:cs="Arial"/>
                <w:sz w:val="22"/>
                <w:szCs w:val="22"/>
              </w:rPr>
              <w:t>1</w:t>
            </w:r>
            <w:r w:rsidR="00D41CF9" w:rsidRPr="009F1D9B">
              <w:rPr>
                <w:rFonts w:cs="Arial"/>
                <w:sz w:val="22"/>
                <w:szCs w:val="22"/>
              </w:rPr>
              <w:t>38-142 Holborn</w:t>
            </w:r>
          </w:p>
          <w:p w14:paraId="331BDACF" w14:textId="77777777" w:rsidR="00D41CF9" w:rsidRPr="009F1D9B" w:rsidRDefault="00D41CF9" w:rsidP="00D41CF9">
            <w:pPr>
              <w:rPr>
                <w:rFonts w:cs="Arial"/>
                <w:sz w:val="22"/>
                <w:szCs w:val="22"/>
              </w:rPr>
            </w:pPr>
            <w:r w:rsidRPr="009F1D9B">
              <w:rPr>
                <w:rFonts w:cs="Arial"/>
                <w:sz w:val="22"/>
                <w:szCs w:val="22"/>
              </w:rPr>
              <w:t>London</w:t>
            </w:r>
          </w:p>
          <w:p w14:paraId="4EA615D5" w14:textId="77777777" w:rsidR="00D41CF9" w:rsidRPr="009F1D9B" w:rsidRDefault="00D41CF9" w:rsidP="00D41CF9">
            <w:pPr>
              <w:rPr>
                <w:rFonts w:cs="Arial"/>
                <w:sz w:val="22"/>
                <w:szCs w:val="22"/>
              </w:rPr>
            </w:pPr>
            <w:r w:rsidRPr="009F1D9B">
              <w:rPr>
                <w:rFonts w:cs="Arial"/>
                <w:sz w:val="22"/>
                <w:szCs w:val="22"/>
              </w:rPr>
              <w:t>EC1 2ST</w:t>
            </w:r>
          </w:p>
          <w:p w14:paraId="54A07607" w14:textId="77777777" w:rsidR="00D41CF9" w:rsidRPr="009F1D9B" w:rsidRDefault="00D41CF9" w:rsidP="00D41CF9">
            <w:pPr>
              <w:rPr>
                <w:rFonts w:cs="Arial"/>
                <w:sz w:val="22"/>
                <w:szCs w:val="22"/>
              </w:rPr>
            </w:pPr>
          </w:p>
          <w:p w14:paraId="2ADCC8BB" w14:textId="77777777" w:rsidR="00D41CF9" w:rsidRPr="009F1D9B" w:rsidRDefault="00D41CF9" w:rsidP="00D41CF9">
            <w:pPr>
              <w:rPr>
                <w:rFonts w:cs="Arial"/>
                <w:sz w:val="22"/>
                <w:szCs w:val="22"/>
              </w:rPr>
            </w:pPr>
            <w:r w:rsidRPr="009F1D9B">
              <w:rPr>
                <w:rFonts w:cs="Arial"/>
                <w:sz w:val="22"/>
                <w:szCs w:val="22"/>
              </w:rPr>
              <w:t xml:space="preserve">I enclose their form for you to report the demolition. </w:t>
            </w:r>
          </w:p>
          <w:p w14:paraId="730D6DC5" w14:textId="77777777" w:rsidR="00D41CF9" w:rsidRPr="009F1D9B" w:rsidRDefault="00D41CF9" w:rsidP="00D41CF9">
            <w:pPr>
              <w:rPr>
                <w:rFonts w:cs="Arial"/>
                <w:sz w:val="22"/>
                <w:szCs w:val="22"/>
              </w:rPr>
            </w:pPr>
          </w:p>
          <w:p w14:paraId="6539157A" w14:textId="77777777" w:rsidR="00DF035E" w:rsidRPr="009F1D9B" w:rsidRDefault="00DF035E" w:rsidP="00D41CF9">
            <w:pPr>
              <w:rPr>
                <w:rFonts w:cs="Arial"/>
                <w:sz w:val="22"/>
                <w:szCs w:val="22"/>
              </w:rPr>
            </w:pPr>
          </w:p>
        </w:tc>
      </w:tr>
      <w:tr w:rsidR="00D41CF9" w:rsidRPr="004F4876" w14:paraId="3FDBAEFA" w14:textId="77777777" w:rsidTr="469FA5D4">
        <w:tc>
          <w:tcPr>
            <w:tcW w:w="1008" w:type="dxa"/>
          </w:tcPr>
          <w:p w14:paraId="5F47BBFA" w14:textId="77777777" w:rsidR="00D41CF9" w:rsidRPr="004F4876" w:rsidRDefault="00D41CF9" w:rsidP="00D41CF9">
            <w:pPr>
              <w:rPr>
                <w:rFonts w:cs="Arial"/>
                <w:b/>
                <w:bCs/>
                <w:sz w:val="22"/>
                <w:szCs w:val="22"/>
              </w:rPr>
            </w:pPr>
            <w:r w:rsidRPr="004F4876">
              <w:rPr>
                <w:rFonts w:cs="Arial"/>
                <w:b/>
                <w:bCs/>
                <w:sz w:val="22"/>
                <w:szCs w:val="22"/>
              </w:rPr>
              <w:t>I61</w:t>
            </w:r>
          </w:p>
        </w:tc>
        <w:tc>
          <w:tcPr>
            <w:tcW w:w="14490" w:type="dxa"/>
          </w:tcPr>
          <w:p w14:paraId="5E034E32" w14:textId="77777777" w:rsidR="00D41CF9" w:rsidRPr="004F4876" w:rsidRDefault="00D41CF9" w:rsidP="00FB30DE">
            <w:pPr>
              <w:pStyle w:val="Heading1"/>
            </w:pPr>
            <w:bookmarkStart w:id="75" w:name="_Restaurants_–_Residential"/>
            <w:bookmarkEnd w:id="75"/>
            <w:r w:rsidRPr="004F4876">
              <w:t>Restaurants – Residential Impact</w:t>
            </w:r>
          </w:p>
        </w:tc>
      </w:tr>
      <w:tr w:rsidR="00D41CF9" w:rsidRPr="004F4876" w14:paraId="571B7C41" w14:textId="77777777" w:rsidTr="469FA5D4">
        <w:tc>
          <w:tcPr>
            <w:tcW w:w="1008" w:type="dxa"/>
          </w:tcPr>
          <w:p w14:paraId="69D48C5A" w14:textId="77777777" w:rsidR="00D41CF9" w:rsidRPr="004F4876" w:rsidRDefault="00D41CF9" w:rsidP="00D41CF9">
            <w:pPr>
              <w:rPr>
                <w:rFonts w:cs="Arial"/>
                <w:b/>
                <w:bCs/>
                <w:sz w:val="22"/>
                <w:szCs w:val="22"/>
              </w:rPr>
            </w:pPr>
          </w:p>
        </w:tc>
        <w:tc>
          <w:tcPr>
            <w:tcW w:w="14490" w:type="dxa"/>
          </w:tcPr>
          <w:p w14:paraId="1A19493E" w14:textId="77777777" w:rsidR="00D41CF9" w:rsidRPr="004F4876" w:rsidRDefault="00D41CF9" w:rsidP="00D41CF9">
            <w:pPr>
              <w:rPr>
                <w:rFonts w:cs="Arial"/>
                <w:b/>
                <w:bCs/>
                <w:sz w:val="22"/>
                <w:szCs w:val="22"/>
              </w:rPr>
            </w:pPr>
          </w:p>
        </w:tc>
      </w:tr>
      <w:tr w:rsidR="00D41CF9" w:rsidRPr="004F4876" w14:paraId="5AF38A7D" w14:textId="77777777" w:rsidTr="469FA5D4">
        <w:tc>
          <w:tcPr>
            <w:tcW w:w="1008" w:type="dxa"/>
          </w:tcPr>
          <w:p w14:paraId="547AB44F" w14:textId="77777777" w:rsidR="00D41CF9" w:rsidRPr="009F1D9B" w:rsidRDefault="00D41CF9" w:rsidP="00D41CF9">
            <w:pPr>
              <w:rPr>
                <w:rFonts w:cs="Arial"/>
                <w:sz w:val="22"/>
                <w:szCs w:val="22"/>
              </w:rPr>
            </w:pPr>
            <w:r w:rsidRPr="009F1D9B">
              <w:rPr>
                <w:rFonts w:cs="Arial"/>
                <w:sz w:val="22"/>
                <w:szCs w:val="22"/>
              </w:rPr>
              <w:t>I61AB</w:t>
            </w:r>
          </w:p>
        </w:tc>
        <w:tc>
          <w:tcPr>
            <w:tcW w:w="14490" w:type="dxa"/>
          </w:tcPr>
          <w:p w14:paraId="02642DB8" w14:textId="77777777" w:rsidR="00D41CF9" w:rsidRPr="009F1D9B" w:rsidRDefault="00D41CF9" w:rsidP="00D41CF9">
            <w:pPr>
              <w:rPr>
                <w:rFonts w:cs="Arial"/>
                <w:sz w:val="22"/>
                <w:szCs w:val="22"/>
              </w:rPr>
            </w:pPr>
            <w:r w:rsidRPr="009F1D9B">
              <w:rPr>
                <w:rFonts w:cs="Arial"/>
                <w:sz w:val="22"/>
                <w:szCs w:val="22"/>
              </w:rPr>
              <w:t>You may need separate licensing approval for the</w:t>
            </w:r>
            <w:r w:rsidRPr="009F1D9B">
              <w:rPr>
                <w:rFonts w:cs="Arial"/>
                <w:b/>
                <w:bCs/>
                <w:sz w:val="22"/>
                <w:szCs w:val="22"/>
              </w:rPr>
              <w:t xml:space="preserve"> ^IN; </w:t>
            </w:r>
            <w:r w:rsidRPr="009F1D9B">
              <w:rPr>
                <w:rFonts w:cs="Arial"/>
                <w:sz w:val="22"/>
                <w:szCs w:val="22"/>
              </w:rPr>
              <w:t xml:space="preserve">premises. Your approved licensing hours may differ from those given above but you must not have any customers on the premises outside the hours set out in this planning permission. </w:t>
            </w:r>
          </w:p>
          <w:p w14:paraId="583A985A" w14:textId="77777777" w:rsidR="00D41CF9" w:rsidRPr="009F1D9B" w:rsidRDefault="00D41CF9" w:rsidP="00D41CF9">
            <w:pPr>
              <w:rPr>
                <w:rFonts w:cs="Arial"/>
                <w:sz w:val="22"/>
                <w:szCs w:val="22"/>
              </w:rPr>
            </w:pPr>
          </w:p>
        </w:tc>
      </w:tr>
      <w:tr w:rsidR="00D41CF9" w:rsidRPr="004F4876" w14:paraId="578D1DC2" w14:textId="77777777" w:rsidTr="469FA5D4">
        <w:tc>
          <w:tcPr>
            <w:tcW w:w="1008" w:type="dxa"/>
          </w:tcPr>
          <w:p w14:paraId="4C14CD6D" w14:textId="77777777" w:rsidR="00D41CF9" w:rsidRPr="009F1D9B" w:rsidRDefault="00D41CF9" w:rsidP="00D41CF9">
            <w:pPr>
              <w:rPr>
                <w:rFonts w:cs="Arial"/>
                <w:sz w:val="22"/>
                <w:szCs w:val="22"/>
              </w:rPr>
            </w:pPr>
          </w:p>
        </w:tc>
        <w:tc>
          <w:tcPr>
            <w:tcW w:w="14490" w:type="dxa"/>
          </w:tcPr>
          <w:p w14:paraId="5519BDA4" w14:textId="77777777" w:rsidR="00D41CF9" w:rsidRPr="009F1D9B" w:rsidRDefault="00D41CF9" w:rsidP="00D41CF9">
            <w:pPr>
              <w:rPr>
                <w:rFonts w:cs="Arial"/>
                <w:sz w:val="22"/>
                <w:szCs w:val="22"/>
              </w:rPr>
            </w:pPr>
          </w:p>
        </w:tc>
      </w:tr>
      <w:tr w:rsidR="00D41CF9" w:rsidRPr="004F4876" w14:paraId="264FE6E5" w14:textId="77777777" w:rsidTr="469FA5D4">
        <w:tc>
          <w:tcPr>
            <w:tcW w:w="1008" w:type="dxa"/>
          </w:tcPr>
          <w:p w14:paraId="5BBB8BDE" w14:textId="77777777" w:rsidR="00D41CF9" w:rsidRPr="009F1D9B" w:rsidRDefault="00D41CF9" w:rsidP="00D41CF9">
            <w:pPr>
              <w:rPr>
                <w:rFonts w:cs="Arial"/>
                <w:sz w:val="22"/>
                <w:szCs w:val="22"/>
              </w:rPr>
            </w:pPr>
            <w:r w:rsidRPr="009F1D9B">
              <w:rPr>
                <w:rFonts w:cs="Arial"/>
                <w:sz w:val="22"/>
                <w:szCs w:val="22"/>
              </w:rPr>
              <w:t>I61BA</w:t>
            </w:r>
          </w:p>
        </w:tc>
        <w:tc>
          <w:tcPr>
            <w:tcW w:w="14490" w:type="dxa"/>
          </w:tcPr>
          <w:p w14:paraId="44F1AF2C" w14:textId="77777777" w:rsidR="00D41CF9" w:rsidRPr="009F1D9B" w:rsidRDefault="00D41CF9" w:rsidP="00E95E22">
            <w:pPr>
              <w:rPr>
                <w:rFonts w:cs="Arial"/>
                <w:sz w:val="22"/>
                <w:szCs w:val="22"/>
              </w:rPr>
            </w:pPr>
            <w:r w:rsidRPr="009F1D9B">
              <w:rPr>
                <w:rFonts w:cs="Arial"/>
                <w:sz w:val="22"/>
                <w:szCs w:val="22"/>
              </w:rPr>
              <w:t xml:space="preserve">You must make sure that any other activities taking place in the class A3 (restaurant or café) premises, such as small amounts of takeaway sales or small bar areas, are so minor that they do not alter the main use as a restaurant or café. If the scale of one or more of these extra activities is more substantial than this, it is likely that a material (significant) change of use (from class A3 to a mix of uses) will have taken place, which will need a new planning permission. </w:t>
            </w:r>
          </w:p>
          <w:p w14:paraId="06D9F791" w14:textId="77777777" w:rsidR="00DF035E" w:rsidRPr="009F1D9B" w:rsidRDefault="00DF035E" w:rsidP="00E95E22">
            <w:pPr>
              <w:rPr>
                <w:rFonts w:cs="Arial"/>
                <w:sz w:val="22"/>
                <w:szCs w:val="22"/>
              </w:rPr>
            </w:pPr>
          </w:p>
          <w:p w14:paraId="72FB1B36" w14:textId="77777777" w:rsidR="00DF035E" w:rsidRPr="009F1D9B" w:rsidRDefault="00DF035E" w:rsidP="00E95E22">
            <w:pPr>
              <w:rPr>
                <w:rFonts w:cs="Arial"/>
                <w:sz w:val="22"/>
                <w:szCs w:val="22"/>
              </w:rPr>
            </w:pPr>
          </w:p>
        </w:tc>
      </w:tr>
      <w:tr w:rsidR="00D41CF9" w:rsidRPr="004F4876" w14:paraId="074F1584" w14:textId="77777777" w:rsidTr="469FA5D4">
        <w:tc>
          <w:tcPr>
            <w:tcW w:w="1008" w:type="dxa"/>
          </w:tcPr>
          <w:p w14:paraId="6259B7D4" w14:textId="77777777" w:rsidR="00D41CF9" w:rsidRPr="004F4876" w:rsidRDefault="00D41CF9" w:rsidP="00D41CF9">
            <w:pPr>
              <w:rPr>
                <w:rFonts w:cs="Arial"/>
                <w:b/>
                <w:bCs/>
                <w:sz w:val="22"/>
                <w:szCs w:val="22"/>
              </w:rPr>
            </w:pPr>
            <w:r w:rsidRPr="004F4876">
              <w:rPr>
                <w:rFonts w:cs="Arial"/>
                <w:b/>
                <w:bCs/>
                <w:sz w:val="22"/>
                <w:szCs w:val="22"/>
              </w:rPr>
              <w:t>I62</w:t>
            </w:r>
          </w:p>
        </w:tc>
        <w:tc>
          <w:tcPr>
            <w:tcW w:w="14490" w:type="dxa"/>
          </w:tcPr>
          <w:p w14:paraId="26EE3BA6" w14:textId="77777777" w:rsidR="00D41CF9" w:rsidRPr="004F4876" w:rsidRDefault="00D41CF9" w:rsidP="00FB30DE">
            <w:pPr>
              <w:pStyle w:val="Heading1"/>
            </w:pPr>
            <w:bookmarkStart w:id="76" w:name="_Alternative_Uses_Allowed"/>
            <w:bookmarkEnd w:id="76"/>
            <w:r w:rsidRPr="004F4876">
              <w:t>Alternative Uses Allowed for by Part 3 of GDPO</w:t>
            </w:r>
          </w:p>
          <w:p w14:paraId="1C731DE8" w14:textId="77777777" w:rsidR="00DF035E" w:rsidRPr="004F4876" w:rsidRDefault="00DF035E" w:rsidP="00D41CF9">
            <w:pPr>
              <w:rPr>
                <w:rFonts w:cs="Arial"/>
                <w:b/>
                <w:bCs/>
                <w:sz w:val="22"/>
                <w:szCs w:val="22"/>
              </w:rPr>
            </w:pPr>
          </w:p>
        </w:tc>
      </w:tr>
      <w:tr w:rsidR="00D41CF9" w:rsidRPr="004F4876" w14:paraId="1F1D59A0" w14:textId="77777777" w:rsidTr="469FA5D4">
        <w:tc>
          <w:tcPr>
            <w:tcW w:w="1008" w:type="dxa"/>
          </w:tcPr>
          <w:p w14:paraId="7FF92052" w14:textId="77777777" w:rsidR="00D41CF9" w:rsidRPr="009F1D9B" w:rsidRDefault="00D41CF9" w:rsidP="00D41CF9">
            <w:pPr>
              <w:rPr>
                <w:rFonts w:cs="Arial"/>
                <w:sz w:val="22"/>
                <w:szCs w:val="22"/>
              </w:rPr>
            </w:pPr>
            <w:r w:rsidRPr="009F1D9B">
              <w:rPr>
                <w:rFonts w:cs="Arial"/>
                <w:sz w:val="22"/>
                <w:szCs w:val="22"/>
              </w:rPr>
              <w:t>I62AA</w:t>
            </w:r>
          </w:p>
        </w:tc>
        <w:tc>
          <w:tcPr>
            <w:tcW w:w="14490" w:type="dxa"/>
          </w:tcPr>
          <w:p w14:paraId="1359F2E9" w14:textId="77777777" w:rsidR="00D41CF9" w:rsidRPr="009F1D9B" w:rsidRDefault="00D41CF9" w:rsidP="00D41CF9">
            <w:pPr>
              <w:rPr>
                <w:rFonts w:cs="Arial"/>
                <w:sz w:val="22"/>
                <w:szCs w:val="22"/>
              </w:rPr>
            </w:pPr>
            <w:r w:rsidRPr="009F1D9B">
              <w:rPr>
                <w:rFonts w:cs="Arial"/>
                <w:sz w:val="22"/>
                <w:szCs w:val="22"/>
              </w:rPr>
              <w:t xml:space="preserve">Under Part 3, Class V of Schedule 2 of the Town and Country Planning (General Permitted Development) (England) Order 2015, the </w:t>
            </w:r>
            <w:r w:rsidRPr="009F1D9B">
              <w:rPr>
                <w:rFonts w:cs="Arial"/>
                <w:b/>
                <w:bCs/>
                <w:sz w:val="22"/>
                <w:szCs w:val="22"/>
              </w:rPr>
              <w:t>^IN;</w:t>
            </w:r>
            <w:r w:rsidRPr="009F1D9B">
              <w:rPr>
                <w:rFonts w:cs="Arial"/>
                <w:sz w:val="22"/>
                <w:szCs w:val="22"/>
              </w:rPr>
              <w:t xml:space="preserve"> floor can change between the </w:t>
            </w:r>
            <w:r w:rsidRPr="009F1D9B">
              <w:rPr>
                <w:rFonts w:cs="Arial"/>
                <w:b/>
                <w:bCs/>
                <w:sz w:val="22"/>
                <w:szCs w:val="22"/>
              </w:rPr>
              <w:t xml:space="preserve">^IN; </w:t>
            </w:r>
            <w:r w:rsidRPr="009F1D9B">
              <w:rPr>
                <w:rFonts w:cs="Arial"/>
                <w:sz w:val="22"/>
                <w:szCs w:val="22"/>
              </w:rPr>
              <w:t>uses we have approved for 10 years without further planning permission. However, the actual use 10 years after the date of this permission will become the authorised use, so you will then need to apply for permission for any further change.</w:t>
            </w:r>
          </w:p>
          <w:p w14:paraId="7CC897B4" w14:textId="77777777" w:rsidR="00D41CF9" w:rsidRPr="009F1D9B" w:rsidRDefault="00D41CF9" w:rsidP="00D41CF9">
            <w:pPr>
              <w:rPr>
                <w:rFonts w:cs="Arial"/>
                <w:sz w:val="22"/>
                <w:szCs w:val="22"/>
              </w:rPr>
            </w:pPr>
          </w:p>
          <w:p w14:paraId="3670C409" w14:textId="77777777" w:rsidR="00DF035E" w:rsidRPr="009F1D9B" w:rsidRDefault="00DF035E" w:rsidP="00D41CF9">
            <w:pPr>
              <w:rPr>
                <w:rFonts w:cs="Arial"/>
                <w:sz w:val="22"/>
                <w:szCs w:val="22"/>
              </w:rPr>
            </w:pPr>
          </w:p>
        </w:tc>
      </w:tr>
      <w:tr w:rsidR="00D41CF9" w:rsidRPr="004F4876" w14:paraId="64B9BAA6" w14:textId="77777777" w:rsidTr="469FA5D4">
        <w:tc>
          <w:tcPr>
            <w:tcW w:w="1008" w:type="dxa"/>
          </w:tcPr>
          <w:p w14:paraId="4404061F" w14:textId="77777777" w:rsidR="00D41CF9" w:rsidRPr="004F4876" w:rsidRDefault="00D41CF9" w:rsidP="00D41CF9">
            <w:pPr>
              <w:rPr>
                <w:rFonts w:cs="Arial"/>
                <w:b/>
                <w:bCs/>
                <w:sz w:val="22"/>
                <w:szCs w:val="22"/>
              </w:rPr>
            </w:pPr>
            <w:r w:rsidRPr="004F4876">
              <w:rPr>
                <w:rFonts w:cs="Arial"/>
                <w:b/>
                <w:bCs/>
                <w:sz w:val="22"/>
                <w:szCs w:val="22"/>
              </w:rPr>
              <w:t>I63</w:t>
            </w:r>
          </w:p>
        </w:tc>
        <w:tc>
          <w:tcPr>
            <w:tcW w:w="14490" w:type="dxa"/>
          </w:tcPr>
          <w:p w14:paraId="696BB989" w14:textId="77777777" w:rsidR="00D41CF9" w:rsidRPr="004F4876" w:rsidRDefault="00D41CF9" w:rsidP="00FB30DE">
            <w:pPr>
              <w:pStyle w:val="Heading1"/>
            </w:pPr>
            <w:bookmarkStart w:id="77" w:name="_Intensification_of_Class"/>
            <w:bookmarkEnd w:id="77"/>
            <w:r w:rsidRPr="004F4876">
              <w:t>Intensification of Class B1 Uses</w:t>
            </w:r>
          </w:p>
        </w:tc>
      </w:tr>
      <w:tr w:rsidR="00D41CF9" w:rsidRPr="004F4876" w14:paraId="706DBE2D" w14:textId="77777777" w:rsidTr="469FA5D4">
        <w:tc>
          <w:tcPr>
            <w:tcW w:w="1008" w:type="dxa"/>
          </w:tcPr>
          <w:p w14:paraId="443A5223" w14:textId="77777777" w:rsidR="00D41CF9" w:rsidRPr="004F4876" w:rsidRDefault="00D41CF9" w:rsidP="00D41CF9">
            <w:pPr>
              <w:rPr>
                <w:rFonts w:cs="Arial"/>
                <w:b/>
                <w:bCs/>
                <w:sz w:val="22"/>
                <w:szCs w:val="22"/>
              </w:rPr>
            </w:pPr>
          </w:p>
        </w:tc>
        <w:tc>
          <w:tcPr>
            <w:tcW w:w="14490" w:type="dxa"/>
          </w:tcPr>
          <w:p w14:paraId="0C6DEEC5" w14:textId="77777777" w:rsidR="00D41CF9" w:rsidRPr="004F4876" w:rsidRDefault="00D41CF9" w:rsidP="00D41CF9">
            <w:pPr>
              <w:rPr>
                <w:rFonts w:cs="Arial"/>
                <w:b/>
                <w:bCs/>
                <w:sz w:val="22"/>
                <w:szCs w:val="22"/>
              </w:rPr>
            </w:pPr>
          </w:p>
        </w:tc>
      </w:tr>
      <w:tr w:rsidR="00D41CF9" w:rsidRPr="004F4876" w14:paraId="649DE14A" w14:textId="77777777" w:rsidTr="469FA5D4">
        <w:tc>
          <w:tcPr>
            <w:tcW w:w="1008" w:type="dxa"/>
          </w:tcPr>
          <w:p w14:paraId="3D25B08B" w14:textId="77777777" w:rsidR="00D41CF9" w:rsidRPr="009F1D9B" w:rsidRDefault="00D41CF9" w:rsidP="00D41CF9">
            <w:pPr>
              <w:rPr>
                <w:rFonts w:cs="Arial"/>
                <w:sz w:val="22"/>
                <w:szCs w:val="22"/>
              </w:rPr>
            </w:pPr>
            <w:r w:rsidRPr="009F1D9B">
              <w:rPr>
                <w:rFonts w:cs="Arial"/>
                <w:sz w:val="22"/>
                <w:szCs w:val="22"/>
              </w:rPr>
              <w:lastRenderedPageBreak/>
              <w:t>I63AA</w:t>
            </w:r>
          </w:p>
        </w:tc>
        <w:tc>
          <w:tcPr>
            <w:tcW w:w="14490" w:type="dxa"/>
          </w:tcPr>
          <w:p w14:paraId="69F2A96C" w14:textId="77777777" w:rsidR="00D41CF9" w:rsidRPr="009F1D9B" w:rsidRDefault="00D41CF9" w:rsidP="00D41CF9">
            <w:pPr>
              <w:rPr>
                <w:rFonts w:cs="Arial"/>
                <w:sz w:val="22"/>
                <w:szCs w:val="22"/>
              </w:rPr>
            </w:pPr>
            <w:r w:rsidRPr="009F1D9B">
              <w:rPr>
                <w:rFonts w:cs="Arial"/>
                <w:sz w:val="22"/>
                <w:szCs w:val="22"/>
              </w:rPr>
              <w:t xml:space="preserve">The activities we have given permission for fall within Class B1. This means that they may be carried out in any residential area as long as they do not cause harm by noise, vibrations, smells, fumes, smoke or dust. However, if you increase the activities and it causes such harm, you may need to apply for further planning permission.  </w:t>
            </w:r>
          </w:p>
          <w:p w14:paraId="1D5A87C7" w14:textId="77777777" w:rsidR="00D41CF9" w:rsidRPr="009F1D9B" w:rsidRDefault="00D41CF9" w:rsidP="00D41CF9">
            <w:pPr>
              <w:rPr>
                <w:rFonts w:cs="Arial"/>
                <w:sz w:val="22"/>
                <w:szCs w:val="22"/>
              </w:rPr>
            </w:pPr>
          </w:p>
          <w:p w14:paraId="35179437" w14:textId="77777777" w:rsidR="00DF035E" w:rsidRPr="009F1D9B" w:rsidRDefault="00DF035E" w:rsidP="00D41CF9">
            <w:pPr>
              <w:rPr>
                <w:rFonts w:cs="Arial"/>
                <w:sz w:val="22"/>
                <w:szCs w:val="22"/>
              </w:rPr>
            </w:pPr>
          </w:p>
        </w:tc>
      </w:tr>
      <w:tr w:rsidR="00D41CF9" w:rsidRPr="004F4876" w14:paraId="17D77582" w14:textId="77777777" w:rsidTr="469FA5D4">
        <w:tc>
          <w:tcPr>
            <w:tcW w:w="1008" w:type="dxa"/>
          </w:tcPr>
          <w:p w14:paraId="17D8AF86" w14:textId="77777777" w:rsidR="00D41CF9" w:rsidRPr="004F4876" w:rsidRDefault="00D41CF9" w:rsidP="00D41CF9">
            <w:pPr>
              <w:rPr>
                <w:rFonts w:cs="Arial"/>
                <w:b/>
                <w:bCs/>
                <w:sz w:val="22"/>
                <w:szCs w:val="22"/>
              </w:rPr>
            </w:pPr>
            <w:r w:rsidRPr="004F4876">
              <w:rPr>
                <w:rFonts w:cs="Arial"/>
                <w:b/>
                <w:bCs/>
                <w:sz w:val="22"/>
                <w:szCs w:val="22"/>
              </w:rPr>
              <w:t>I64</w:t>
            </w:r>
          </w:p>
        </w:tc>
        <w:tc>
          <w:tcPr>
            <w:tcW w:w="14490" w:type="dxa"/>
          </w:tcPr>
          <w:p w14:paraId="6ED260C6" w14:textId="77777777" w:rsidR="00D41CF9" w:rsidRPr="004F4876" w:rsidRDefault="00D41CF9" w:rsidP="00FB30DE">
            <w:pPr>
              <w:pStyle w:val="Heading1"/>
            </w:pPr>
            <w:bookmarkStart w:id="78" w:name="_If_Varying_C42AA,"/>
            <w:bookmarkEnd w:id="78"/>
            <w:r w:rsidRPr="004F4876">
              <w:t>If Varying C42AA, BA or CA, Explain Why</w:t>
            </w:r>
          </w:p>
        </w:tc>
      </w:tr>
      <w:tr w:rsidR="00D41CF9" w:rsidRPr="004F4876" w14:paraId="552354EB" w14:textId="77777777" w:rsidTr="469FA5D4">
        <w:tc>
          <w:tcPr>
            <w:tcW w:w="1008" w:type="dxa"/>
          </w:tcPr>
          <w:p w14:paraId="3FC3AD28" w14:textId="77777777" w:rsidR="00D41CF9" w:rsidRPr="004F4876" w:rsidRDefault="00D41CF9" w:rsidP="00D41CF9">
            <w:pPr>
              <w:rPr>
                <w:rFonts w:cs="Arial"/>
                <w:b/>
                <w:bCs/>
                <w:sz w:val="22"/>
                <w:szCs w:val="22"/>
              </w:rPr>
            </w:pPr>
          </w:p>
        </w:tc>
        <w:tc>
          <w:tcPr>
            <w:tcW w:w="14490" w:type="dxa"/>
          </w:tcPr>
          <w:p w14:paraId="50D6A275" w14:textId="77777777" w:rsidR="00D41CF9" w:rsidRPr="004F4876" w:rsidRDefault="00D41CF9" w:rsidP="00D41CF9">
            <w:pPr>
              <w:rPr>
                <w:rFonts w:cs="Arial"/>
                <w:b/>
                <w:bCs/>
                <w:sz w:val="22"/>
                <w:szCs w:val="22"/>
              </w:rPr>
            </w:pPr>
          </w:p>
        </w:tc>
      </w:tr>
      <w:tr w:rsidR="00D41CF9" w:rsidRPr="004F4876" w14:paraId="4473EB92" w14:textId="77777777" w:rsidTr="469FA5D4">
        <w:tc>
          <w:tcPr>
            <w:tcW w:w="1008" w:type="dxa"/>
          </w:tcPr>
          <w:p w14:paraId="477DA339" w14:textId="77777777" w:rsidR="00D41CF9" w:rsidRPr="009F1D9B" w:rsidRDefault="00D41CF9" w:rsidP="00D41CF9">
            <w:pPr>
              <w:rPr>
                <w:rFonts w:cs="Arial"/>
                <w:sz w:val="22"/>
                <w:szCs w:val="22"/>
              </w:rPr>
            </w:pPr>
            <w:r w:rsidRPr="009F1D9B">
              <w:rPr>
                <w:rFonts w:cs="Arial"/>
                <w:sz w:val="22"/>
                <w:szCs w:val="22"/>
              </w:rPr>
              <w:t>I64AA</w:t>
            </w:r>
          </w:p>
        </w:tc>
        <w:tc>
          <w:tcPr>
            <w:tcW w:w="14490" w:type="dxa"/>
          </w:tcPr>
          <w:p w14:paraId="39EB921B" w14:textId="77777777" w:rsidR="00D41CF9" w:rsidRPr="009F1D9B" w:rsidRDefault="00D41CF9" w:rsidP="00D41CF9">
            <w:pPr>
              <w:rPr>
                <w:rFonts w:cs="Arial"/>
                <w:sz w:val="22"/>
                <w:szCs w:val="22"/>
              </w:rPr>
            </w:pPr>
            <w:r w:rsidRPr="009F1D9B">
              <w:rPr>
                <w:rFonts w:cs="Arial"/>
                <w:sz w:val="22"/>
                <w:szCs w:val="22"/>
              </w:rPr>
              <w:t xml:space="preserve">If you apply to us to vary the date set out in condition </w:t>
            </w:r>
            <w:r w:rsidRPr="009F1D9B">
              <w:rPr>
                <w:rFonts w:cs="Arial"/>
                <w:b/>
                <w:bCs/>
                <w:sz w:val="22"/>
                <w:szCs w:val="22"/>
              </w:rPr>
              <w:t xml:space="preserve">^IN; </w:t>
            </w:r>
            <w:r w:rsidRPr="009F1D9B">
              <w:rPr>
                <w:rFonts w:cs="Arial"/>
                <w:sz w:val="22"/>
                <w:szCs w:val="22"/>
              </w:rPr>
              <w:t xml:space="preserve">for carrying out the extra work, you will need to clearly explain your reasons for asking for a later time limit. However, we will only vary the time limit in exceptional circumstances. </w:t>
            </w:r>
          </w:p>
          <w:p w14:paraId="1D50EBD4" w14:textId="77777777" w:rsidR="00D41CF9" w:rsidRPr="009F1D9B" w:rsidRDefault="00D41CF9" w:rsidP="00D41CF9">
            <w:pPr>
              <w:rPr>
                <w:rFonts w:cs="Arial"/>
                <w:sz w:val="22"/>
                <w:szCs w:val="22"/>
              </w:rPr>
            </w:pPr>
          </w:p>
        </w:tc>
      </w:tr>
      <w:tr w:rsidR="00D41CF9" w:rsidRPr="004F4876" w14:paraId="2588D768" w14:textId="77777777" w:rsidTr="469FA5D4">
        <w:tc>
          <w:tcPr>
            <w:tcW w:w="1008" w:type="dxa"/>
          </w:tcPr>
          <w:p w14:paraId="2E212BCA" w14:textId="77777777" w:rsidR="00D41CF9" w:rsidRPr="009F1D9B" w:rsidRDefault="00D41CF9" w:rsidP="00D41CF9">
            <w:pPr>
              <w:rPr>
                <w:rFonts w:cs="Arial"/>
                <w:sz w:val="22"/>
                <w:szCs w:val="22"/>
              </w:rPr>
            </w:pPr>
          </w:p>
        </w:tc>
        <w:tc>
          <w:tcPr>
            <w:tcW w:w="14490" w:type="dxa"/>
          </w:tcPr>
          <w:p w14:paraId="49999F80" w14:textId="77777777" w:rsidR="00D41CF9" w:rsidRPr="009F1D9B" w:rsidRDefault="00D41CF9" w:rsidP="00D41CF9">
            <w:pPr>
              <w:rPr>
                <w:rFonts w:cs="Arial"/>
                <w:sz w:val="22"/>
                <w:szCs w:val="22"/>
              </w:rPr>
            </w:pPr>
          </w:p>
        </w:tc>
      </w:tr>
      <w:tr w:rsidR="00D41CF9" w:rsidRPr="004F4876" w14:paraId="66C62C7C" w14:textId="77777777" w:rsidTr="469FA5D4">
        <w:tc>
          <w:tcPr>
            <w:tcW w:w="1008" w:type="dxa"/>
          </w:tcPr>
          <w:p w14:paraId="0DBC6576" w14:textId="77777777" w:rsidR="00D41CF9" w:rsidRPr="009F1D9B" w:rsidRDefault="00D41CF9" w:rsidP="00D41CF9">
            <w:pPr>
              <w:rPr>
                <w:rFonts w:cs="Arial"/>
                <w:sz w:val="22"/>
                <w:szCs w:val="22"/>
              </w:rPr>
            </w:pPr>
            <w:r w:rsidRPr="009F1D9B">
              <w:rPr>
                <w:rFonts w:cs="Arial"/>
                <w:sz w:val="22"/>
                <w:szCs w:val="22"/>
              </w:rPr>
              <w:t>I64BA</w:t>
            </w:r>
          </w:p>
        </w:tc>
        <w:tc>
          <w:tcPr>
            <w:tcW w:w="14490" w:type="dxa"/>
          </w:tcPr>
          <w:p w14:paraId="0F8D0795" w14:textId="77777777" w:rsidR="00D41CF9" w:rsidRPr="009F1D9B" w:rsidRDefault="00D41CF9" w:rsidP="00D41CF9">
            <w:pPr>
              <w:rPr>
                <w:rFonts w:cs="Arial"/>
                <w:sz w:val="22"/>
                <w:szCs w:val="22"/>
              </w:rPr>
            </w:pPr>
            <w:r w:rsidRPr="009F1D9B">
              <w:rPr>
                <w:rFonts w:cs="Arial"/>
                <w:sz w:val="22"/>
                <w:szCs w:val="22"/>
              </w:rPr>
              <w:t xml:space="preserve">If you apply to us to vary the date set out in condition </w:t>
            </w:r>
            <w:r w:rsidRPr="009F1D9B">
              <w:rPr>
                <w:rFonts w:cs="Arial"/>
                <w:b/>
                <w:bCs/>
                <w:sz w:val="22"/>
                <w:szCs w:val="22"/>
              </w:rPr>
              <w:t>^IN;</w:t>
            </w:r>
            <w:r w:rsidRPr="009F1D9B">
              <w:rPr>
                <w:rFonts w:cs="Arial"/>
                <w:sz w:val="22"/>
                <w:szCs w:val="22"/>
              </w:rPr>
              <w:t xml:space="preserve"> for approving the details of the extra work, or for carrying out the work, you will need to clearly explain your reasons for asking for a later time limit. However, we will only vary the time limit in exceptional circumstances. </w:t>
            </w:r>
          </w:p>
          <w:p w14:paraId="30689CF2" w14:textId="77777777" w:rsidR="00DF035E" w:rsidRPr="009F1D9B" w:rsidRDefault="00DF035E" w:rsidP="00D41CF9">
            <w:pPr>
              <w:rPr>
                <w:rFonts w:cs="Arial"/>
                <w:sz w:val="22"/>
                <w:szCs w:val="22"/>
              </w:rPr>
            </w:pPr>
          </w:p>
          <w:p w14:paraId="3859C422" w14:textId="77777777" w:rsidR="00D41CF9" w:rsidRPr="009F1D9B" w:rsidRDefault="00D41CF9" w:rsidP="00D41CF9">
            <w:pPr>
              <w:rPr>
                <w:rFonts w:cs="Arial"/>
                <w:sz w:val="22"/>
                <w:szCs w:val="22"/>
              </w:rPr>
            </w:pPr>
          </w:p>
        </w:tc>
      </w:tr>
      <w:tr w:rsidR="00D41CF9" w:rsidRPr="004F4876" w14:paraId="014F9398" w14:textId="77777777" w:rsidTr="469FA5D4">
        <w:tc>
          <w:tcPr>
            <w:tcW w:w="1008" w:type="dxa"/>
          </w:tcPr>
          <w:p w14:paraId="5BA56C9C" w14:textId="77777777" w:rsidR="00D41CF9" w:rsidRPr="004F4876" w:rsidRDefault="00D41CF9" w:rsidP="00D41CF9">
            <w:pPr>
              <w:rPr>
                <w:rFonts w:cs="Arial"/>
                <w:b/>
                <w:bCs/>
                <w:sz w:val="22"/>
                <w:szCs w:val="22"/>
              </w:rPr>
            </w:pPr>
            <w:r w:rsidRPr="004F4876">
              <w:rPr>
                <w:rFonts w:cs="Arial"/>
                <w:b/>
                <w:bCs/>
                <w:sz w:val="22"/>
                <w:szCs w:val="22"/>
              </w:rPr>
              <w:t>I65</w:t>
            </w:r>
          </w:p>
        </w:tc>
        <w:tc>
          <w:tcPr>
            <w:tcW w:w="14490" w:type="dxa"/>
          </w:tcPr>
          <w:p w14:paraId="74447529" w14:textId="77777777" w:rsidR="00D41CF9" w:rsidRPr="004F4876" w:rsidRDefault="00D41CF9" w:rsidP="00FB30DE">
            <w:pPr>
              <w:pStyle w:val="Heading1"/>
            </w:pPr>
            <w:bookmarkStart w:id="79" w:name="_Archaeology_–_Preserve"/>
            <w:bookmarkEnd w:id="79"/>
            <w:r w:rsidRPr="004F4876">
              <w:t>Archaeology – Preserve In Situ – Below Ground Works</w:t>
            </w:r>
          </w:p>
        </w:tc>
      </w:tr>
      <w:tr w:rsidR="00D41CF9" w:rsidRPr="004F4876" w14:paraId="7A78AB77" w14:textId="77777777" w:rsidTr="469FA5D4">
        <w:tc>
          <w:tcPr>
            <w:tcW w:w="1008" w:type="dxa"/>
          </w:tcPr>
          <w:p w14:paraId="64DDDEB2" w14:textId="77777777" w:rsidR="00D41CF9" w:rsidRPr="004F4876" w:rsidRDefault="00D41CF9" w:rsidP="00D41CF9">
            <w:pPr>
              <w:rPr>
                <w:rFonts w:cs="Arial"/>
                <w:b/>
                <w:bCs/>
                <w:sz w:val="22"/>
                <w:szCs w:val="22"/>
              </w:rPr>
            </w:pPr>
          </w:p>
        </w:tc>
        <w:tc>
          <w:tcPr>
            <w:tcW w:w="14490" w:type="dxa"/>
          </w:tcPr>
          <w:p w14:paraId="2EB54083" w14:textId="77777777" w:rsidR="00D41CF9" w:rsidRPr="004F4876" w:rsidRDefault="00D41CF9" w:rsidP="00D41CF9">
            <w:pPr>
              <w:rPr>
                <w:rFonts w:cs="Arial"/>
                <w:b/>
                <w:bCs/>
                <w:sz w:val="22"/>
                <w:szCs w:val="22"/>
              </w:rPr>
            </w:pPr>
          </w:p>
        </w:tc>
      </w:tr>
      <w:tr w:rsidR="00D41CF9" w:rsidRPr="009F1D9B" w14:paraId="221AE3BF" w14:textId="77777777" w:rsidTr="469FA5D4">
        <w:tc>
          <w:tcPr>
            <w:tcW w:w="1008" w:type="dxa"/>
          </w:tcPr>
          <w:p w14:paraId="0256F82F" w14:textId="77777777" w:rsidR="00D41CF9" w:rsidRPr="009F1D9B" w:rsidRDefault="00D41CF9" w:rsidP="00D41CF9">
            <w:pPr>
              <w:rPr>
                <w:rFonts w:cs="Arial"/>
                <w:sz w:val="22"/>
                <w:szCs w:val="22"/>
              </w:rPr>
            </w:pPr>
            <w:r w:rsidRPr="009F1D9B">
              <w:rPr>
                <w:rFonts w:cs="Arial"/>
                <w:sz w:val="22"/>
                <w:szCs w:val="22"/>
              </w:rPr>
              <w:t>I65AA</w:t>
            </w:r>
          </w:p>
        </w:tc>
        <w:tc>
          <w:tcPr>
            <w:tcW w:w="14490" w:type="dxa"/>
          </w:tcPr>
          <w:p w14:paraId="5D7BD19A" w14:textId="77777777" w:rsidR="00D41CF9" w:rsidRPr="009F1D9B" w:rsidRDefault="00D41CF9" w:rsidP="00D41CF9">
            <w:pPr>
              <w:rPr>
                <w:rFonts w:cs="Arial"/>
                <w:sz w:val="22"/>
                <w:szCs w:val="22"/>
              </w:rPr>
            </w:pPr>
            <w:r w:rsidRPr="009F1D9B">
              <w:rPr>
                <w:rFonts w:cs="Arial"/>
                <w:sz w:val="22"/>
                <w:szCs w:val="22"/>
              </w:rPr>
              <w:t>We want to preserve the archaeological remains on site. Your detailed design and method statement should include relevant drawings, technical notes and methods to show how you will do this. You should pay particular attention to the design of the foundations and new groundwork including piling, underpinning, new slab levels, slab construction, lift pits and new service trenches. Please contact ^IN; on ^IN; and Historic England's Archaeological Officer on 020 7973 3732 to discuss the details we need.</w:t>
            </w:r>
          </w:p>
          <w:p w14:paraId="7224F96E" w14:textId="77777777" w:rsidR="00D41CF9" w:rsidRPr="009F1D9B" w:rsidRDefault="00D41CF9" w:rsidP="00D41CF9">
            <w:pPr>
              <w:rPr>
                <w:rFonts w:cs="Arial"/>
                <w:sz w:val="22"/>
                <w:szCs w:val="22"/>
              </w:rPr>
            </w:pPr>
          </w:p>
          <w:p w14:paraId="0F81E4CE" w14:textId="77777777" w:rsidR="00D41CF9" w:rsidRPr="009F1D9B" w:rsidRDefault="00D41CF9" w:rsidP="00D41CF9">
            <w:pPr>
              <w:rPr>
                <w:rFonts w:cs="Arial"/>
                <w:sz w:val="22"/>
                <w:szCs w:val="22"/>
              </w:rPr>
            </w:pPr>
            <w:r w:rsidRPr="009F1D9B">
              <w:rPr>
                <w:rFonts w:cs="Arial"/>
                <w:sz w:val="22"/>
                <w:szCs w:val="22"/>
              </w:rPr>
              <w:t xml:space="preserve">You should also contact our District Surveyors' Services to make sure that you meet their requirements under the Building Regulations.  </w:t>
            </w:r>
          </w:p>
          <w:p w14:paraId="05335F6C" w14:textId="77777777" w:rsidR="00D41CF9" w:rsidRPr="009F1D9B" w:rsidRDefault="00D41CF9" w:rsidP="00D41CF9">
            <w:pPr>
              <w:rPr>
                <w:rFonts w:cs="Arial"/>
                <w:sz w:val="22"/>
                <w:szCs w:val="22"/>
              </w:rPr>
            </w:pPr>
          </w:p>
          <w:p w14:paraId="1EE068A2" w14:textId="77777777" w:rsidR="00DF035E" w:rsidRPr="009F1D9B" w:rsidRDefault="00DF035E" w:rsidP="00D41CF9">
            <w:pPr>
              <w:rPr>
                <w:rFonts w:cs="Arial"/>
                <w:sz w:val="22"/>
                <w:szCs w:val="22"/>
              </w:rPr>
            </w:pPr>
          </w:p>
        </w:tc>
      </w:tr>
      <w:tr w:rsidR="00D41CF9" w:rsidRPr="004F4876" w14:paraId="42B461C0" w14:textId="77777777" w:rsidTr="469FA5D4">
        <w:tc>
          <w:tcPr>
            <w:tcW w:w="1008" w:type="dxa"/>
          </w:tcPr>
          <w:p w14:paraId="7C9FE881" w14:textId="77777777" w:rsidR="00D41CF9" w:rsidRPr="004F4876" w:rsidRDefault="00D41CF9" w:rsidP="00D41CF9">
            <w:pPr>
              <w:rPr>
                <w:rFonts w:cs="Arial"/>
                <w:b/>
                <w:bCs/>
                <w:sz w:val="22"/>
                <w:szCs w:val="22"/>
              </w:rPr>
            </w:pPr>
            <w:r w:rsidRPr="004F4876">
              <w:rPr>
                <w:rFonts w:cs="Arial"/>
                <w:b/>
                <w:bCs/>
                <w:sz w:val="22"/>
                <w:szCs w:val="22"/>
              </w:rPr>
              <w:t>I66</w:t>
            </w:r>
          </w:p>
        </w:tc>
        <w:tc>
          <w:tcPr>
            <w:tcW w:w="14490" w:type="dxa"/>
          </w:tcPr>
          <w:p w14:paraId="1DA7A011" w14:textId="77777777" w:rsidR="00D41CF9" w:rsidRPr="004F4876" w:rsidRDefault="00D41CF9" w:rsidP="00FB30DE">
            <w:pPr>
              <w:pStyle w:val="Heading1"/>
            </w:pPr>
            <w:bookmarkStart w:id="80" w:name="_Archaeology_–_Excavation"/>
            <w:bookmarkEnd w:id="80"/>
            <w:r w:rsidRPr="004F4876">
              <w:t>Archaeology – Excavation &amp; Record Remains Before Development</w:t>
            </w:r>
          </w:p>
        </w:tc>
      </w:tr>
      <w:tr w:rsidR="00D41CF9" w:rsidRPr="004F4876" w14:paraId="156B578B" w14:textId="77777777" w:rsidTr="469FA5D4">
        <w:tc>
          <w:tcPr>
            <w:tcW w:w="1008" w:type="dxa"/>
          </w:tcPr>
          <w:p w14:paraId="1D16D7B9" w14:textId="77777777" w:rsidR="00D41CF9" w:rsidRPr="004F4876" w:rsidRDefault="00D41CF9" w:rsidP="00D41CF9">
            <w:pPr>
              <w:rPr>
                <w:rFonts w:cs="Arial"/>
                <w:b/>
                <w:bCs/>
                <w:sz w:val="22"/>
                <w:szCs w:val="22"/>
              </w:rPr>
            </w:pPr>
          </w:p>
        </w:tc>
        <w:tc>
          <w:tcPr>
            <w:tcW w:w="14490" w:type="dxa"/>
          </w:tcPr>
          <w:p w14:paraId="105E86F0" w14:textId="77777777" w:rsidR="00D41CF9" w:rsidRPr="004F4876" w:rsidRDefault="00D41CF9" w:rsidP="00D41CF9">
            <w:pPr>
              <w:rPr>
                <w:rFonts w:cs="Arial"/>
                <w:b/>
                <w:bCs/>
                <w:sz w:val="22"/>
                <w:szCs w:val="22"/>
              </w:rPr>
            </w:pPr>
          </w:p>
        </w:tc>
      </w:tr>
      <w:tr w:rsidR="00D41CF9" w:rsidRPr="004F4876" w14:paraId="3667F6CB" w14:textId="77777777" w:rsidTr="469FA5D4">
        <w:tc>
          <w:tcPr>
            <w:tcW w:w="1008" w:type="dxa"/>
          </w:tcPr>
          <w:p w14:paraId="520A255E" w14:textId="77777777" w:rsidR="00D41CF9" w:rsidRPr="009F1D9B" w:rsidRDefault="00D41CF9" w:rsidP="00D41CF9">
            <w:pPr>
              <w:rPr>
                <w:rFonts w:cs="Arial"/>
                <w:sz w:val="22"/>
                <w:szCs w:val="22"/>
              </w:rPr>
            </w:pPr>
            <w:r w:rsidRPr="009F1D9B">
              <w:rPr>
                <w:rFonts w:cs="Arial"/>
                <w:sz w:val="22"/>
                <w:szCs w:val="22"/>
              </w:rPr>
              <w:t>I66AA</w:t>
            </w:r>
          </w:p>
        </w:tc>
        <w:tc>
          <w:tcPr>
            <w:tcW w:w="14490" w:type="dxa"/>
          </w:tcPr>
          <w:p w14:paraId="6A4877FD" w14:textId="77777777" w:rsidR="00D41CF9" w:rsidRPr="009F1D9B" w:rsidRDefault="00D41CF9" w:rsidP="00D41CF9">
            <w:pPr>
              <w:rPr>
                <w:rFonts w:cs="Arial"/>
                <w:sz w:val="22"/>
                <w:szCs w:val="22"/>
              </w:rPr>
            </w:pPr>
            <w:r w:rsidRPr="009F1D9B">
              <w:rPr>
                <w:rFonts w:cs="Arial"/>
                <w:sz w:val="22"/>
                <w:szCs w:val="22"/>
              </w:rPr>
              <w:t xml:space="preserve">Developing this site is likely to damage archaeological remains. Archaeological work must be carried out in line with condition </w:t>
            </w:r>
            <w:r w:rsidRPr="009F1D9B">
              <w:rPr>
                <w:rFonts w:cs="Arial"/>
                <w:b/>
                <w:bCs/>
                <w:sz w:val="22"/>
                <w:szCs w:val="22"/>
              </w:rPr>
              <w:t>^IN;</w:t>
            </w:r>
            <w:r w:rsidRPr="009F1D9B">
              <w:rPr>
                <w:rFonts w:cs="Arial"/>
                <w:sz w:val="22"/>
                <w:szCs w:val="22"/>
              </w:rPr>
              <w:t>. Please contact English Heritage's Archaeological Officer on 020 7973 3732 to discuss the work which is necessary.</w:t>
            </w:r>
          </w:p>
          <w:p w14:paraId="793013E0" w14:textId="3063F47E" w:rsidR="00D41CF9" w:rsidRPr="009F1D9B" w:rsidRDefault="00D41CF9" w:rsidP="00D41CF9">
            <w:pPr>
              <w:rPr>
                <w:rFonts w:cs="Arial"/>
                <w:sz w:val="22"/>
                <w:szCs w:val="22"/>
              </w:rPr>
            </w:pPr>
          </w:p>
          <w:p w14:paraId="447778F4" w14:textId="77777777" w:rsidR="00DF035E" w:rsidRPr="009F1D9B" w:rsidRDefault="00DF035E" w:rsidP="00D41CF9">
            <w:pPr>
              <w:rPr>
                <w:rFonts w:cs="Arial"/>
                <w:sz w:val="22"/>
                <w:szCs w:val="22"/>
              </w:rPr>
            </w:pPr>
          </w:p>
        </w:tc>
      </w:tr>
      <w:tr w:rsidR="00D41CF9" w:rsidRPr="004F4876" w14:paraId="7505805E" w14:textId="77777777" w:rsidTr="469FA5D4">
        <w:tc>
          <w:tcPr>
            <w:tcW w:w="1008" w:type="dxa"/>
          </w:tcPr>
          <w:p w14:paraId="4D738E88" w14:textId="77777777" w:rsidR="00D41CF9" w:rsidRPr="004F4876" w:rsidRDefault="00D41CF9" w:rsidP="00D41CF9">
            <w:pPr>
              <w:rPr>
                <w:rFonts w:cs="Arial"/>
                <w:b/>
                <w:bCs/>
                <w:sz w:val="22"/>
                <w:szCs w:val="22"/>
              </w:rPr>
            </w:pPr>
            <w:r w:rsidRPr="004F4876">
              <w:rPr>
                <w:rFonts w:cs="Arial"/>
                <w:b/>
                <w:bCs/>
                <w:sz w:val="22"/>
                <w:szCs w:val="22"/>
              </w:rPr>
              <w:t>I67</w:t>
            </w:r>
          </w:p>
        </w:tc>
        <w:tc>
          <w:tcPr>
            <w:tcW w:w="14490" w:type="dxa"/>
          </w:tcPr>
          <w:p w14:paraId="652FC781" w14:textId="77777777" w:rsidR="00D41CF9" w:rsidRPr="004F4876" w:rsidRDefault="00C10934" w:rsidP="00FB30DE">
            <w:pPr>
              <w:pStyle w:val="Heading1"/>
            </w:pPr>
            <w:bookmarkStart w:id="81" w:name="_Development_Plan_incl."/>
            <w:bookmarkEnd w:id="81"/>
            <w:r w:rsidRPr="004F4876">
              <w:t>Development Plan incl. Neighbourhood Plans</w:t>
            </w:r>
          </w:p>
        </w:tc>
      </w:tr>
      <w:tr w:rsidR="00D41CF9" w:rsidRPr="004F4876" w14:paraId="4B43FE1B" w14:textId="77777777" w:rsidTr="469FA5D4">
        <w:tc>
          <w:tcPr>
            <w:tcW w:w="1008" w:type="dxa"/>
          </w:tcPr>
          <w:p w14:paraId="6F1A948D" w14:textId="77777777" w:rsidR="00D41CF9" w:rsidRPr="004F4876" w:rsidRDefault="00D41CF9" w:rsidP="00D41CF9">
            <w:pPr>
              <w:rPr>
                <w:rFonts w:cs="Arial"/>
                <w:b/>
                <w:bCs/>
                <w:sz w:val="22"/>
                <w:szCs w:val="22"/>
              </w:rPr>
            </w:pPr>
          </w:p>
        </w:tc>
        <w:tc>
          <w:tcPr>
            <w:tcW w:w="14490" w:type="dxa"/>
          </w:tcPr>
          <w:p w14:paraId="69C1CF8B" w14:textId="77777777" w:rsidR="00D41CF9" w:rsidRPr="004F4876" w:rsidRDefault="00D41CF9" w:rsidP="00D41CF9">
            <w:pPr>
              <w:rPr>
                <w:rFonts w:cs="Arial"/>
                <w:b/>
                <w:bCs/>
                <w:sz w:val="22"/>
                <w:szCs w:val="22"/>
              </w:rPr>
            </w:pPr>
          </w:p>
        </w:tc>
      </w:tr>
      <w:tr w:rsidR="00D41CF9" w:rsidRPr="004F4876" w14:paraId="396BED9B" w14:textId="77777777" w:rsidTr="469FA5D4">
        <w:tc>
          <w:tcPr>
            <w:tcW w:w="1008" w:type="dxa"/>
          </w:tcPr>
          <w:p w14:paraId="0A784042" w14:textId="7881CB4E" w:rsidR="00D41CF9" w:rsidRPr="009F1D9B" w:rsidRDefault="00D41CF9" w:rsidP="00D41CF9">
            <w:pPr>
              <w:rPr>
                <w:rFonts w:cs="Arial"/>
                <w:sz w:val="22"/>
                <w:szCs w:val="22"/>
              </w:rPr>
            </w:pPr>
            <w:r w:rsidRPr="009F1D9B">
              <w:rPr>
                <w:rFonts w:cs="Arial"/>
                <w:sz w:val="22"/>
                <w:szCs w:val="22"/>
              </w:rPr>
              <w:t>I67A</w:t>
            </w:r>
            <w:r w:rsidR="00404C70" w:rsidRPr="009F1D9B">
              <w:rPr>
                <w:rFonts w:cs="Arial"/>
                <w:sz w:val="22"/>
                <w:szCs w:val="22"/>
              </w:rPr>
              <w:t>B</w:t>
            </w:r>
          </w:p>
        </w:tc>
        <w:tc>
          <w:tcPr>
            <w:tcW w:w="14490" w:type="dxa"/>
          </w:tcPr>
          <w:p w14:paraId="4245CD69" w14:textId="661DFAF8" w:rsidR="00D41CF9" w:rsidRPr="009F1D9B" w:rsidRDefault="00C10934" w:rsidP="00D41CF9">
            <w:pPr>
              <w:rPr>
                <w:rFonts w:cs="Arial"/>
                <w:sz w:val="22"/>
                <w:szCs w:val="22"/>
              </w:rPr>
            </w:pPr>
            <w:r w:rsidRPr="009F1D9B">
              <w:rPr>
                <w:rFonts w:cs="Arial"/>
                <w:sz w:val="22"/>
                <w:szCs w:val="22"/>
              </w:rPr>
              <w:t xml:space="preserve">In accordance with Section 38 of the Planning and Compulsory Purchase Act 2004 (as amended), the development plan for this part of the City includes the ^IN; Neighbourhood Plan, as well as the City Plan </w:t>
            </w:r>
            <w:r w:rsidR="00404C70" w:rsidRPr="009F1D9B">
              <w:rPr>
                <w:rFonts w:cs="Arial"/>
                <w:sz w:val="22"/>
                <w:szCs w:val="22"/>
              </w:rPr>
              <w:t xml:space="preserve">2019-2040 </w:t>
            </w:r>
            <w:r w:rsidRPr="009F1D9B">
              <w:rPr>
                <w:rFonts w:cs="Arial"/>
                <w:sz w:val="22"/>
                <w:szCs w:val="22"/>
              </w:rPr>
              <w:t xml:space="preserve">adopted in </w:t>
            </w:r>
            <w:r w:rsidR="00404C70" w:rsidRPr="009F1D9B">
              <w:rPr>
                <w:rFonts w:cs="Arial"/>
                <w:sz w:val="22"/>
                <w:szCs w:val="22"/>
              </w:rPr>
              <w:t xml:space="preserve">April 2021 </w:t>
            </w:r>
            <w:r w:rsidRPr="009F1D9B">
              <w:rPr>
                <w:rFonts w:cs="Arial"/>
                <w:sz w:val="22"/>
                <w:szCs w:val="22"/>
              </w:rPr>
              <w:t>and the London Plan (</w:t>
            </w:r>
            <w:r w:rsidR="00404C70" w:rsidRPr="009F1D9B">
              <w:rPr>
                <w:rFonts w:cs="Arial"/>
                <w:sz w:val="22"/>
                <w:szCs w:val="22"/>
              </w:rPr>
              <w:t>adopted in March 2021</w:t>
            </w:r>
            <w:r w:rsidRPr="009F1D9B">
              <w:rPr>
                <w:rFonts w:cs="Arial"/>
                <w:sz w:val="22"/>
                <w:szCs w:val="22"/>
              </w:rPr>
              <w:t>). In dealing with this application the City Council has had regard to relevant policies the neighbourhood plan as required by Chapter 2 of the NPPF (2019), but has not specifically referenced the neighbourhood plan policies in the reasons given in this decision letter as the relevant policies in this case are in general conformity with the policies in the City Plan</w:t>
            </w:r>
            <w:r w:rsidR="00404C70" w:rsidRPr="009F1D9B">
              <w:rPr>
                <w:rFonts w:cs="Arial"/>
                <w:sz w:val="22"/>
                <w:szCs w:val="22"/>
              </w:rPr>
              <w:t xml:space="preserve"> 2019-2040 </w:t>
            </w:r>
            <w:r w:rsidRPr="009F1D9B">
              <w:rPr>
                <w:rFonts w:cs="Arial"/>
                <w:sz w:val="22"/>
                <w:szCs w:val="22"/>
              </w:rPr>
              <w:t>and/or London Plan policies that are referenced.</w:t>
            </w:r>
          </w:p>
          <w:p w14:paraId="52B85B1D" w14:textId="77777777" w:rsidR="00D41CF9" w:rsidRDefault="00D41CF9" w:rsidP="00D41CF9">
            <w:pPr>
              <w:rPr>
                <w:rFonts w:cs="Arial"/>
                <w:sz w:val="22"/>
                <w:szCs w:val="22"/>
              </w:rPr>
            </w:pPr>
          </w:p>
          <w:p w14:paraId="0AE62025" w14:textId="2A0D13AB" w:rsidR="009F1D9B" w:rsidRPr="009F1D9B" w:rsidRDefault="009F1D9B" w:rsidP="00D41CF9">
            <w:pPr>
              <w:rPr>
                <w:rFonts w:cs="Arial"/>
                <w:sz w:val="22"/>
                <w:szCs w:val="22"/>
              </w:rPr>
            </w:pPr>
          </w:p>
        </w:tc>
      </w:tr>
      <w:tr w:rsidR="00D41CF9" w:rsidRPr="004F4876" w14:paraId="018E9603" w14:textId="77777777" w:rsidTr="469FA5D4">
        <w:tc>
          <w:tcPr>
            <w:tcW w:w="1008" w:type="dxa"/>
          </w:tcPr>
          <w:p w14:paraId="7C8715B1" w14:textId="77777777" w:rsidR="00D41CF9" w:rsidRPr="004F4876" w:rsidRDefault="00D41CF9" w:rsidP="00D41CF9">
            <w:pPr>
              <w:rPr>
                <w:rFonts w:cs="Arial"/>
                <w:b/>
                <w:bCs/>
                <w:sz w:val="22"/>
                <w:szCs w:val="22"/>
              </w:rPr>
            </w:pPr>
            <w:r w:rsidRPr="004F4876">
              <w:rPr>
                <w:rFonts w:cs="Arial"/>
                <w:b/>
                <w:bCs/>
                <w:sz w:val="22"/>
                <w:szCs w:val="22"/>
              </w:rPr>
              <w:t>I68</w:t>
            </w:r>
          </w:p>
        </w:tc>
        <w:tc>
          <w:tcPr>
            <w:tcW w:w="14490" w:type="dxa"/>
          </w:tcPr>
          <w:p w14:paraId="655824F4" w14:textId="77777777" w:rsidR="00D41CF9" w:rsidRPr="004F4876" w:rsidRDefault="00D41CF9" w:rsidP="00FB30DE">
            <w:pPr>
              <w:pStyle w:val="Heading1"/>
            </w:pPr>
            <w:bookmarkStart w:id="82" w:name="_Archaeology_–_Temporary"/>
            <w:bookmarkEnd w:id="82"/>
            <w:r w:rsidRPr="004F4876">
              <w:t>Archaeology – Temporary Means of Support</w:t>
            </w:r>
          </w:p>
        </w:tc>
      </w:tr>
      <w:tr w:rsidR="00D41CF9" w:rsidRPr="004F4876" w14:paraId="3FC13723" w14:textId="77777777" w:rsidTr="469FA5D4">
        <w:tc>
          <w:tcPr>
            <w:tcW w:w="1008" w:type="dxa"/>
          </w:tcPr>
          <w:p w14:paraId="561D9DBF" w14:textId="77777777" w:rsidR="00D41CF9" w:rsidRPr="004F4876" w:rsidRDefault="00D41CF9" w:rsidP="00D41CF9">
            <w:pPr>
              <w:rPr>
                <w:rFonts w:cs="Arial"/>
                <w:b/>
                <w:bCs/>
                <w:sz w:val="22"/>
                <w:szCs w:val="22"/>
              </w:rPr>
            </w:pPr>
          </w:p>
        </w:tc>
        <w:tc>
          <w:tcPr>
            <w:tcW w:w="14490" w:type="dxa"/>
          </w:tcPr>
          <w:p w14:paraId="49398C1E" w14:textId="77777777" w:rsidR="00D41CF9" w:rsidRPr="004F4876" w:rsidRDefault="00D41CF9" w:rsidP="00D41CF9">
            <w:pPr>
              <w:rPr>
                <w:rFonts w:cs="Arial"/>
                <w:b/>
                <w:bCs/>
                <w:sz w:val="22"/>
                <w:szCs w:val="22"/>
              </w:rPr>
            </w:pPr>
          </w:p>
        </w:tc>
      </w:tr>
      <w:tr w:rsidR="00D41CF9" w:rsidRPr="004F4876" w14:paraId="48A013EC" w14:textId="77777777" w:rsidTr="469FA5D4">
        <w:tc>
          <w:tcPr>
            <w:tcW w:w="1008" w:type="dxa"/>
          </w:tcPr>
          <w:p w14:paraId="726D0431" w14:textId="77777777" w:rsidR="00D41CF9" w:rsidRPr="009F1D9B" w:rsidRDefault="00D41CF9" w:rsidP="00D41CF9">
            <w:pPr>
              <w:rPr>
                <w:rFonts w:cs="Arial"/>
                <w:sz w:val="22"/>
                <w:szCs w:val="22"/>
              </w:rPr>
            </w:pPr>
            <w:r w:rsidRPr="009F1D9B">
              <w:rPr>
                <w:rFonts w:cs="Arial"/>
                <w:sz w:val="22"/>
                <w:szCs w:val="22"/>
              </w:rPr>
              <w:t>I68AA</w:t>
            </w:r>
          </w:p>
        </w:tc>
        <w:tc>
          <w:tcPr>
            <w:tcW w:w="14490" w:type="dxa"/>
          </w:tcPr>
          <w:p w14:paraId="5B46BAC5" w14:textId="77777777" w:rsidR="00D41CF9" w:rsidRPr="009F1D9B" w:rsidRDefault="00D41CF9" w:rsidP="00D41CF9">
            <w:pPr>
              <w:rPr>
                <w:rFonts w:cs="Arial"/>
                <w:sz w:val="22"/>
                <w:szCs w:val="22"/>
              </w:rPr>
            </w:pPr>
            <w:r w:rsidRPr="009F1D9B">
              <w:rPr>
                <w:rFonts w:cs="Arial"/>
                <w:sz w:val="22"/>
                <w:szCs w:val="22"/>
              </w:rPr>
              <w:t xml:space="preserve">Details of the temporary support referred to in condition </w:t>
            </w:r>
            <w:r w:rsidRPr="009F1D9B">
              <w:rPr>
                <w:rFonts w:cs="Arial"/>
                <w:b/>
                <w:bCs/>
                <w:sz w:val="22"/>
                <w:szCs w:val="22"/>
              </w:rPr>
              <w:t>^IN;</w:t>
            </w:r>
            <w:r w:rsidRPr="009F1D9B">
              <w:rPr>
                <w:rFonts w:cs="Arial"/>
                <w:sz w:val="22"/>
                <w:szCs w:val="22"/>
              </w:rPr>
              <w:t xml:space="preserve"> should take into account how the work will affect archaeological remains. </w:t>
            </w:r>
          </w:p>
          <w:p w14:paraId="6B8633AD" w14:textId="77777777" w:rsidR="00C10934" w:rsidRPr="009F1D9B" w:rsidRDefault="00C10934" w:rsidP="00D41CF9">
            <w:pPr>
              <w:rPr>
                <w:rFonts w:cs="Arial"/>
                <w:sz w:val="22"/>
                <w:szCs w:val="22"/>
              </w:rPr>
            </w:pPr>
          </w:p>
          <w:p w14:paraId="16795AE0" w14:textId="77777777" w:rsidR="00D41CF9" w:rsidRPr="009F1D9B" w:rsidRDefault="00D41CF9" w:rsidP="00D41CF9">
            <w:pPr>
              <w:rPr>
                <w:rFonts w:cs="Arial"/>
                <w:sz w:val="22"/>
                <w:szCs w:val="22"/>
              </w:rPr>
            </w:pPr>
          </w:p>
        </w:tc>
      </w:tr>
      <w:tr w:rsidR="00D41CF9" w:rsidRPr="004F4876" w14:paraId="677EEC87" w14:textId="77777777" w:rsidTr="469FA5D4">
        <w:tc>
          <w:tcPr>
            <w:tcW w:w="1008" w:type="dxa"/>
          </w:tcPr>
          <w:p w14:paraId="402928B0" w14:textId="77777777" w:rsidR="00D41CF9" w:rsidRPr="004F4876" w:rsidRDefault="00D41CF9" w:rsidP="00D41CF9">
            <w:pPr>
              <w:rPr>
                <w:rFonts w:cs="Arial"/>
                <w:b/>
                <w:bCs/>
                <w:sz w:val="22"/>
                <w:szCs w:val="22"/>
              </w:rPr>
            </w:pPr>
            <w:r w:rsidRPr="004F4876">
              <w:rPr>
                <w:rFonts w:cs="Arial"/>
                <w:b/>
                <w:bCs/>
                <w:sz w:val="22"/>
                <w:szCs w:val="22"/>
              </w:rPr>
              <w:t>I69</w:t>
            </w:r>
          </w:p>
        </w:tc>
        <w:tc>
          <w:tcPr>
            <w:tcW w:w="14490" w:type="dxa"/>
          </w:tcPr>
          <w:p w14:paraId="060ACD9E" w14:textId="77777777" w:rsidR="00D41CF9" w:rsidRPr="004F4876" w:rsidRDefault="00D41CF9" w:rsidP="00FB30DE">
            <w:pPr>
              <w:pStyle w:val="Heading1"/>
            </w:pPr>
            <w:bookmarkStart w:id="83" w:name="_Threshold_Levels"/>
            <w:bookmarkEnd w:id="83"/>
            <w:r w:rsidRPr="004F4876">
              <w:t>Threshold Levels</w:t>
            </w:r>
          </w:p>
        </w:tc>
      </w:tr>
      <w:tr w:rsidR="00D41CF9" w:rsidRPr="004F4876" w14:paraId="3EB87F77" w14:textId="77777777" w:rsidTr="469FA5D4">
        <w:tc>
          <w:tcPr>
            <w:tcW w:w="1008" w:type="dxa"/>
          </w:tcPr>
          <w:p w14:paraId="0B44F7D9" w14:textId="77777777" w:rsidR="00D41CF9" w:rsidRPr="004F4876" w:rsidRDefault="00D41CF9" w:rsidP="00D41CF9">
            <w:pPr>
              <w:rPr>
                <w:rFonts w:cs="Arial"/>
                <w:b/>
                <w:bCs/>
                <w:sz w:val="22"/>
                <w:szCs w:val="22"/>
              </w:rPr>
            </w:pPr>
          </w:p>
        </w:tc>
        <w:tc>
          <w:tcPr>
            <w:tcW w:w="14490" w:type="dxa"/>
          </w:tcPr>
          <w:p w14:paraId="6FE4FC85" w14:textId="77777777" w:rsidR="00D41CF9" w:rsidRPr="004F4876" w:rsidRDefault="00D41CF9" w:rsidP="00D41CF9">
            <w:pPr>
              <w:rPr>
                <w:rFonts w:cs="Arial"/>
                <w:b/>
                <w:bCs/>
                <w:sz w:val="22"/>
                <w:szCs w:val="22"/>
              </w:rPr>
            </w:pPr>
          </w:p>
        </w:tc>
      </w:tr>
      <w:tr w:rsidR="00D41CF9" w:rsidRPr="004F4876" w14:paraId="51809A65" w14:textId="77777777" w:rsidTr="469FA5D4">
        <w:tc>
          <w:tcPr>
            <w:tcW w:w="1008" w:type="dxa"/>
          </w:tcPr>
          <w:p w14:paraId="46FEC987" w14:textId="77777777" w:rsidR="00D41CF9" w:rsidRPr="009F1D9B" w:rsidRDefault="008D216C" w:rsidP="00D41CF9">
            <w:pPr>
              <w:rPr>
                <w:rFonts w:cs="Arial"/>
                <w:sz w:val="22"/>
                <w:szCs w:val="22"/>
              </w:rPr>
            </w:pPr>
            <w:r w:rsidRPr="009F1D9B">
              <w:rPr>
                <w:rFonts w:cs="Arial"/>
                <w:sz w:val="22"/>
                <w:szCs w:val="22"/>
              </w:rPr>
              <w:t>I69AC</w:t>
            </w:r>
          </w:p>
        </w:tc>
        <w:tc>
          <w:tcPr>
            <w:tcW w:w="14490" w:type="dxa"/>
          </w:tcPr>
          <w:p w14:paraId="37861CF4" w14:textId="77777777" w:rsidR="00D41CF9" w:rsidRPr="009F1D9B" w:rsidRDefault="00D41CF9" w:rsidP="00D41CF9">
            <w:pPr>
              <w:rPr>
                <w:rFonts w:cs="Arial"/>
                <w:sz w:val="22"/>
                <w:szCs w:val="22"/>
              </w:rPr>
            </w:pPr>
            <w:r w:rsidRPr="009F1D9B">
              <w:rPr>
                <w:rFonts w:cs="Arial"/>
                <w:sz w:val="22"/>
                <w:szCs w:val="22"/>
              </w:rPr>
              <w:t>The development will result in changes to road access points. Any new threshold levels in the building must be suitable for the levels of neighbouring roads.  If you do not plan to make changes to the road and pavement you need to send us a drawing to show the threshold and existing road levels at each access point.</w:t>
            </w:r>
          </w:p>
          <w:p w14:paraId="2F119F79" w14:textId="77777777" w:rsidR="00D41CF9" w:rsidRPr="009F1D9B" w:rsidRDefault="00D41CF9" w:rsidP="00D41CF9">
            <w:pPr>
              <w:rPr>
                <w:rFonts w:cs="Arial"/>
                <w:sz w:val="22"/>
                <w:szCs w:val="22"/>
              </w:rPr>
            </w:pPr>
          </w:p>
          <w:p w14:paraId="521FAED6" w14:textId="77777777" w:rsidR="00D41CF9" w:rsidRPr="009F1D9B" w:rsidRDefault="00D41CF9" w:rsidP="00D41CF9">
            <w:pPr>
              <w:rPr>
                <w:rFonts w:cs="Arial"/>
                <w:sz w:val="22"/>
                <w:szCs w:val="22"/>
              </w:rPr>
            </w:pPr>
            <w:r w:rsidRPr="009F1D9B">
              <w:rPr>
                <w:rFonts w:cs="Arial"/>
                <w:sz w:val="22"/>
                <w:szCs w:val="22"/>
              </w:rPr>
              <w:t xml:space="preserve">If you need to change the level of the road, you must apply to our Highways section at least eight weeks before you start work. You will need to provide survey drawings showing the existing and new levels of the road between the carriageway and the development. You will have to pay all administration, design, supervision and other costs. We will carry out any work which affects the road.  For more advice, please </w:t>
            </w:r>
            <w:r w:rsidR="00370E06" w:rsidRPr="009F1D9B">
              <w:rPr>
                <w:rFonts w:cs="Arial"/>
                <w:sz w:val="22"/>
                <w:szCs w:val="22"/>
              </w:rPr>
              <w:t>email AskHighways@westminster.gov.uk.</w:t>
            </w:r>
          </w:p>
          <w:p w14:paraId="24832554" w14:textId="77777777" w:rsidR="00D41CF9" w:rsidRPr="009F1D9B" w:rsidRDefault="00D41CF9" w:rsidP="00D41CF9">
            <w:pPr>
              <w:rPr>
                <w:rFonts w:cs="Arial"/>
                <w:sz w:val="22"/>
                <w:szCs w:val="22"/>
              </w:rPr>
            </w:pPr>
          </w:p>
          <w:p w14:paraId="563BDC55" w14:textId="77777777" w:rsidR="00D41CF9" w:rsidRPr="009F1D9B" w:rsidRDefault="00D41CF9" w:rsidP="00D41CF9">
            <w:pPr>
              <w:rPr>
                <w:rFonts w:cs="Arial"/>
                <w:sz w:val="22"/>
                <w:szCs w:val="22"/>
              </w:rPr>
            </w:pPr>
          </w:p>
        </w:tc>
      </w:tr>
      <w:tr w:rsidR="00D41CF9" w:rsidRPr="004F4876" w14:paraId="43AA8945" w14:textId="77777777" w:rsidTr="469FA5D4">
        <w:tc>
          <w:tcPr>
            <w:tcW w:w="1008" w:type="dxa"/>
          </w:tcPr>
          <w:p w14:paraId="4DAFF5A6" w14:textId="77777777" w:rsidR="00D41CF9" w:rsidRPr="004F4876" w:rsidRDefault="00D41CF9" w:rsidP="00D41CF9">
            <w:pPr>
              <w:rPr>
                <w:rFonts w:cs="Arial"/>
                <w:b/>
                <w:bCs/>
                <w:sz w:val="22"/>
                <w:szCs w:val="22"/>
              </w:rPr>
            </w:pPr>
            <w:r w:rsidRPr="004F4876">
              <w:rPr>
                <w:rFonts w:cs="Arial"/>
                <w:b/>
                <w:bCs/>
                <w:sz w:val="22"/>
                <w:szCs w:val="22"/>
              </w:rPr>
              <w:t>I70</w:t>
            </w:r>
          </w:p>
        </w:tc>
        <w:tc>
          <w:tcPr>
            <w:tcW w:w="14490" w:type="dxa"/>
          </w:tcPr>
          <w:p w14:paraId="726FBCCA" w14:textId="77777777" w:rsidR="00D41CF9" w:rsidRPr="004F4876" w:rsidRDefault="00EF1912" w:rsidP="00E95E22">
            <w:pPr>
              <w:rPr>
                <w:rFonts w:cs="Arial"/>
                <w:b/>
                <w:bCs/>
                <w:sz w:val="22"/>
                <w:szCs w:val="22"/>
              </w:rPr>
            </w:pPr>
            <w:r w:rsidRPr="004F4876">
              <w:rPr>
                <w:rFonts w:cs="Arial"/>
                <w:b/>
                <w:bCs/>
                <w:sz w:val="22"/>
                <w:szCs w:val="22"/>
              </w:rPr>
              <w:t>Vacant Title</w:t>
            </w:r>
          </w:p>
        </w:tc>
      </w:tr>
      <w:tr w:rsidR="00D41CF9" w:rsidRPr="004F4876" w14:paraId="02CA7D07" w14:textId="77777777" w:rsidTr="469FA5D4">
        <w:tc>
          <w:tcPr>
            <w:tcW w:w="1008" w:type="dxa"/>
          </w:tcPr>
          <w:p w14:paraId="0060E786" w14:textId="77777777" w:rsidR="00D41CF9" w:rsidRPr="004F4876" w:rsidRDefault="00D41CF9" w:rsidP="00D41CF9">
            <w:pPr>
              <w:rPr>
                <w:rFonts w:cs="Arial"/>
                <w:b/>
                <w:bCs/>
                <w:sz w:val="22"/>
                <w:szCs w:val="22"/>
              </w:rPr>
            </w:pPr>
          </w:p>
        </w:tc>
        <w:tc>
          <w:tcPr>
            <w:tcW w:w="14490" w:type="dxa"/>
          </w:tcPr>
          <w:p w14:paraId="209EAFC9" w14:textId="77777777" w:rsidR="00D41CF9" w:rsidRPr="004F4876" w:rsidRDefault="00D41CF9" w:rsidP="00D41CF9">
            <w:pPr>
              <w:rPr>
                <w:rFonts w:cs="Arial"/>
                <w:b/>
                <w:bCs/>
                <w:sz w:val="22"/>
                <w:szCs w:val="22"/>
              </w:rPr>
            </w:pPr>
          </w:p>
        </w:tc>
      </w:tr>
      <w:tr w:rsidR="00D41CF9" w:rsidRPr="004F4876" w14:paraId="551AA35A" w14:textId="77777777" w:rsidTr="469FA5D4">
        <w:tc>
          <w:tcPr>
            <w:tcW w:w="1008" w:type="dxa"/>
          </w:tcPr>
          <w:p w14:paraId="2D2B3097" w14:textId="77777777" w:rsidR="00D41CF9" w:rsidRPr="009F1D9B" w:rsidRDefault="00D41CF9" w:rsidP="00D41CF9">
            <w:pPr>
              <w:rPr>
                <w:rFonts w:cs="Arial"/>
                <w:sz w:val="22"/>
                <w:szCs w:val="22"/>
              </w:rPr>
            </w:pPr>
            <w:r w:rsidRPr="009F1D9B">
              <w:rPr>
                <w:rFonts w:cs="Arial"/>
                <w:sz w:val="22"/>
                <w:szCs w:val="22"/>
              </w:rPr>
              <w:t>I70</w:t>
            </w:r>
          </w:p>
        </w:tc>
        <w:tc>
          <w:tcPr>
            <w:tcW w:w="14490" w:type="dxa"/>
          </w:tcPr>
          <w:p w14:paraId="6CF3C96D" w14:textId="77777777" w:rsidR="00D41CF9" w:rsidRPr="009F1D9B" w:rsidRDefault="00EF1912" w:rsidP="00D41CF9">
            <w:pPr>
              <w:rPr>
                <w:rFonts w:cs="Arial"/>
                <w:sz w:val="22"/>
                <w:szCs w:val="22"/>
              </w:rPr>
            </w:pPr>
            <w:bookmarkStart w:id="84" w:name="_Hlk29883965"/>
            <w:r w:rsidRPr="009F1D9B">
              <w:rPr>
                <w:rFonts w:cs="Arial"/>
                <w:sz w:val="22"/>
                <w:szCs w:val="22"/>
              </w:rPr>
              <w:t>Vacant Code</w:t>
            </w:r>
          </w:p>
          <w:bookmarkEnd w:id="84"/>
          <w:p w14:paraId="5F8350C2" w14:textId="77777777" w:rsidR="00D41CF9" w:rsidRPr="009F1D9B" w:rsidRDefault="00D41CF9" w:rsidP="00D41CF9">
            <w:pPr>
              <w:rPr>
                <w:rFonts w:cs="Arial"/>
                <w:sz w:val="22"/>
                <w:szCs w:val="22"/>
              </w:rPr>
            </w:pPr>
          </w:p>
          <w:p w14:paraId="4BBE0D8C" w14:textId="77777777" w:rsidR="00D41CF9" w:rsidRPr="009F1D9B" w:rsidRDefault="00D41CF9" w:rsidP="00D41CF9">
            <w:pPr>
              <w:rPr>
                <w:rFonts w:cs="Arial"/>
                <w:sz w:val="22"/>
                <w:szCs w:val="22"/>
              </w:rPr>
            </w:pPr>
          </w:p>
        </w:tc>
      </w:tr>
      <w:tr w:rsidR="00D41CF9" w:rsidRPr="004F4876" w14:paraId="261562D9" w14:textId="77777777" w:rsidTr="469FA5D4">
        <w:tc>
          <w:tcPr>
            <w:tcW w:w="1008" w:type="dxa"/>
          </w:tcPr>
          <w:p w14:paraId="79F99852" w14:textId="77777777" w:rsidR="00D41CF9" w:rsidRPr="004F4876" w:rsidRDefault="00D41CF9" w:rsidP="00D41CF9">
            <w:pPr>
              <w:rPr>
                <w:rFonts w:cs="Arial"/>
                <w:b/>
                <w:bCs/>
                <w:sz w:val="22"/>
                <w:szCs w:val="22"/>
              </w:rPr>
            </w:pPr>
            <w:r w:rsidRPr="004F4876">
              <w:rPr>
                <w:rFonts w:cs="Arial"/>
                <w:b/>
                <w:bCs/>
                <w:sz w:val="22"/>
                <w:szCs w:val="22"/>
              </w:rPr>
              <w:t>I71</w:t>
            </w:r>
          </w:p>
        </w:tc>
        <w:tc>
          <w:tcPr>
            <w:tcW w:w="14490" w:type="dxa"/>
          </w:tcPr>
          <w:p w14:paraId="77557FD1" w14:textId="77777777" w:rsidR="00D41CF9" w:rsidRPr="004F4876" w:rsidRDefault="00D41CF9" w:rsidP="00FB30DE">
            <w:pPr>
              <w:pStyle w:val="Heading1"/>
            </w:pPr>
            <w:bookmarkStart w:id="85" w:name="_Satellite_Dish_on"/>
            <w:bookmarkEnd w:id="85"/>
            <w:r w:rsidRPr="004F4876">
              <w:t>Satellite Dish on Council Property</w:t>
            </w:r>
          </w:p>
        </w:tc>
      </w:tr>
      <w:tr w:rsidR="00D41CF9" w:rsidRPr="004F4876" w14:paraId="37D745A9" w14:textId="77777777" w:rsidTr="469FA5D4">
        <w:tc>
          <w:tcPr>
            <w:tcW w:w="1008" w:type="dxa"/>
          </w:tcPr>
          <w:p w14:paraId="1D7DE44B" w14:textId="77777777" w:rsidR="00D41CF9" w:rsidRPr="004F4876" w:rsidRDefault="00D41CF9" w:rsidP="00D41CF9">
            <w:pPr>
              <w:rPr>
                <w:rFonts w:cs="Arial"/>
                <w:b/>
                <w:bCs/>
                <w:sz w:val="22"/>
                <w:szCs w:val="22"/>
              </w:rPr>
            </w:pPr>
          </w:p>
        </w:tc>
        <w:tc>
          <w:tcPr>
            <w:tcW w:w="14490" w:type="dxa"/>
          </w:tcPr>
          <w:p w14:paraId="01ABD356" w14:textId="77777777" w:rsidR="00D41CF9" w:rsidRPr="004F4876" w:rsidRDefault="00D41CF9" w:rsidP="00D41CF9">
            <w:pPr>
              <w:rPr>
                <w:rFonts w:cs="Arial"/>
                <w:b/>
                <w:bCs/>
                <w:sz w:val="22"/>
                <w:szCs w:val="22"/>
              </w:rPr>
            </w:pPr>
          </w:p>
        </w:tc>
      </w:tr>
      <w:tr w:rsidR="00D41CF9" w:rsidRPr="004F4876" w14:paraId="3ADF1AAE" w14:textId="77777777" w:rsidTr="469FA5D4">
        <w:tc>
          <w:tcPr>
            <w:tcW w:w="1008" w:type="dxa"/>
          </w:tcPr>
          <w:p w14:paraId="58983FCF" w14:textId="77777777" w:rsidR="00D41CF9" w:rsidRPr="009F1D9B" w:rsidRDefault="00D41CF9" w:rsidP="00D41CF9">
            <w:pPr>
              <w:rPr>
                <w:rFonts w:cs="Arial"/>
                <w:sz w:val="22"/>
                <w:szCs w:val="22"/>
              </w:rPr>
            </w:pPr>
            <w:r w:rsidRPr="009F1D9B">
              <w:rPr>
                <w:rFonts w:cs="Arial"/>
                <w:sz w:val="22"/>
                <w:szCs w:val="22"/>
              </w:rPr>
              <w:t>I71AA</w:t>
            </w:r>
          </w:p>
        </w:tc>
        <w:tc>
          <w:tcPr>
            <w:tcW w:w="14490" w:type="dxa"/>
          </w:tcPr>
          <w:p w14:paraId="63D4C9C1" w14:textId="77777777" w:rsidR="00D41CF9" w:rsidRPr="009F1D9B" w:rsidRDefault="00D41CF9" w:rsidP="00D41CF9">
            <w:pPr>
              <w:rPr>
                <w:rFonts w:cs="Arial"/>
                <w:sz w:val="22"/>
                <w:szCs w:val="22"/>
              </w:rPr>
            </w:pPr>
            <w:r w:rsidRPr="009F1D9B">
              <w:rPr>
                <w:rFonts w:cs="Arial"/>
                <w:sz w:val="22"/>
                <w:szCs w:val="22"/>
              </w:rPr>
              <w:t>If the Council owns the freehold to your property or you are a council tenant, you must contact your local Housing Office for a licence to put up the satellite dish.</w:t>
            </w:r>
          </w:p>
          <w:p w14:paraId="7B9FA58F" w14:textId="77777777" w:rsidR="00C63854" w:rsidRPr="009F1D9B" w:rsidRDefault="00C63854" w:rsidP="00D41CF9">
            <w:pPr>
              <w:rPr>
                <w:rFonts w:cs="Arial"/>
                <w:sz w:val="22"/>
                <w:szCs w:val="22"/>
              </w:rPr>
            </w:pPr>
          </w:p>
          <w:p w14:paraId="20ECE377" w14:textId="3460AB7D" w:rsidR="00C63854" w:rsidRPr="009F1D9B" w:rsidRDefault="00C63854" w:rsidP="00D41CF9">
            <w:pPr>
              <w:rPr>
                <w:rFonts w:cs="Arial"/>
                <w:sz w:val="22"/>
                <w:szCs w:val="22"/>
              </w:rPr>
            </w:pPr>
          </w:p>
        </w:tc>
      </w:tr>
      <w:tr w:rsidR="00D41CF9" w:rsidRPr="004F4876" w14:paraId="15CD6B22" w14:textId="77777777" w:rsidTr="469FA5D4">
        <w:tc>
          <w:tcPr>
            <w:tcW w:w="1008" w:type="dxa"/>
          </w:tcPr>
          <w:p w14:paraId="1C0F65DF" w14:textId="77777777" w:rsidR="00D41CF9" w:rsidRPr="004F4876" w:rsidRDefault="00D41CF9" w:rsidP="00D41CF9">
            <w:pPr>
              <w:rPr>
                <w:rFonts w:cs="Arial"/>
                <w:b/>
                <w:bCs/>
                <w:sz w:val="22"/>
                <w:szCs w:val="22"/>
              </w:rPr>
            </w:pPr>
            <w:r w:rsidRPr="004F4876">
              <w:rPr>
                <w:rFonts w:cs="Arial"/>
                <w:b/>
                <w:bCs/>
                <w:sz w:val="22"/>
                <w:szCs w:val="22"/>
              </w:rPr>
              <w:t>I72</w:t>
            </w:r>
          </w:p>
        </w:tc>
        <w:tc>
          <w:tcPr>
            <w:tcW w:w="14490" w:type="dxa"/>
          </w:tcPr>
          <w:p w14:paraId="15C3DBA1" w14:textId="77777777" w:rsidR="00D41CF9" w:rsidRPr="004F4876" w:rsidRDefault="00D41CF9" w:rsidP="00FB30DE">
            <w:pPr>
              <w:pStyle w:val="Heading1"/>
            </w:pPr>
            <w:bookmarkStart w:id="86" w:name="_No_Primary_Cooking"/>
            <w:bookmarkEnd w:id="86"/>
            <w:r w:rsidRPr="004F4876">
              <w:t>No Primary Cooking in Restaurants</w:t>
            </w:r>
          </w:p>
        </w:tc>
      </w:tr>
      <w:tr w:rsidR="00D41CF9" w:rsidRPr="004F4876" w14:paraId="45944887" w14:textId="77777777" w:rsidTr="469FA5D4">
        <w:tc>
          <w:tcPr>
            <w:tcW w:w="1008" w:type="dxa"/>
          </w:tcPr>
          <w:p w14:paraId="0493C14F" w14:textId="77777777" w:rsidR="00D41CF9" w:rsidRPr="004F4876" w:rsidRDefault="00D41CF9" w:rsidP="00D41CF9">
            <w:pPr>
              <w:rPr>
                <w:rFonts w:cs="Arial"/>
                <w:b/>
                <w:bCs/>
                <w:sz w:val="22"/>
                <w:szCs w:val="22"/>
              </w:rPr>
            </w:pPr>
          </w:p>
        </w:tc>
        <w:tc>
          <w:tcPr>
            <w:tcW w:w="14490" w:type="dxa"/>
          </w:tcPr>
          <w:p w14:paraId="336BB1E4" w14:textId="77777777" w:rsidR="00D41CF9" w:rsidRPr="004F4876" w:rsidRDefault="00D41CF9" w:rsidP="00D41CF9">
            <w:pPr>
              <w:rPr>
                <w:rFonts w:cs="Arial"/>
                <w:b/>
                <w:bCs/>
                <w:sz w:val="22"/>
                <w:szCs w:val="22"/>
              </w:rPr>
            </w:pPr>
          </w:p>
        </w:tc>
      </w:tr>
      <w:tr w:rsidR="00D41CF9" w:rsidRPr="004F4876" w14:paraId="76E14B2B" w14:textId="77777777" w:rsidTr="469FA5D4">
        <w:tc>
          <w:tcPr>
            <w:tcW w:w="1008" w:type="dxa"/>
          </w:tcPr>
          <w:p w14:paraId="64AF2E92" w14:textId="77777777" w:rsidR="00D41CF9" w:rsidRPr="009F1D9B" w:rsidRDefault="008D216C" w:rsidP="00D41CF9">
            <w:pPr>
              <w:rPr>
                <w:rFonts w:cs="Arial"/>
                <w:sz w:val="22"/>
                <w:szCs w:val="22"/>
              </w:rPr>
            </w:pPr>
            <w:r w:rsidRPr="009F1D9B">
              <w:rPr>
                <w:rFonts w:cs="Arial"/>
                <w:sz w:val="22"/>
                <w:szCs w:val="22"/>
              </w:rPr>
              <w:t>I72AC</w:t>
            </w:r>
          </w:p>
        </w:tc>
        <w:tc>
          <w:tcPr>
            <w:tcW w:w="14490" w:type="dxa"/>
          </w:tcPr>
          <w:p w14:paraId="2F9A747A" w14:textId="77777777" w:rsidR="00D41CF9" w:rsidRPr="009F1D9B" w:rsidRDefault="00D41CF9" w:rsidP="00D41CF9">
            <w:pPr>
              <w:rPr>
                <w:rFonts w:cs="Arial"/>
                <w:sz w:val="22"/>
                <w:szCs w:val="22"/>
              </w:rPr>
            </w:pPr>
            <w:r w:rsidRPr="009F1D9B">
              <w:rPr>
                <w:rFonts w:cs="Arial"/>
                <w:sz w:val="22"/>
                <w:szCs w:val="22"/>
              </w:rPr>
              <w:t xml:space="preserve">Under condition </w:t>
            </w:r>
            <w:r w:rsidRPr="009F1D9B">
              <w:rPr>
                <w:rFonts w:cs="Arial"/>
                <w:b/>
                <w:bCs/>
                <w:sz w:val="22"/>
                <w:szCs w:val="22"/>
              </w:rPr>
              <w:t>^IN</w:t>
            </w:r>
            <w:r w:rsidRPr="009F1D9B">
              <w:rPr>
                <w:rFonts w:cs="Arial"/>
                <w:sz w:val="22"/>
                <w:szCs w:val="22"/>
              </w:rPr>
              <w:t xml:space="preserve"> you must not cook food in any way which is likely to cause a nuisance by smell. You must not, for example, grill, fry, toast, braise, boil, bake, hot smoke or roast food. However, you can reheat food by microwave or convection oven as long as this does not require extractor equipment.</w:t>
            </w:r>
          </w:p>
          <w:p w14:paraId="53733334" w14:textId="77777777" w:rsidR="00D41CF9" w:rsidRPr="009F1D9B" w:rsidRDefault="00D41CF9" w:rsidP="00D41CF9">
            <w:pPr>
              <w:rPr>
                <w:rFonts w:cs="Arial"/>
                <w:sz w:val="22"/>
                <w:szCs w:val="22"/>
              </w:rPr>
            </w:pPr>
          </w:p>
          <w:p w14:paraId="0580254A" w14:textId="77777777" w:rsidR="00D41CF9" w:rsidRPr="009F1D9B" w:rsidRDefault="00D41CF9" w:rsidP="00D41CF9">
            <w:pPr>
              <w:rPr>
                <w:rFonts w:cs="Arial"/>
                <w:sz w:val="22"/>
                <w:szCs w:val="22"/>
              </w:rPr>
            </w:pPr>
            <w:r w:rsidRPr="009F1D9B">
              <w:rPr>
                <w:rFonts w:cs="Arial"/>
                <w:sz w:val="22"/>
                <w:szCs w:val="22"/>
              </w:rPr>
              <w:t xml:space="preserve">The hot food operation as described in the approved documents shall not be altered in any way with regards to cooking methods, cookline equipment or hot food types sold. </w:t>
            </w:r>
          </w:p>
          <w:p w14:paraId="202341BB" w14:textId="77777777" w:rsidR="00D41CF9" w:rsidRPr="009F1D9B" w:rsidRDefault="00D41CF9" w:rsidP="00D41CF9">
            <w:pPr>
              <w:rPr>
                <w:rFonts w:cs="Arial"/>
                <w:sz w:val="22"/>
                <w:szCs w:val="22"/>
              </w:rPr>
            </w:pPr>
          </w:p>
          <w:p w14:paraId="039D5F1B" w14:textId="77777777" w:rsidR="00D41CF9" w:rsidRPr="009F1D9B" w:rsidRDefault="00D41CF9" w:rsidP="00D41CF9">
            <w:pPr>
              <w:rPr>
                <w:rFonts w:cs="Arial"/>
                <w:sz w:val="22"/>
                <w:szCs w:val="22"/>
              </w:rPr>
            </w:pPr>
            <w:r w:rsidRPr="009F1D9B">
              <w:rPr>
                <w:rFonts w:cs="Arial"/>
                <w:sz w:val="22"/>
                <w:szCs w:val="22"/>
              </w:rPr>
              <w:t>Any application to remove or vary the condition  must submit details of extraction which shall consist only of either a 'full height' system or in limited circumstances where all cooking equipment is electric only an 'approved recirculation' scheme (any extraction scheme proposing 'low-level' external discharge to get rid of cooking fumes will not be accepted as being suitable as per Westminster Environmental Health requirements for new premises wishing to provide an extensive hot food operation).</w:t>
            </w:r>
            <w:r w:rsidR="00754105" w:rsidRPr="009F1D9B">
              <w:rPr>
                <w:rFonts w:cs="Arial"/>
                <w:sz w:val="22"/>
                <w:szCs w:val="22"/>
              </w:rPr>
              <w:t xml:space="preserve"> For further information please contact the Environmental Health Consultation Team (Regulatory Support Team 2) by email to </w:t>
            </w:r>
            <w:r w:rsidR="008257BD" w:rsidRPr="009F1D9B">
              <w:rPr>
                <w:rFonts w:cs="Arial"/>
                <w:sz w:val="22"/>
                <w:szCs w:val="22"/>
              </w:rPr>
              <w:t>ehconsultationteam@westminster.gov.uk</w:t>
            </w:r>
            <w:r w:rsidR="00754105" w:rsidRPr="009F1D9B">
              <w:rPr>
                <w:rFonts w:cs="Arial"/>
                <w:sz w:val="22"/>
                <w:szCs w:val="22"/>
              </w:rPr>
              <w:t>.</w:t>
            </w:r>
          </w:p>
          <w:p w14:paraId="47563CD0" w14:textId="77777777" w:rsidR="00D41CF9" w:rsidRPr="009F1D9B" w:rsidRDefault="00D41CF9" w:rsidP="00D41CF9">
            <w:pPr>
              <w:rPr>
                <w:rFonts w:cs="Arial"/>
                <w:sz w:val="22"/>
                <w:szCs w:val="22"/>
              </w:rPr>
            </w:pPr>
          </w:p>
          <w:p w14:paraId="5267E5A2" w14:textId="77777777" w:rsidR="00D41CF9" w:rsidRPr="009F1D9B" w:rsidRDefault="00D41CF9" w:rsidP="00D41CF9">
            <w:pPr>
              <w:rPr>
                <w:rFonts w:cs="Arial"/>
                <w:sz w:val="22"/>
                <w:szCs w:val="22"/>
              </w:rPr>
            </w:pPr>
          </w:p>
        </w:tc>
      </w:tr>
      <w:tr w:rsidR="00D41CF9" w:rsidRPr="004F4876" w14:paraId="325CBA4A" w14:textId="77777777" w:rsidTr="469FA5D4">
        <w:tc>
          <w:tcPr>
            <w:tcW w:w="1008" w:type="dxa"/>
          </w:tcPr>
          <w:p w14:paraId="3C0DB039" w14:textId="77777777" w:rsidR="00D41CF9" w:rsidRPr="004F4876" w:rsidRDefault="00D41CF9" w:rsidP="00D41CF9">
            <w:pPr>
              <w:rPr>
                <w:rFonts w:cs="Arial"/>
                <w:b/>
                <w:bCs/>
                <w:sz w:val="22"/>
                <w:szCs w:val="22"/>
              </w:rPr>
            </w:pPr>
            <w:r w:rsidRPr="004F4876">
              <w:rPr>
                <w:rFonts w:cs="Arial"/>
                <w:b/>
                <w:bCs/>
                <w:sz w:val="22"/>
                <w:szCs w:val="22"/>
              </w:rPr>
              <w:lastRenderedPageBreak/>
              <w:t>I73</w:t>
            </w:r>
          </w:p>
        </w:tc>
        <w:tc>
          <w:tcPr>
            <w:tcW w:w="14490" w:type="dxa"/>
          </w:tcPr>
          <w:p w14:paraId="742E616E" w14:textId="77777777" w:rsidR="00D41CF9" w:rsidRPr="004F4876" w:rsidRDefault="00D41CF9" w:rsidP="00FB30DE">
            <w:pPr>
              <w:pStyle w:val="Heading1"/>
            </w:pPr>
            <w:bookmarkStart w:id="87" w:name="_Contaminated_Land"/>
            <w:bookmarkEnd w:id="87"/>
            <w:r w:rsidRPr="004F4876">
              <w:t>Contaminated Land</w:t>
            </w:r>
          </w:p>
        </w:tc>
      </w:tr>
      <w:tr w:rsidR="00D41CF9" w:rsidRPr="004F4876" w14:paraId="6649303E" w14:textId="77777777" w:rsidTr="469FA5D4">
        <w:tc>
          <w:tcPr>
            <w:tcW w:w="1008" w:type="dxa"/>
          </w:tcPr>
          <w:p w14:paraId="2A637024" w14:textId="77777777" w:rsidR="00D41CF9" w:rsidRPr="004F4876" w:rsidRDefault="00D41CF9" w:rsidP="00D41CF9">
            <w:pPr>
              <w:rPr>
                <w:rFonts w:cs="Arial"/>
                <w:b/>
                <w:bCs/>
                <w:sz w:val="22"/>
                <w:szCs w:val="22"/>
              </w:rPr>
            </w:pPr>
          </w:p>
        </w:tc>
        <w:tc>
          <w:tcPr>
            <w:tcW w:w="14490" w:type="dxa"/>
          </w:tcPr>
          <w:p w14:paraId="43D1E4F4" w14:textId="77777777" w:rsidR="00D41CF9" w:rsidRPr="004F4876" w:rsidRDefault="00D41CF9" w:rsidP="00D41CF9">
            <w:pPr>
              <w:rPr>
                <w:rFonts w:cs="Arial"/>
                <w:b/>
                <w:bCs/>
                <w:sz w:val="22"/>
                <w:szCs w:val="22"/>
              </w:rPr>
            </w:pPr>
          </w:p>
        </w:tc>
      </w:tr>
      <w:tr w:rsidR="00D41CF9" w:rsidRPr="004F4876" w14:paraId="5F29057A" w14:textId="77777777" w:rsidTr="469FA5D4">
        <w:tc>
          <w:tcPr>
            <w:tcW w:w="1008" w:type="dxa"/>
          </w:tcPr>
          <w:p w14:paraId="20CC9EEE" w14:textId="77777777" w:rsidR="00D41CF9" w:rsidRPr="009F1D9B" w:rsidRDefault="009846CA" w:rsidP="00D41CF9">
            <w:pPr>
              <w:rPr>
                <w:rFonts w:cs="Arial"/>
                <w:sz w:val="22"/>
                <w:szCs w:val="22"/>
              </w:rPr>
            </w:pPr>
            <w:r w:rsidRPr="009F1D9B">
              <w:rPr>
                <w:rFonts w:cs="Arial"/>
                <w:sz w:val="22"/>
                <w:szCs w:val="22"/>
              </w:rPr>
              <w:t>I73AC</w:t>
            </w:r>
          </w:p>
        </w:tc>
        <w:tc>
          <w:tcPr>
            <w:tcW w:w="14490" w:type="dxa"/>
          </w:tcPr>
          <w:p w14:paraId="64F9D338" w14:textId="77777777" w:rsidR="00754105" w:rsidRPr="009F1D9B" w:rsidRDefault="00754105" w:rsidP="00D41CF9">
            <w:pPr>
              <w:rPr>
                <w:rFonts w:cs="Arial"/>
                <w:sz w:val="22"/>
                <w:szCs w:val="22"/>
              </w:rPr>
            </w:pPr>
            <w:r w:rsidRPr="009F1D9B">
              <w:rPr>
                <w:rFonts w:cs="Arial"/>
                <w:sz w:val="22"/>
                <w:szCs w:val="22"/>
              </w:rPr>
              <w:t xml:space="preserve">Condition </w:t>
            </w:r>
            <w:r w:rsidRPr="009F1D9B">
              <w:rPr>
                <w:rFonts w:cs="Arial"/>
                <w:b/>
                <w:bCs/>
                <w:sz w:val="22"/>
                <w:szCs w:val="22"/>
              </w:rPr>
              <w:t xml:space="preserve">^IN; </w:t>
            </w:r>
            <w:r w:rsidRPr="009F1D9B">
              <w:rPr>
                <w:rFonts w:cs="Arial"/>
                <w:sz w:val="22"/>
                <w:szCs w:val="22"/>
              </w:rPr>
              <w:t xml:space="preserve">refers to a publication 'Contaminated Land Guidance for Developers submitting planning applications' - produced by Westminster City Council in January 2018. You can get a copy of this document at </w:t>
            </w:r>
            <w:r w:rsidR="008257BD" w:rsidRPr="009F1D9B">
              <w:rPr>
                <w:rFonts w:cs="Arial"/>
                <w:sz w:val="22"/>
                <w:szCs w:val="22"/>
              </w:rPr>
              <w:t>www.westminster.gov.uk/contaminated-land</w:t>
            </w:r>
            <w:r w:rsidRPr="009F1D9B">
              <w:rPr>
                <w:rFonts w:cs="Arial"/>
                <w:sz w:val="22"/>
                <w:szCs w:val="22"/>
              </w:rPr>
              <w:t xml:space="preserve">. For further advice you can email Public Protection and Licensing at </w:t>
            </w:r>
            <w:r w:rsidR="008257BD" w:rsidRPr="009F1D9B">
              <w:t>e</w:t>
            </w:r>
            <w:r w:rsidR="008257BD" w:rsidRPr="009F1D9B">
              <w:rPr>
                <w:rFonts w:cs="Arial"/>
                <w:sz w:val="22"/>
                <w:szCs w:val="22"/>
              </w:rPr>
              <w:t>nvironmentalsciences2@westminster.gov.uk</w:t>
            </w:r>
            <w:r w:rsidRPr="009F1D9B">
              <w:rPr>
                <w:rFonts w:cs="Arial"/>
                <w:sz w:val="22"/>
                <w:szCs w:val="22"/>
              </w:rPr>
              <w:t>.</w:t>
            </w:r>
          </w:p>
        </w:tc>
      </w:tr>
      <w:tr w:rsidR="00D41CF9" w:rsidRPr="004F4876" w14:paraId="4C3E74E9" w14:textId="77777777" w:rsidTr="469FA5D4">
        <w:tc>
          <w:tcPr>
            <w:tcW w:w="1008" w:type="dxa"/>
          </w:tcPr>
          <w:p w14:paraId="43C3F602" w14:textId="77777777" w:rsidR="00D41CF9" w:rsidRPr="004F4876" w:rsidRDefault="00D41CF9" w:rsidP="00D41CF9">
            <w:pPr>
              <w:rPr>
                <w:rFonts w:cs="Arial"/>
                <w:b/>
                <w:bCs/>
                <w:sz w:val="22"/>
                <w:szCs w:val="22"/>
              </w:rPr>
            </w:pPr>
          </w:p>
        </w:tc>
        <w:tc>
          <w:tcPr>
            <w:tcW w:w="14490" w:type="dxa"/>
          </w:tcPr>
          <w:p w14:paraId="0E395993" w14:textId="77777777" w:rsidR="00D41CF9" w:rsidRPr="004F4876" w:rsidRDefault="00D41CF9" w:rsidP="00D41CF9">
            <w:pPr>
              <w:rPr>
                <w:rFonts w:cs="Arial"/>
                <w:b/>
                <w:bCs/>
                <w:sz w:val="22"/>
                <w:szCs w:val="22"/>
              </w:rPr>
            </w:pPr>
          </w:p>
          <w:p w14:paraId="4FC178A7" w14:textId="1CFF6E5B" w:rsidR="00C63854" w:rsidRPr="004F4876" w:rsidRDefault="00C63854" w:rsidP="00D41CF9">
            <w:pPr>
              <w:rPr>
                <w:rFonts w:cs="Arial"/>
                <w:b/>
                <w:bCs/>
                <w:sz w:val="22"/>
                <w:szCs w:val="22"/>
              </w:rPr>
            </w:pPr>
          </w:p>
        </w:tc>
      </w:tr>
      <w:tr w:rsidR="00D41CF9" w:rsidRPr="004F4876" w14:paraId="7F7F4565" w14:textId="77777777" w:rsidTr="469FA5D4">
        <w:tc>
          <w:tcPr>
            <w:tcW w:w="1008" w:type="dxa"/>
          </w:tcPr>
          <w:p w14:paraId="1317EB1C" w14:textId="77777777" w:rsidR="00D41CF9" w:rsidRPr="009F1D9B" w:rsidRDefault="009846CA" w:rsidP="00D41CF9">
            <w:pPr>
              <w:rPr>
                <w:rFonts w:cs="Arial"/>
                <w:sz w:val="22"/>
                <w:szCs w:val="22"/>
              </w:rPr>
            </w:pPr>
            <w:r w:rsidRPr="009F1D9B">
              <w:rPr>
                <w:rFonts w:cs="Arial"/>
                <w:sz w:val="22"/>
                <w:szCs w:val="22"/>
              </w:rPr>
              <w:t>I73BB</w:t>
            </w:r>
          </w:p>
        </w:tc>
        <w:tc>
          <w:tcPr>
            <w:tcW w:w="14490" w:type="dxa"/>
          </w:tcPr>
          <w:p w14:paraId="17A34A32" w14:textId="77777777" w:rsidR="00754105" w:rsidRPr="009F1D9B" w:rsidRDefault="00754105" w:rsidP="00754105">
            <w:pPr>
              <w:rPr>
                <w:rFonts w:cs="Arial"/>
                <w:sz w:val="22"/>
                <w:szCs w:val="22"/>
              </w:rPr>
            </w:pPr>
            <w:r w:rsidRPr="009F1D9B">
              <w:rPr>
                <w:rFonts w:cs="Arial"/>
                <w:sz w:val="22"/>
                <w:szCs w:val="22"/>
              </w:rPr>
              <w:t>As this development involves demolishing commercial, institutional or public buildings, you should consider if there is any contaminated land from previous activities on the site. For example, this building may contain asbestos materials or hydrocarbon storage tanks associated with the heating system.</w:t>
            </w:r>
          </w:p>
          <w:p w14:paraId="6E621C67" w14:textId="77777777" w:rsidR="00754105" w:rsidRPr="009F1D9B" w:rsidRDefault="00754105" w:rsidP="00754105">
            <w:pPr>
              <w:rPr>
                <w:rFonts w:cs="Arial"/>
                <w:sz w:val="22"/>
                <w:szCs w:val="22"/>
              </w:rPr>
            </w:pPr>
          </w:p>
          <w:p w14:paraId="44E89D1E" w14:textId="77777777" w:rsidR="00754105" w:rsidRPr="009F1D9B" w:rsidRDefault="00754105" w:rsidP="00754105">
            <w:pPr>
              <w:rPr>
                <w:rFonts w:cs="Arial"/>
                <w:sz w:val="22"/>
                <w:szCs w:val="22"/>
              </w:rPr>
            </w:pPr>
            <w:r w:rsidRPr="009F1D9B">
              <w:rPr>
                <w:rFonts w:cs="Arial"/>
                <w:sz w:val="22"/>
                <w:szCs w:val="22"/>
              </w:rPr>
              <w:t xml:space="preserve">Your investigation should follow the advice in publication 'Contaminated Land Guidance for Developers submitting planning applications' - produced by Westminster City Council in January 2018. </w:t>
            </w:r>
            <w:r w:rsidR="00E12F5B" w:rsidRPr="009F1D9B">
              <w:rPr>
                <w:rFonts w:cs="Arial"/>
                <w:sz w:val="22"/>
                <w:szCs w:val="22"/>
              </w:rPr>
              <w:t xml:space="preserve">You can get a copy of this document at </w:t>
            </w:r>
            <w:r w:rsidR="008257BD" w:rsidRPr="009F1D9B">
              <w:rPr>
                <w:rFonts w:cs="Arial"/>
                <w:sz w:val="22"/>
                <w:szCs w:val="22"/>
              </w:rPr>
              <w:t>www.westminster.gov.uk/contaminated-land</w:t>
            </w:r>
            <w:r w:rsidR="00E12F5B" w:rsidRPr="009F1D9B">
              <w:rPr>
                <w:rFonts w:cs="Arial"/>
                <w:sz w:val="22"/>
                <w:szCs w:val="22"/>
              </w:rPr>
              <w:t xml:space="preserve">. For further advice you can email Public Protection and Licensing at </w:t>
            </w:r>
            <w:r w:rsidR="008257BD" w:rsidRPr="009F1D9B">
              <w:t>e</w:t>
            </w:r>
            <w:r w:rsidR="008257BD" w:rsidRPr="009F1D9B">
              <w:rPr>
                <w:rFonts w:cs="Arial"/>
                <w:sz w:val="22"/>
                <w:szCs w:val="22"/>
              </w:rPr>
              <w:t>nvironmentalsciences2@westminster.gov.uk</w:t>
            </w:r>
            <w:r w:rsidR="00E12F5B" w:rsidRPr="009F1D9B">
              <w:rPr>
                <w:rFonts w:cs="Arial"/>
                <w:sz w:val="22"/>
                <w:szCs w:val="22"/>
              </w:rPr>
              <w:t>.</w:t>
            </w:r>
          </w:p>
          <w:p w14:paraId="2AE071EC" w14:textId="77777777" w:rsidR="00E12F5B" w:rsidRPr="009F1D9B" w:rsidRDefault="00E12F5B" w:rsidP="00754105">
            <w:pPr>
              <w:rPr>
                <w:rFonts w:cs="Arial"/>
                <w:sz w:val="22"/>
                <w:szCs w:val="22"/>
              </w:rPr>
            </w:pPr>
          </w:p>
        </w:tc>
      </w:tr>
      <w:tr w:rsidR="00D41CF9" w:rsidRPr="004F4876" w14:paraId="4EAFBC92" w14:textId="77777777" w:rsidTr="469FA5D4">
        <w:tc>
          <w:tcPr>
            <w:tcW w:w="1008" w:type="dxa"/>
          </w:tcPr>
          <w:p w14:paraId="50962BA7" w14:textId="77777777" w:rsidR="00D41CF9" w:rsidRPr="009F1D9B" w:rsidRDefault="00D41CF9" w:rsidP="00D41CF9">
            <w:pPr>
              <w:rPr>
                <w:rFonts w:cs="Arial"/>
                <w:sz w:val="22"/>
                <w:szCs w:val="22"/>
              </w:rPr>
            </w:pPr>
          </w:p>
        </w:tc>
        <w:tc>
          <w:tcPr>
            <w:tcW w:w="14490" w:type="dxa"/>
          </w:tcPr>
          <w:p w14:paraId="2C15782A" w14:textId="77777777" w:rsidR="00D41CF9" w:rsidRPr="009F1D9B" w:rsidRDefault="00D41CF9" w:rsidP="00D41CF9">
            <w:pPr>
              <w:rPr>
                <w:rFonts w:cs="Arial"/>
                <w:sz w:val="22"/>
                <w:szCs w:val="22"/>
              </w:rPr>
            </w:pPr>
          </w:p>
        </w:tc>
      </w:tr>
      <w:tr w:rsidR="00D41CF9" w:rsidRPr="004F4876" w14:paraId="6C1CDB99" w14:textId="77777777" w:rsidTr="469FA5D4">
        <w:tc>
          <w:tcPr>
            <w:tcW w:w="1008" w:type="dxa"/>
          </w:tcPr>
          <w:p w14:paraId="46E21AA9" w14:textId="77777777" w:rsidR="00D41CF9" w:rsidRPr="009F1D9B" w:rsidRDefault="009846CA" w:rsidP="00D41CF9">
            <w:pPr>
              <w:rPr>
                <w:rFonts w:cs="Arial"/>
                <w:sz w:val="22"/>
                <w:szCs w:val="22"/>
              </w:rPr>
            </w:pPr>
            <w:r w:rsidRPr="009F1D9B">
              <w:rPr>
                <w:rFonts w:cs="Arial"/>
                <w:sz w:val="22"/>
                <w:szCs w:val="22"/>
              </w:rPr>
              <w:t>I73CB</w:t>
            </w:r>
          </w:p>
        </w:tc>
        <w:tc>
          <w:tcPr>
            <w:tcW w:w="14490" w:type="dxa"/>
          </w:tcPr>
          <w:p w14:paraId="6B259544" w14:textId="77777777" w:rsidR="00D41CF9" w:rsidRPr="009F1D9B" w:rsidRDefault="00E12F5B" w:rsidP="00D41CF9">
            <w:pPr>
              <w:rPr>
                <w:rFonts w:cs="Arial"/>
                <w:sz w:val="22"/>
                <w:szCs w:val="22"/>
              </w:rPr>
            </w:pPr>
            <w:r w:rsidRPr="009F1D9B">
              <w:rPr>
                <w:rFonts w:cs="Arial"/>
                <w:sz w:val="22"/>
                <w:szCs w:val="22"/>
              </w:rPr>
              <w:t xml:space="preserve">As this development involves demolishing the buildings on the site, we recommend that you survey the buildings thoroughly before demolition begins, to see if asbestos materials or other contaminated materials are present - for example, hydrocarbon tanks associated with heating systems. You can get a copy of this document at </w:t>
            </w:r>
            <w:r w:rsidR="008257BD" w:rsidRPr="009F1D9B">
              <w:rPr>
                <w:rFonts w:cs="Arial"/>
                <w:sz w:val="22"/>
                <w:szCs w:val="22"/>
              </w:rPr>
              <w:t>www.westminster.gov.uk/contaminated-land</w:t>
            </w:r>
            <w:r w:rsidRPr="009F1D9B">
              <w:rPr>
                <w:rFonts w:cs="Arial"/>
                <w:sz w:val="22"/>
                <w:szCs w:val="22"/>
              </w:rPr>
              <w:t xml:space="preserve">. For further advice you can email Public Protection and Licensing at </w:t>
            </w:r>
            <w:r w:rsidR="008257BD" w:rsidRPr="009F1D9B">
              <w:t>e</w:t>
            </w:r>
            <w:r w:rsidR="008257BD" w:rsidRPr="009F1D9B">
              <w:rPr>
                <w:rFonts w:cs="Arial"/>
                <w:sz w:val="22"/>
                <w:szCs w:val="22"/>
              </w:rPr>
              <w:t>nvironmentalsciences2@westminster.gov.uk</w:t>
            </w:r>
            <w:r w:rsidRPr="009F1D9B">
              <w:rPr>
                <w:rFonts w:cs="Arial"/>
                <w:sz w:val="22"/>
                <w:szCs w:val="22"/>
              </w:rPr>
              <w:t>.</w:t>
            </w:r>
          </w:p>
          <w:p w14:paraId="1C2340B5" w14:textId="77777777" w:rsidR="00DF035E" w:rsidRPr="009F1D9B" w:rsidRDefault="00DF035E" w:rsidP="00D41CF9">
            <w:pPr>
              <w:rPr>
                <w:rFonts w:cs="Arial"/>
                <w:sz w:val="22"/>
                <w:szCs w:val="22"/>
              </w:rPr>
            </w:pPr>
          </w:p>
          <w:p w14:paraId="1BDC43AC" w14:textId="3F75D79E" w:rsidR="00C63854" w:rsidRPr="009F1D9B" w:rsidRDefault="00C63854" w:rsidP="00D41CF9">
            <w:pPr>
              <w:rPr>
                <w:rFonts w:cs="Arial"/>
                <w:sz w:val="22"/>
                <w:szCs w:val="22"/>
              </w:rPr>
            </w:pPr>
          </w:p>
        </w:tc>
      </w:tr>
      <w:tr w:rsidR="00D41CF9" w:rsidRPr="004F4876" w14:paraId="0D13FD33" w14:textId="77777777" w:rsidTr="469FA5D4">
        <w:tc>
          <w:tcPr>
            <w:tcW w:w="1008" w:type="dxa"/>
          </w:tcPr>
          <w:p w14:paraId="2A216CAD" w14:textId="77777777" w:rsidR="00D41CF9" w:rsidRPr="004F4876" w:rsidRDefault="00D41CF9" w:rsidP="00D41CF9">
            <w:pPr>
              <w:rPr>
                <w:rFonts w:cs="Arial"/>
                <w:b/>
                <w:bCs/>
                <w:sz w:val="22"/>
                <w:szCs w:val="22"/>
              </w:rPr>
            </w:pPr>
            <w:r w:rsidRPr="004F4876">
              <w:rPr>
                <w:rFonts w:cs="Arial"/>
                <w:b/>
                <w:bCs/>
                <w:sz w:val="22"/>
                <w:szCs w:val="22"/>
              </w:rPr>
              <w:t>I74</w:t>
            </w:r>
          </w:p>
        </w:tc>
        <w:tc>
          <w:tcPr>
            <w:tcW w:w="14490" w:type="dxa"/>
          </w:tcPr>
          <w:p w14:paraId="5F52F87F" w14:textId="77777777" w:rsidR="00D41CF9" w:rsidRPr="004F4876" w:rsidRDefault="00D52977" w:rsidP="00FB30DE">
            <w:pPr>
              <w:pStyle w:val="Heading1"/>
            </w:pPr>
            <w:bookmarkStart w:id="88" w:name="_Designing_Out_Crime"/>
            <w:bookmarkEnd w:id="88"/>
            <w:r w:rsidRPr="004F4876">
              <w:t>Designing Out Crime Officers</w:t>
            </w:r>
          </w:p>
        </w:tc>
      </w:tr>
      <w:tr w:rsidR="00D41CF9" w:rsidRPr="004F4876" w14:paraId="01BBE635" w14:textId="77777777" w:rsidTr="469FA5D4">
        <w:tc>
          <w:tcPr>
            <w:tcW w:w="1008" w:type="dxa"/>
          </w:tcPr>
          <w:p w14:paraId="52E557EE" w14:textId="77777777" w:rsidR="00D41CF9" w:rsidRPr="004F4876" w:rsidRDefault="00D41CF9" w:rsidP="00D41CF9">
            <w:pPr>
              <w:rPr>
                <w:rFonts w:cs="Arial"/>
                <w:b/>
                <w:bCs/>
                <w:sz w:val="22"/>
                <w:szCs w:val="22"/>
              </w:rPr>
            </w:pPr>
          </w:p>
        </w:tc>
        <w:tc>
          <w:tcPr>
            <w:tcW w:w="14490" w:type="dxa"/>
          </w:tcPr>
          <w:p w14:paraId="436B2D76" w14:textId="77777777" w:rsidR="00D41CF9" w:rsidRPr="004F4876" w:rsidRDefault="00D41CF9" w:rsidP="00D41CF9">
            <w:pPr>
              <w:rPr>
                <w:rFonts w:cs="Arial"/>
                <w:b/>
                <w:bCs/>
                <w:sz w:val="22"/>
                <w:szCs w:val="22"/>
              </w:rPr>
            </w:pPr>
          </w:p>
        </w:tc>
      </w:tr>
      <w:tr w:rsidR="00D41CF9" w:rsidRPr="004F4876" w14:paraId="067B808B" w14:textId="77777777" w:rsidTr="469FA5D4">
        <w:tc>
          <w:tcPr>
            <w:tcW w:w="1008" w:type="dxa"/>
          </w:tcPr>
          <w:p w14:paraId="207B26AB" w14:textId="77777777" w:rsidR="00D41CF9" w:rsidRPr="009F1D9B" w:rsidRDefault="009846CA" w:rsidP="00D41CF9">
            <w:pPr>
              <w:rPr>
                <w:rFonts w:cs="Arial"/>
                <w:sz w:val="22"/>
                <w:szCs w:val="22"/>
              </w:rPr>
            </w:pPr>
            <w:r w:rsidRPr="009F1D9B">
              <w:rPr>
                <w:rFonts w:cs="Arial"/>
                <w:sz w:val="22"/>
                <w:szCs w:val="22"/>
              </w:rPr>
              <w:t>I74AB</w:t>
            </w:r>
          </w:p>
        </w:tc>
        <w:tc>
          <w:tcPr>
            <w:tcW w:w="14490" w:type="dxa"/>
          </w:tcPr>
          <w:p w14:paraId="2F87366E" w14:textId="77777777" w:rsidR="00E12F5B" w:rsidRPr="009F1D9B" w:rsidRDefault="00E12F5B" w:rsidP="00D41CF9">
            <w:pPr>
              <w:rPr>
                <w:rFonts w:cs="Arial"/>
                <w:sz w:val="22"/>
                <w:szCs w:val="22"/>
              </w:rPr>
            </w:pPr>
            <w:r w:rsidRPr="009F1D9B">
              <w:rPr>
                <w:rFonts w:cs="Arial"/>
                <w:sz w:val="22"/>
                <w:szCs w:val="22"/>
              </w:rPr>
              <w:t xml:space="preserve">Please contact a Metropolitan Police Designing Out Crime Officers about suitable security measures for your development. These might include </w:t>
            </w:r>
            <w:r w:rsidRPr="009F1D9B">
              <w:rPr>
                <w:rFonts w:cs="Arial"/>
                <w:b/>
                <w:bCs/>
                <w:sz w:val="22"/>
                <w:szCs w:val="22"/>
              </w:rPr>
              <w:t>^IN;</w:t>
            </w:r>
            <w:r w:rsidRPr="009F1D9B">
              <w:rPr>
                <w:rFonts w:cs="Arial"/>
                <w:sz w:val="22"/>
                <w:szCs w:val="22"/>
              </w:rPr>
              <w:t>. You should also check whether these features will need planning permission. The contact details for Designing Out Crime Officers that cover Westminster can be found at the following link: www.securedbydesign.com/contact-us/national-network-of-designing-out-crime-officers?view=article&amp;id=308#metropolitan-police-service-north-west-region.</w:t>
            </w:r>
          </w:p>
          <w:p w14:paraId="713FEF4D" w14:textId="77777777" w:rsidR="00D41CF9" w:rsidRPr="009F1D9B" w:rsidRDefault="00D41CF9" w:rsidP="00D41CF9">
            <w:pPr>
              <w:rPr>
                <w:rFonts w:cs="Arial"/>
                <w:sz w:val="22"/>
                <w:szCs w:val="22"/>
              </w:rPr>
            </w:pPr>
          </w:p>
          <w:p w14:paraId="3CCC58E8" w14:textId="77777777" w:rsidR="00D41CF9" w:rsidRPr="009F1D9B" w:rsidRDefault="00D41CF9" w:rsidP="00D41CF9">
            <w:pPr>
              <w:rPr>
                <w:rFonts w:cs="Arial"/>
                <w:sz w:val="22"/>
                <w:szCs w:val="22"/>
              </w:rPr>
            </w:pPr>
          </w:p>
        </w:tc>
      </w:tr>
      <w:tr w:rsidR="00D41CF9" w:rsidRPr="004F4876" w14:paraId="7D9227CE" w14:textId="77777777" w:rsidTr="469FA5D4">
        <w:tc>
          <w:tcPr>
            <w:tcW w:w="1008" w:type="dxa"/>
          </w:tcPr>
          <w:p w14:paraId="4AFF1A2E" w14:textId="77777777" w:rsidR="00D41CF9" w:rsidRPr="004F4876" w:rsidRDefault="00D41CF9" w:rsidP="00D41CF9">
            <w:pPr>
              <w:rPr>
                <w:rFonts w:cs="Arial"/>
                <w:b/>
                <w:bCs/>
                <w:sz w:val="22"/>
                <w:szCs w:val="22"/>
              </w:rPr>
            </w:pPr>
            <w:r w:rsidRPr="004F4876">
              <w:rPr>
                <w:rFonts w:cs="Arial"/>
                <w:b/>
                <w:bCs/>
                <w:sz w:val="22"/>
                <w:szCs w:val="22"/>
              </w:rPr>
              <w:t>I75</w:t>
            </w:r>
          </w:p>
        </w:tc>
        <w:tc>
          <w:tcPr>
            <w:tcW w:w="14490" w:type="dxa"/>
          </w:tcPr>
          <w:p w14:paraId="379C2DB4" w14:textId="77777777" w:rsidR="00D41CF9" w:rsidRPr="004F4876" w:rsidRDefault="00D41CF9" w:rsidP="00FB30DE">
            <w:pPr>
              <w:pStyle w:val="Heading1"/>
            </w:pPr>
            <w:bookmarkStart w:id="89" w:name="_Submission_of_Building"/>
            <w:bookmarkEnd w:id="89"/>
            <w:r w:rsidRPr="004F4876">
              <w:t>Submission of Building Contract</w:t>
            </w:r>
          </w:p>
        </w:tc>
      </w:tr>
      <w:tr w:rsidR="00D41CF9" w:rsidRPr="004F4876" w14:paraId="72A394BB" w14:textId="77777777" w:rsidTr="469FA5D4">
        <w:tc>
          <w:tcPr>
            <w:tcW w:w="1008" w:type="dxa"/>
          </w:tcPr>
          <w:p w14:paraId="6B0E0CBC" w14:textId="77777777" w:rsidR="00D41CF9" w:rsidRPr="004F4876" w:rsidRDefault="00D41CF9" w:rsidP="00D41CF9">
            <w:pPr>
              <w:rPr>
                <w:rFonts w:cs="Arial"/>
                <w:b/>
                <w:bCs/>
                <w:sz w:val="22"/>
                <w:szCs w:val="22"/>
              </w:rPr>
            </w:pPr>
          </w:p>
        </w:tc>
        <w:tc>
          <w:tcPr>
            <w:tcW w:w="14490" w:type="dxa"/>
          </w:tcPr>
          <w:p w14:paraId="150B6EBA" w14:textId="77777777" w:rsidR="00D41CF9" w:rsidRPr="004F4876" w:rsidRDefault="00D41CF9" w:rsidP="00D41CF9">
            <w:pPr>
              <w:rPr>
                <w:rFonts w:cs="Arial"/>
                <w:b/>
                <w:bCs/>
                <w:sz w:val="22"/>
                <w:szCs w:val="22"/>
              </w:rPr>
            </w:pPr>
          </w:p>
        </w:tc>
      </w:tr>
      <w:tr w:rsidR="00D41CF9" w:rsidRPr="004F4876" w14:paraId="6E780AEC" w14:textId="77777777" w:rsidTr="469FA5D4">
        <w:tc>
          <w:tcPr>
            <w:tcW w:w="1008" w:type="dxa"/>
          </w:tcPr>
          <w:p w14:paraId="088DCEDC" w14:textId="77777777" w:rsidR="00D41CF9" w:rsidRPr="009F1D9B" w:rsidRDefault="00D41CF9" w:rsidP="00D41CF9">
            <w:pPr>
              <w:rPr>
                <w:rFonts w:cs="Arial"/>
                <w:sz w:val="22"/>
                <w:szCs w:val="22"/>
              </w:rPr>
            </w:pPr>
            <w:r w:rsidRPr="009F1D9B">
              <w:rPr>
                <w:rFonts w:cs="Arial"/>
                <w:sz w:val="22"/>
                <w:szCs w:val="22"/>
              </w:rPr>
              <w:t>I75AA</w:t>
            </w:r>
          </w:p>
        </w:tc>
        <w:tc>
          <w:tcPr>
            <w:tcW w:w="14490" w:type="dxa"/>
          </w:tcPr>
          <w:p w14:paraId="43458A64" w14:textId="77777777" w:rsidR="00D41CF9" w:rsidRPr="009F1D9B" w:rsidRDefault="00D41CF9" w:rsidP="00D41CF9">
            <w:pPr>
              <w:rPr>
                <w:rFonts w:cs="Arial"/>
                <w:sz w:val="22"/>
                <w:szCs w:val="22"/>
              </w:rPr>
            </w:pPr>
            <w:r w:rsidRPr="009F1D9B">
              <w:rPr>
                <w:rFonts w:cs="Arial"/>
                <w:sz w:val="22"/>
                <w:szCs w:val="22"/>
              </w:rPr>
              <w:t xml:space="preserve">Because building contracts are complicated, we must see the contract needed under condition </w:t>
            </w:r>
            <w:r w:rsidRPr="009F1D9B">
              <w:rPr>
                <w:rFonts w:cs="Arial"/>
                <w:b/>
                <w:bCs/>
                <w:sz w:val="22"/>
                <w:szCs w:val="22"/>
              </w:rPr>
              <w:t>^IN;</w:t>
            </w:r>
            <w:r w:rsidRPr="009F1D9B">
              <w:rPr>
                <w:rFonts w:cs="Arial"/>
                <w:sz w:val="22"/>
                <w:szCs w:val="22"/>
              </w:rPr>
              <w:t xml:space="preserve"> at least six weeks before you need our decision.</w:t>
            </w:r>
          </w:p>
          <w:p w14:paraId="5DDAE835" w14:textId="77777777" w:rsidR="00DF035E" w:rsidRPr="009F1D9B" w:rsidRDefault="00DF035E" w:rsidP="00D41CF9">
            <w:pPr>
              <w:rPr>
                <w:rFonts w:cs="Arial"/>
                <w:sz w:val="22"/>
                <w:szCs w:val="22"/>
              </w:rPr>
            </w:pPr>
          </w:p>
          <w:p w14:paraId="320B16D7" w14:textId="77777777" w:rsidR="00D41CF9" w:rsidRPr="009F1D9B" w:rsidRDefault="00D41CF9" w:rsidP="00D41CF9">
            <w:pPr>
              <w:rPr>
                <w:rFonts w:cs="Arial"/>
                <w:sz w:val="22"/>
                <w:szCs w:val="22"/>
              </w:rPr>
            </w:pPr>
          </w:p>
        </w:tc>
      </w:tr>
      <w:tr w:rsidR="00D41CF9" w:rsidRPr="004F4876" w14:paraId="6A7A7D9C" w14:textId="77777777" w:rsidTr="469FA5D4">
        <w:tc>
          <w:tcPr>
            <w:tcW w:w="1008" w:type="dxa"/>
          </w:tcPr>
          <w:p w14:paraId="0E47F141" w14:textId="77777777" w:rsidR="00D41CF9" w:rsidRPr="004F4876" w:rsidRDefault="00D41CF9" w:rsidP="00D41CF9">
            <w:pPr>
              <w:rPr>
                <w:rFonts w:cs="Arial"/>
                <w:b/>
                <w:bCs/>
                <w:sz w:val="22"/>
                <w:szCs w:val="22"/>
              </w:rPr>
            </w:pPr>
            <w:r w:rsidRPr="004F4876">
              <w:rPr>
                <w:rFonts w:cs="Arial"/>
                <w:b/>
                <w:bCs/>
                <w:sz w:val="22"/>
                <w:szCs w:val="22"/>
              </w:rPr>
              <w:t>I76</w:t>
            </w:r>
          </w:p>
        </w:tc>
        <w:tc>
          <w:tcPr>
            <w:tcW w:w="14490" w:type="dxa"/>
          </w:tcPr>
          <w:p w14:paraId="78FF0547" w14:textId="77777777" w:rsidR="00D41CF9" w:rsidRPr="004F4876" w:rsidRDefault="00D41CF9" w:rsidP="00FB30DE">
            <w:pPr>
              <w:pStyle w:val="Heading1"/>
            </w:pPr>
            <w:bookmarkStart w:id="90" w:name="_Considerate_Hoteliers_Scheme"/>
            <w:bookmarkEnd w:id="90"/>
            <w:r w:rsidRPr="004F4876">
              <w:t>Considerate Hoteliers Scheme</w:t>
            </w:r>
          </w:p>
        </w:tc>
      </w:tr>
      <w:tr w:rsidR="00D41CF9" w:rsidRPr="004F4876" w14:paraId="4FFA97D4" w14:textId="77777777" w:rsidTr="469FA5D4">
        <w:tc>
          <w:tcPr>
            <w:tcW w:w="1008" w:type="dxa"/>
          </w:tcPr>
          <w:p w14:paraId="7831BD95" w14:textId="77777777" w:rsidR="00D41CF9" w:rsidRPr="004F4876" w:rsidRDefault="00D41CF9" w:rsidP="00D41CF9">
            <w:pPr>
              <w:rPr>
                <w:rFonts w:cs="Arial"/>
                <w:b/>
                <w:bCs/>
                <w:sz w:val="22"/>
                <w:szCs w:val="22"/>
              </w:rPr>
            </w:pPr>
          </w:p>
        </w:tc>
        <w:tc>
          <w:tcPr>
            <w:tcW w:w="14490" w:type="dxa"/>
          </w:tcPr>
          <w:p w14:paraId="2742FD42" w14:textId="77777777" w:rsidR="00D41CF9" w:rsidRPr="004F4876" w:rsidRDefault="00D41CF9" w:rsidP="00D41CF9">
            <w:pPr>
              <w:rPr>
                <w:rFonts w:cs="Arial"/>
                <w:b/>
                <w:bCs/>
                <w:sz w:val="22"/>
                <w:szCs w:val="22"/>
              </w:rPr>
            </w:pPr>
          </w:p>
        </w:tc>
      </w:tr>
      <w:tr w:rsidR="00D41CF9" w:rsidRPr="004F4876" w14:paraId="0F568DBC" w14:textId="77777777" w:rsidTr="469FA5D4">
        <w:tc>
          <w:tcPr>
            <w:tcW w:w="1008" w:type="dxa"/>
          </w:tcPr>
          <w:p w14:paraId="5B9F8B76" w14:textId="77777777" w:rsidR="00D41CF9" w:rsidRPr="009F1D9B" w:rsidRDefault="00D41CF9" w:rsidP="00D41CF9">
            <w:pPr>
              <w:rPr>
                <w:rFonts w:cs="Arial"/>
                <w:sz w:val="22"/>
                <w:szCs w:val="22"/>
              </w:rPr>
            </w:pPr>
            <w:r w:rsidRPr="009F1D9B">
              <w:rPr>
                <w:rFonts w:cs="Arial"/>
                <w:sz w:val="22"/>
                <w:szCs w:val="22"/>
              </w:rPr>
              <w:lastRenderedPageBreak/>
              <w:t>I76A</w:t>
            </w:r>
            <w:r w:rsidR="0068454F" w:rsidRPr="009F1D9B">
              <w:rPr>
                <w:rFonts w:cs="Arial"/>
                <w:sz w:val="22"/>
                <w:szCs w:val="22"/>
              </w:rPr>
              <w:t>B</w:t>
            </w:r>
          </w:p>
        </w:tc>
        <w:tc>
          <w:tcPr>
            <w:tcW w:w="14490" w:type="dxa"/>
          </w:tcPr>
          <w:p w14:paraId="12B619D8" w14:textId="77777777" w:rsidR="00D41CF9" w:rsidRPr="009F1D9B" w:rsidRDefault="00D41CF9" w:rsidP="00D41CF9">
            <w:pPr>
              <w:rPr>
                <w:rFonts w:cs="Arial"/>
                <w:sz w:val="22"/>
                <w:szCs w:val="22"/>
              </w:rPr>
            </w:pPr>
            <w:r w:rsidRPr="009F1D9B">
              <w:rPr>
                <w:rFonts w:cs="Arial"/>
                <w:sz w:val="22"/>
                <w:szCs w:val="22"/>
              </w:rPr>
              <w:t>We recommend all hoteliers to join the Westminster Considerate Hoteliers scheme and to support the Considerate Hoteliers Environmental Charter. This aims to promote good environmental practice in developing and managing hotels.  For more information, please contact:</w:t>
            </w:r>
          </w:p>
          <w:p w14:paraId="6F0A1D20" w14:textId="77777777" w:rsidR="008257BD" w:rsidRPr="009F1D9B" w:rsidRDefault="008257BD" w:rsidP="00D41CF9">
            <w:pPr>
              <w:rPr>
                <w:rFonts w:cs="Arial"/>
                <w:sz w:val="22"/>
                <w:szCs w:val="22"/>
              </w:rPr>
            </w:pPr>
          </w:p>
          <w:p w14:paraId="720C5486" w14:textId="77777777" w:rsidR="00D41CF9" w:rsidRPr="009F1D9B" w:rsidRDefault="00AA5EE6" w:rsidP="00D41CF9">
            <w:pPr>
              <w:rPr>
                <w:rFonts w:cs="Arial"/>
                <w:sz w:val="22"/>
                <w:szCs w:val="22"/>
              </w:rPr>
            </w:pPr>
            <w:r w:rsidRPr="009F1D9B">
              <w:rPr>
                <w:rFonts w:cs="Arial"/>
                <w:sz w:val="22"/>
                <w:szCs w:val="22"/>
              </w:rPr>
              <w:t>Considerate Group</w:t>
            </w:r>
          </w:p>
          <w:p w14:paraId="5E139B47" w14:textId="77777777" w:rsidR="00AA5EE6" w:rsidRPr="009F1D9B" w:rsidRDefault="00AA5EE6" w:rsidP="00D41CF9">
            <w:pPr>
              <w:rPr>
                <w:rFonts w:cs="Arial"/>
                <w:sz w:val="23"/>
                <w:szCs w:val="23"/>
              </w:rPr>
            </w:pPr>
            <w:r w:rsidRPr="009F1D9B">
              <w:rPr>
                <w:rFonts w:cs="Arial"/>
                <w:sz w:val="23"/>
                <w:szCs w:val="23"/>
              </w:rPr>
              <w:t xml:space="preserve">2 Eastbourne Terrace, </w:t>
            </w:r>
          </w:p>
          <w:p w14:paraId="3138E3B6" w14:textId="77777777" w:rsidR="00AA5EE6" w:rsidRPr="009F1D9B" w:rsidRDefault="00AA5EE6" w:rsidP="00370E06">
            <w:pPr>
              <w:rPr>
                <w:rFonts w:cs="Arial"/>
                <w:sz w:val="23"/>
                <w:szCs w:val="23"/>
              </w:rPr>
            </w:pPr>
            <w:r w:rsidRPr="009F1D9B">
              <w:rPr>
                <w:rFonts w:cs="Arial"/>
                <w:sz w:val="23"/>
                <w:szCs w:val="23"/>
              </w:rPr>
              <w:t xml:space="preserve">London </w:t>
            </w:r>
          </w:p>
          <w:p w14:paraId="6E848CB0" w14:textId="77777777" w:rsidR="00AA5EE6" w:rsidRPr="009F1D9B" w:rsidRDefault="00AA5EE6" w:rsidP="00370E06">
            <w:pPr>
              <w:rPr>
                <w:rFonts w:cs="Arial"/>
                <w:sz w:val="22"/>
                <w:szCs w:val="22"/>
              </w:rPr>
            </w:pPr>
            <w:r w:rsidRPr="009F1D9B">
              <w:rPr>
                <w:rFonts w:cs="Arial"/>
                <w:sz w:val="23"/>
                <w:szCs w:val="23"/>
              </w:rPr>
              <w:t>W2 6LG</w:t>
            </w:r>
            <w:r w:rsidRPr="009F1D9B" w:rsidDel="00AA5EE6">
              <w:rPr>
                <w:rFonts w:cs="Arial"/>
                <w:sz w:val="22"/>
                <w:szCs w:val="22"/>
              </w:rPr>
              <w:t xml:space="preserve"> </w:t>
            </w:r>
          </w:p>
          <w:p w14:paraId="6E163864" w14:textId="77777777" w:rsidR="008257BD" w:rsidRPr="009F1D9B" w:rsidRDefault="00D41CF9" w:rsidP="00D41CF9">
            <w:pPr>
              <w:rPr>
                <w:rFonts w:cs="Arial"/>
                <w:sz w:val="22"/>
                <w:szCs w:val="22"/>
              </w:rPr>
            </w:pPr>
            <w:r w:rsidRPr="009F1D9B">
              <w:rPr>
                <w:rFonts w:cs="Arial"/>
                <w:sz w:val="22"/>
                <w:szCs w:val="22"/>
              </w:rPr>
              <w:t xml:space="preserve">E-mail: </w:t>
            </w:r>
            <w:r w:rsidR="00AA5EE6" w:rsidRPr="009F1D9B">
              <w:rPr>
                <w:rFonts w:cs="Arial"/>
                <w:sz w:val="22"/>
                <w:szCs w:val="22"/>
              </w:rPr>
              <w:t xml:space="preserve"> jk@considerategroup.com</w:t>
            </w:r>
            <w:r w:rsidRPr="009F1D9B">
              <w:rPr>
                <w:rFonts w:cs="Arial"/>
                <w:sz w:val="22"/>
                <w:szCs w:val="22"/>
              </w:rPr>
              <w:t xml:space="preserve"> </w:t>
            </w:r>
          </w:p>
          <w:p w14:paraId="657E494A" w14:textId="77777777" w:rsidR="00D41CF9" w:rsidRPr="009F1D9B" w:rsidRDefault="00D41CF9" w:rsidP="00D41CF9">
            <w:pPr>
              <w:rPr>
                <w:rFonts w:cs="Arial"/>
                <w:sz w:val="22"/>
                <w:szCs w:val="22"/>
              </w:rPr>
            </w:pPr>
            <w:r w:rsidRPr="009F1D9B">
              <w:rPr>
                <w:rFonts w:cs="Arial"/>
                <w:sz w:val="22"/>
                <w:szCs w:val="22"/>
              </w:rPr>
              <w:t xml:space="preserve">Phone: </w:t>
            </w:r>
            <w:r w:rsidR="00AA5EE6" w:rsidRPr="009F1D9B">
              <w:rPr>
                <w:rFonts w:cs="Arial"/>
                <w:sz w:val="22"/>
                <w:szCs w:val="22"/>
              </w:rPr>
              <w:t xml:space="preserve"> 0</w:t>
            </w:r>
            <w:r w:rsidR="00AA5EE6" w:rsidRPr="009F1D9B">
              <w:rPr>
                <w:rFonts w:cs="Arial"/>
                <w:sz w:val="23"/>
                <w:szCs w:val="23"/>
              </w:rPr>
              <w:t>20 3865 2052</w:t>
            </w:r>
          </w:p>
          <w:p w14:paraId="38CE8A8D" w14:textId="77777777" w:rsidR="00D41CF9" w:rsidRPr="009F1D9B" w:rsidRDefault="00D41CF9" w:rsidP="00D41CF9">
            <w:pPr>
              <w:rPr>
                <w:rFonts w:cs="Arial"/>
                <w:sz w:val="22"/>
                <w:szCs w:val="22"/>
              </w:rPr>
            </w:pPr>
          </w:p>
          <w:p w14:paraId="66A627ED" w14:textId="77777777" w:rsidR="00D41CF9" w:rsidRPr="009F1D9B" w:rsidRDefault="00D41CF9" w:rsidP="00D41CF9">
            <w:pPr>
              <w:rPr>
                <w:rFonts w:cs="Arial"/>
                <w:sz w:val="22"/>
                <w:szCs w:val="22"/>
              </w:rPr>
            </w:pPr>
          </w:p>
        </w:tc>
      </w:tr>
      <w:tr w:rsidR="00D41CF9" w:rsidRPr="004F4876" w14:paraId="2EBD7544" w14:textId="77777777" w:rsidTr="469FA5D4">
        <w:tc>
          <w:tcPr>
            <w:tcW w:w="1008" w:type="dxa"/>
          </w:tcPr>
          <w:p w14:paraId="06882896" w14:textId="77777777" w:rsidR="00D41CF9" w:rsidRPr="004F4876" w:rsidRDefault="00D41CF9" w:rsidP="00D41CF9">
            <w:pPr>
              <w:rPr>
                <w:rFonts w:cs="Arial"/>
                <w:b/>
                <w:bCs/>
                <w:sz w:val="22"/>
                <w:szCs w:val="22"/>
              </w:rPr>
            </w:pPr>
            <w:r w:rsidRPr="004F4876">
              <w:rPr>
                <w:rFonts w:cs="Arial"/>
                <w:b/>
                <w:bCs/>
                <w:sz w:val="22"/>
                <w:szCs w:val="22"/>
              </w:rPr>
              <w:t>I77</w:t>
            </w:r>
          </w:p>
        </w:tc>
        <w:tc>
          <w:tcPr>
            <w:tcW w:w="14490" w:type="dxa"/>
          </w:tcPr>
          <w:p w14:paraId="3089BA51" w14:textId="77777777" w:rsidR="00D41CF9" w:rsidRPr="004F4876" w:rsidRDefault="00D41CF9" w:rsidP="00FB30DE">
            <w:pPr>
              <w:pStyle w:val="Heading1"/>
            </w:pPr>
            <w:bookmarkStart w:id="91" w:name="_Grampian_Conditions_–"/>
            <w:bookmarkEnd w:id="91"/>
            <w:r w:rsidRPr="004F4876">
              <w:t>Grampian Conditions – Advice</w:t>
            </w:r>
          </w:p>
        </w:tc>
      </w:tr>
      <w:tr w:rsidR="00D41CF9" w:rsidRPr="004F4876" w14:paraId="24697192" w14:textId="77777777" w:rsidTr="469FA5D4">
        <w:tc>
          <w:tcPr>
            <w:tcW w:w="1008" w:type="dxa"/>
          </w:tcPr>
          <w:p w14:paraId="35488241" w14:textId="77777777" w:rsidR="00D41CF9" w:rsidRPr="004F4876" w:rsidRDefault="00D41CF9" w:rsidP="00D41CF9">
            <w:pPr>
              <w:rPr>
                <w:rFonts w:cs="Arial"/>
                <w:b/>
                <w:bCs/>
                <w:sz w:val="22"/>
                <w:szCs w:val="22"/>
              </w:rPr>
            </w:pPr>
          </w:p>
        </w:tc>
        <w:tc>
          <w:tcPr>
            <w:tcW w:w="14490" w:type="dxa"/>
          </w:tcPr>
          <w:p w14:paraId="39B9B534" w14:textId="77777777" w:rsidR="00D41CF9" w:rsidRPr="004F4876" w:rsidRDefault="00D41CF9" w:rsidP="00D41CF9">
            <w:pPr>
              <w:rPr>
                <w:rFonts w:cs="Arial"/>
                <w:b/>
                <w:bCs/>
                <w:sz w:val="22"/>
                <w:szCs w:val="22"/>
              </w:rPr>
            </w:pPr>
          </w:p>
        </w:tc>
      </w:tr>
      <w:tr w:rsidR="00D41CF9" w:rsidRPr="004F4876" w14:paraId="76766589" w14:textId="77777777" w:rsidTr="469FA5D4">
        <w:tc>
          <w:tcPr>
            <w:tcW w:w="1008" w:type="dxa"/>
          </w:tcPr>
          <w:p w14:paraId="7C36B42B" w14:textId="77777777" w:rsidR="00D41CF9" w:rsidRPr="009F1D9B" w:rsidRDefault="00D41CF9" w:rsidP="00D41CF9">
            <w:pPr>
              <w:rPr>
                <w:rFonts w:cs="Arial"/>
                <w:sz w:val="22"/>
                <w:szCs w:val="22"/>
              </w:rPr>
            </w:pPr>
            <w:r w:rsidRPr="009F1D9B">
              <w:rPr>
                <w:rFonts w:cs="Arial"/>
                <w:sz w:val="22"/>
                <w:szCs w:val="22"/>
              </w:rPr>
              <w:t>I77AA</w:t>
            </w:r>
          </w:p>
        </w:tc>
        <w:tc>
          <w:tcPr>
            <w:tcW w:w="14490" w:type="dxa"/>
          </w:tcPr>
          <w:p w14:paraId="59AAD66C" w14:textId="77777777" w:rsidR="00D41CF9" w:rsidRPr="009F1D9B" w:rsidRDefault="00D41CF9" w:rsidP="00D41CF9">
            <w:pPr>
              <w:rPr>
                <w:rFonts w:cs="Arial"/>
                <w:sz w:val="22"/>
                <w:szCs w:val="22"/>
              </w:rPr>
            </w:pPr>
            <w:r w:rsidRPr="009F1D9B">
              <w:rPr>
                <w:rFonts w:cs="Arial"/>
                <w:sz w:val="22"/>
                <w:szCs w:val="22"/>
              </w:rPr>
              <w:t xml:space="preserve">Under condition </w:t>
            </w:r>
            <w:r w:rsidRPr="009F1D9B">
              <w:rPr>
                <w:rFonts w:cs="Arial"/>
                <w:b/>
                <w:bCs/>
                <w:sz w:val="22"/>
                <w:szCs w:val="22"/>
              </w:rPr>
              <w:t>^IN;</w:t>
            </w:r>
            <w:r w:rsidRPr="009F1D9B">
              <w:rPr>
                <w:rFonts w:cs="Arial"/>
                <w:sz w:val="22"/>
                <w:szCs w:val="22"/>
              </w:rPr>
              <w:t xml:space="preserve">, we are likely to accept a legal agreement under section 106 of the Town and County Planning Act to secure </w:t>
            </w:r>
            <w:r w:rsidRPr="009F1D9B">
              <w:rPr>
                <w:rFonts w:cs="Arial"/>
                <w:b/>
                <w:bCs/>
                <w:sz w:val="22"/>
                <w:szCs w:val="22"/>
              </w:rPr>
              <w:t>^IN;</w:t>
            </w:r>
            <w:r w:rsidRPr="009F1D9B">
              <w:rPr>
                <w:rFonts w:cs="Arial"/>
                <w:sz w:val="22"/>
                <w:szCs w:val="22"/>
              </w:rPr>
              <w:t xml:space="preserve">, as set out in the letter dated ^IN; from ^IN;. Please look at the template wordings for planning obligations (listed under 'Supplementary planning guidance') on our website at www.westminster.gov.uk. Once the wording of the agreement has been finalised with our Legal and Administrative Services, you should write to us for approval of this way forward under this planning condition.  </w:t>
            </w:r>
          </w:p>
          <w:p w14:paraId="09F0D05E" w14:textId="77777777" w:rsidR="00D41CF9" w:rsidRPr="009F1D9B" w:rsidRDefault="00D41CF9" w:rsidP="00D41CF9">
            <w:pPr>
              <w:rPr>
                <w:rFonts w:cs="Arial"/>
                <w:sz w:val="22"/>
                <w:szCs w:val="22"/>
              </w:rPr>
            </w:pPr>
          </w:p>
        </w:tc>
      </w:tr>
      <w:tr w:rsidR="00D41CF9" w:rsidRPr="004F4876" w14:paraId="07CAABD7" w14:textId="77777777" w:rsidTr="469FA5D4">
        <w:tc>
          <w:tcPr>
            <w:tcW w:w="1008" w:type="dxa"/>
          </w:tcPr>
          <w:p w14:paraId="37222C3C" w14:textId="77777777" w:rsidR="00D41CF9" w:rsidRPr="009F1D9B" w:rsidRDefault="00D41CF9" w:rsidP="00D41CF9">
            <w:pPr>
              <w:rPr>
                <w:rFonts w:cs="Arial"/>
                <w:sz w:val="22"/>
                <w:szCs w:val="22"/>
              </w:rPr>
            </w:pPr>
          </w:p>
        </w:tc>
        <w:tc>
          <w:tcPr>
            <w:tcW w:w="14490" w:type="dxa"/>
          </w:tcPr>
          <w:p w14:paraId="3507D031" w14:textId="77777777" w:rsidR="00D41CF9" w:rsidRPr="009F1D9B" w:rsidRDefault="00D41CF9" w:rsidP="00D41CF9">
            <w:pPr>
              <w:rPr>
                <w:rFonts w:cs="Arial"/>
                <w:sz w:val="22"/>
                <w:szCs w:val="22"/>
              </w:rPr>
            </w:pPr>
          </w:p>
        </w:tc>
      </w:tr>
      <w:tr w:rsidR="00D41CF9" w:rsidRPr="004F4876" w14:paraId="6F827C00" w14:textId="77777777" w:rsidTr="469FA5D4">
        <w:tc>
          <w:tcPr>
            <w:tcW w:w="1008" w:type="dxa"/>
          </w:tcPr>
          <w:p w14:paraId="052F07E3" w14:textId="77777777" w:rsidR="00D41CF9" w:rsidRPr="009F1D9B" w:rsidRDefault="00D41CF9" w:rsidP="00D41CF9">
            <w:pPr>
              <w:rPr>
                <w:rFonts w:cs="Arial"/>
                <w:sz w:val="22"/>
                <w:szCs w:val="22"/>
              </w:rPr>
            </w:pPr>
            <w:r w:rsidRPr="009F1D9B">
              <w:rPr>
                <w:rFonts w:cs="Arial"/>
                <w:sz w:val="22"/>
                <w:szCs w:val="22"/>
              </w:rPr>
              <w:t>I77BA</w:t>
            </w:r>
          </w:p>
        </w:tc>
        <w:tc>
          <w:tcPr>
            <w:tcW w:w="14490" w:type="dxa"/>
          </w:tcPr>
          <w:p w14:paraId="784E4C74" w14:textId="77777777" w:rsidR="00D41CF9" w:rsidRPr="009F1D9B" w:rsidRDefault="00D41CF9" w:rsidP="00D41CF9">
            <w:pPr>
              <w:rPr>
                <w:rFonts w:cs="Arial"/>
                <w:sz w:val="22"/>
                <w:szCs w:val="22"/>
              </w:rPr>
            </w:pPr>
            <w:r w:rsidRPr="009F1D9B">
              <w:rPr>
                <w:rFonts w:cs="Arial"/>
                <w:sz w:val="22"/>
                <w:szCs w:val="22"/>
              </w:rPr>
              <w:t>One or more of the conditions above prevent work starting on the development until you have applied for, and we have given, our approval for certain matters. It is important that you are aware that any work you start on the development before we have given our approval will not be authorised by this permission.</w:t>
            </w:r>
          </w:p>
          <w:p w14:paraId="0965C26B" w14:textId="77777777" w:rsidR="00C63854" w:rsidRPr="009F1D9B" w:rsidRDefault="00C63854" w:rsidP="00D41CF9">
            <w:pPr>
              <w:rPr>
                <w:rFonts w:cs="Arial"/>
                <w:sz w:val="22"/>
                <w:szCs w:val="22"/>
              </w:rPr>
            </w:pPr>
          </w:p>
          <w:p w14:paraId="6E709148" w14:textId="77777777" w:rsidR="00D41CF9" w:rsidRPr="009F1D9B" w:rsidRDefault="00D41CF9" w:rsidP="00D41CF9">
            <w:pPr>
              <w:rPr>
                <w:rFonts w:cs="Arial"/>
                <w:sz w:val="22"/>
                <w:szCs w:val="22"/>
              </w:rPr>
            </w:pPr>
          </w:p>
        </w:tc>
      </w:tr>
      <w:tr w:rsidR="00D41CF9" w:rsidRPr="004F4876" w14:paraId="5C9226CE" w14:textId="77777777" w:rsidTr="469FA5D4">
        <w:tc>
          <w:tcPr>
            <w:tcW w:w="1008" w:type="dxa"/>
          </w:tcPr>
          <w:p w14:paraId="7BDC0E26" w14:textId="77777777" w:rsidR="00D41CF9" w:rsidRPr="004F4876" w:rsidRDefault="00D41CF9" w:rsidP="00D41CF9">
            <w:pPr>
              <w:rPr>
                <w:rFonts w:cs="Arial"/>
                <w:b/>
                <w:bCs/>
                <w:sz w:val="22"/>
                <w:szCs w:val="22"/>
              </w:rPr>
            </w:pPr>
            <w:r w:rsidRPr="004F4876">
              <w:rPr>
                <w:rFonts w:cs="Arial"/>
                <w:b/>
                <w:bCs/>
                <w:sz w:val="22"/>
                <w:szCs w:val="22"/>
              </w:rPr>
              <w:t>I78</w:t>
            </w:r>
          </w:p>
        </w:tc>
        <w:tc>
          <w:tcPr>
            <w:tcW w:w="14490" w:type="dxa"/>
          </w:tcPr>
          <w:p w14:paraId="4417B546" w14:textId="77777777" w:rsidR="00D41CF9" w:rsidRPr="004F4876" w:rsidRDefault="00D41CF9" w:rsidP="00FB30DE">
            <w:pPr>
              <w:pStyle w:val="Heading1"/>
            </w:pPr>
            <w:bookmarkStart w:id="92" w:name="_Sui_Generis_–"/>
            <w:bookmarkEnd w:id="92"/>
            <w:r w:rsidRPr="004F4876">
              <w:t>Sui Generis – Meaning</w:t>
            </w:r>
          </w:p>
        </w:tc>
      </w:tr>
      <w:tr w:rsidR="00D41CF9" w:rsidRPr="004F4876" w14:paraId="04B1645D" w14:textId="77777777" w:rsidTr="469FA5D4">
        <w:tc>
          <w:tcPr>
            <w:tcW w:w="1008" w:type="dxa"/>
          </w:tcPr>
          <w:p w14:paraId="6DE787A6" w14:textId="77777777" w:rsidR="00D41CF9" w:rsidRPr="004F4876" w:rsidRDefault="00D41CF9" w:rsidP="00D41CF9">
            <w:pPr>
              <w:rPr>
                <w:rFonts w:cs="Arial"/>
                <w:b/>
                <w:bCs/>
                <w:sz w:val="22"/>
                <w:szCs w:val="22"/>
              </w:rPr>
            </w:pPr>
          </w:p>
        </w:tc>
        <w:tc>
          <w:tcPr>
            <w:tcW w:w="14490" w:type="dxa"/>
          </w:tcPr>
          <w:p w14:paraId="664BCAD6" w14:textId="77777777" w:rsidR="00D41CF9" w:rsidRPr="004F4876" w:rsidRDefault="00D41CF9" w:rsidP="00D41CF9">
            <w:pPr>
              <w:rPr>
                <w:rFonts w:cs="Arial"/>
                <w:b/>
                <w:bCs/>
                <w:sz w:val="22"/>
                <w:szCs w:val="22"/>
              </w:rPr>
            </w:pPr>
          </w:p>
        </w:tc>
      </w:tr>
      <w:tr w:rsidR="00D41CF9" w:rsidRPr="004F4876" w14:paraId="742FA780" w14:textId="77777777" w:rsidTr="469FA5D4">
        <w:tc>
          <w:tcPr>
            <w:tcW w:w="1008" w:type="dxa"/>
          </w:tcPr>
          <w:p w14:paraId="2463F77D" w14:textId="77777777" w:rsidR="00D41CF9" w:rsidRPr="009F1D9B" w:rsidRDefault="00D41CF9" w:rsidP="00D41CF9">
            <w:pPr>
              <w:rPr>
                <w:rFonts w:cs="Arial"/>
                <w:sz w:val="22"/>
                <w:szCs w:val="22"/>
              </w:rPr>
            </w:pPr>
            <w:r w:rsidRPr="009F1D9B">
              <w:rPr>
                <w:rFonts w:cs="Arial"/>
                <w:sz w:val="22"/>
                <w:szCs w:val="22"/>
              </w:rPr>
              <w:t>I78AA</w:t>
            </w:r>
          </w:p>
        </w:tc>
        <w:tc>
          <w:tcPr>
            <w:tcW w:w="14490" w:type="dxa"/>
          </w:tcPr>
          <w:p w14:paraId="2A1A36A0" w14:textId="77777777" w:rsidR="00D41CF9" w:rsidRPr="009F1D9B" w:rsidRDefault="00D41CF9" w:rsidP="00D41CF9">
            <w:pPr>
              <w:rPr>
                <w:rFonts w:cs="Arial"/>
                <w:sz w:val="22"/>
                <w:szCs w:val="22"/>
              </w:rPr>
            </w:pPr>
            <w:r w:rsidRPr="009F1D9B">
              <w:rPr>
                <w:rFonts w:cs="Arial"/>
                <w:sz w:val="22"/>
                <w:szCs w:val="22"/>
              </w:rPr>
              <w:t>One or more of the uses we have approved are referred to as being 'sui generis'. This means that the use or uses are not in any particular class. Any future plans to materially (significantly) change the use that we have approved will need planning permission.</w:t>
            </w:r>
          </w:p>
          <w:p w14:paraId="4AAE6527" w14:textId="77777777" w:rsidR="00D41CF9" w:rsidRPr="009F1D9B" w:rsidRDefault="00D41CF9" w:rsidP="00D41CF9">
            <w:pPr>
              <w:rPr>
                <w:rFonts w:cs="Arial"/>
                <w:sz w:val="22"/>
                <w:szCs w:val="22"/>
              </w:rPr>
            </w:pPr>
          </w:p>
          <w:p w14:paraId="1F6B5885" w14:textId="77777777" w:rsidR="00D41CF9" w:rsidRPr="009F1D9B" w:rsidRDefault="00D41CF9" w:rsidP="00D41CF9">
            <w:pPr>
              <w:rPr>
                <w:rFonts w:cs="Arial"/>
                <w:sz w:val="22"/>
                <w:szCs w:val="22"/>
              </w:rPr>
            </w:pPr>
          </w:p>
        </w:tc>
      </w:tr>
      <w:tr w:rsidR="00D41CF9" w:rsidRPr="004F4876" w14:paraId="6D23098A" w14:textId="77777777" w:rsidTr="469FA5D4">
        <w:tc>
          <w:tcPr>
            <w:tcW w:w="1008" w:type="dxa"/>
          </w:tcPr>
          <w:p w14:paraId="6339DAC0" w14:textId="77777777" w:rsidR="00D41CF9" w:rsidRPr="004F4876" w:rsidRDefault="00D41CF9" w:rsidP="00D41CF9">
            <w:pPr>
              <w:rPr>
                <w:rFonts w:cs="Arial"/>
                <w:b/>
                <w:bCs/>
                <w:sz w:val="22"/>
                <w:szCs w:val="22"/>
              </w:rPr>
            </w:pPr>
            <w:r w:rsidRPr="004F4876">
              <w:rPr>
                <w:rFonts w:cs="Arial"/>
                <w:b/>
                <w:bCs/>
                <w:sz w:val="22"/>
                <w:szCs w:val="22"/>
              </w:rPr>
              <w:t>I79</w:t>
            </w:r>
          </w:p>
        </w:tc>
        <w:tc>
          <w:tcPr>
            <w:tcW w:w="14490" w:type="dxa"/>
          </w:tcPr>
          <w:p w14:paraId="3D89DE54" w14:textId="77777777" w:rsidR="00D41CF9" w:rsidRPr="004F4876" w:rsidRDefault="00EF1912" w:rsidP="00E95E22">
            <w:pPr>
              <w:rPr>
                <w:rFonts w:cs="Arial"/>
                <w:b/>
                <w:bCs/>
                <w:sz w:val="22"/>
                <w:szCs w:val="22"/>
              </w:rPr>
            </w:pPr>
            <w:r w:rsidRPr="004F4876">
              <w:rPr>
                <w:rFonts w:cs="Arial"/>
                <w:b/>
                <w:bCs/>
                <w:sz w:val="22"/>
                <w:szCs w:val="22"/>
              </w:rPr>
              <w:t>Vacant Title</w:t>
            </w:r>
          </w:p>
        </w:tc>
      </w:tr>
      <w:tr w:rsidR="00D41CF9" w:rsidRPr="004F4876" w14:paraId="5E5E10A6" w14:textId="77777777" w:rsidTr="469FA5D4">
        <w:tc>
          <w:tcPr>
            <w:tcW w:w="1008" w:type="dxa"/>
          </w:tcPr>
          <w:p w14:paraId="7431E8D8" w14:textId="77777777" w:rsidR="00D41CF9" w:rsidRPr="004F4876" w:rsidRDefault="00D41CF9" w:rsidP="00D41CF9">
            <w:pPr>
              <w:rPr>
                <w:rFonts w:cs="Arial"/>
                <w:b/>
                <w:bCs/>
                <w:sz w:val="22"/>
                <w:szCs w:val="22"/>
              </w:rPr>
            </w:pPr>
          </w:p>
        </w:tc>
        <w:tc>
          <w:tcPr>
            <w:tcW w:w="14490" w:type="dxa"/>
          </w:tcPr>
          <w:p w14:paraId="39BE8E18" w14:textId="77777777" w:rsidR="00D41CF9" w:rsidRPr="004F4876" w:rsidRDefault="00D41CF9" w:rsidP="00D41CF9">
            <w:pPr>
              <w:rPr>
                <w:rFonts w:cs="Arial"/>
                <w:b/>
                <w:bCs/>
                <w:sz w:val="22"/>
                <w:szCs w:val="22"/>
              </w:rPr>
            </w:pPr>
          </w:p>
        </w:tc>
      </w:tr>
      <w:tr w:rsidR="00D41CF9" w:rsidRPr="004F4876" w14:paraId="74091F49" w14:textId="77777777" w:rsidTr="469FA5D4">
        <w:tc>
          <w:tcPr>
            <w:tcW w:w="1008" w:type="dxa"/>
          </w:tcPr>
          <w:p w14:paraId="59B199A7" w14:textId="77777777" w:rsidR="00D41CF9" w:rsidRPr="009F1D9B" w:rsidRDefault="00D41CF9" w:rsidP="00D41CF9">
            <w:pPr>
              <w:rPr>
                <w:rFonts w:cs="Arial"/>
                <w:sz w:val="22"/>
                <w:szCs w:val="22"/>
              </w:rPr>
            </w:pPr>
            <w:r w:rsidRPr="009F1D9B">
              <w:rPr>
                <w:rFonts w:cs="Arial"/>
                <w:sz w:val="22"/>
                <w:szCs w:val="22"/>
              </w:rPr>
              <w:t>I79</w:t>
            </w:r>
          </w:p>
        </w:tc>
        <w:tc>
          <w:tcPr>
            <w:tcW w:w="14490" w:type="dxa"/>
          </w:tcPr>
          <w:p w14:paraId="0D608459" w14:textId="77777777" w:rsidR="00D41CF9" w:rsidRPr="009F1D9B" w:rsidRDefault="00EF1912" w:rsidP="00D41CF9">
            <w:pPr>
              <w:rPr>
                <w:rFonts w:cs="Arial"/>
                <w:sz w:val="22"/>
                <w:szCs w:val="22"/>
              </w:rPr>
            </w:pPr>
            <w:r w:rsidRPr="009F1D9B">
              <w:rPr>
                <w:rFonts w:cs="Arial"/>
                <w:sz w:val="22"/>
                <w:szCs w:val="22"/>
              </w:rPr>
              <w:t>Vacant Code</w:t>
            </w:r>
          </w:p>
          <w:p w14:paraId="4AC1F44B" w14:textId="77777777" w:rsidR="00D41CF9" w:rsidRPr="009F1D9B" w:rsidRDefault="00D41CF9" w:rsidP="00D41CF9">
            <w:pPr>
              <w:rPr>
                <w:rFonts w:cs="Arial"/>
                <w:sz w:val="22"/>
                <w:szCs w:val="22"/>
              </w:rPr>
            </w:pPr>
          </w:p>
          <w:p w14:paraId="0DC5B04D" w14:textId="77777777" w:rsidR="00D41CF9" w:rsidRPr="009F1D9B" w:rsidRDefault="00D41CF9" w:rsidP="00D41CF9">
            <w:pPr>
              <w:rPr>
                <w:rFonts w:cs="Arial"/>
                <w:sz w:val="22"/>
                <w:szCs w:val="22"/>
              </w:rPr>
            </w:pPr>
          </w:p>
        </w:tc>
      </w:tr>
      <w:tr w:rsidR="00D41CF9" w:rsidRPr="004F4876" w14:paraId="3051A065" w14:textId="77777777" w:rsidTr="469FA5D4">
        <w:tc>
          <w:tcPr>
            <w:tcW w:w="1008" w:type="dxa"/>
          </w:tcPr>
          <w:p w14:paraId="1D021EE5" w14:textId="77777777" w:rsidR="00D41CF9" w:rsidRPr="004F4876" w:rsidRDefault="00D41CF9" w:rsidP="00D41CF9">
            <w:pPr>
              <w:rPr>
                <w:rFonts w:cs="Arial"/>
                <w:b/>
                <w:bCs/>
                <w:sz w:val="22"/>
                <w:szCs w:val="22"/>
              </w:rPr>
            </w:pPr>
            <w:r w:rsidRPr="004F4876">
              <w:rPr>
                <w:rFonts w:cs="Arial"/>
                <w:b/>
                <w:bCs/>
                <w:sz w:val="22"/>
                <w:szCs w:val="22"/>
              </w:rPr>
              <w:t>I80</w:t>
            </w:r>
          </w:p>
        </w:tc>
        <w:tc>
          <w:tcPr>
            <w:tcW w:w="14490" w:type="dxa"/>
          </w:tcPr>
          <w:p w14:paraId="7567F5E7" w14:textId="77777777" w:rsidR="00D41CF9" w:rsidRPr="004F4876" w:rsidRDefault="00D41CF9" w:rsidP="00FB30DE">
            <w:pPr>
              <w:pStyle w:val="Heading1"/>
            </w:pPr>
            <w:bookmarkStart w:id="93" w:name="_Environmental_Health_-"/>
            <w:bookmarkEnd w:id="93"/>
            <w:r w:rsidRPr="004F4876">
              <w:t>Environmental Health - Various</w:t>
            </w:r>
          </w:p>
        </w:tc>
      </w:tr>
      <w:tr w:rsidR="00D41CF9" w:rsidRPr="004F4876" w14:paraId="5EB3E2A7" w14:textId="77777777" w:rsidTr="469FA5D4">
        <w:tc>
          <w:tcPr>
            <w:tcW w:w="1008" w:type="dxa"/>
          </w:tcPr>
          <w:p w14:paraId="468317BC" w14:textId="77777777" w:rsidR="00D41CF9" w:rsidRPr="004F4876" w:rsidRDefault="00D41CF9" w:rsidP="00D41CF9">
            <w:pPr>
              <w:rPr>
                <w:rFonts w:cs="Arial"/>
                <w:b/>
                <w:bCs/>
                <w:sz w:val="22"/>
                <w:szCs w:val="22"/>
              </w:rPr>
            </w:pPr>
          </w:p>
        </w:tc>
        <w:tc>
          <w:tcPr>
            <w:tcW w:w="14490" w:type="dxa"/>
          </w:tcPr>
          <w:p w14:paraId="2E32675B" w14:textId="77777777" w:rsidR="00D41CF9" w:rsidRPr="004F4876" w:rsidRDefault="00D41CF9" w:rsidP="00D41CF9">
            <w:pPr>
              <w:rPr>
                <w:rFonts w:cs="Arial"/>
                <w:b/>
                <w:bCs/>
                <w:sz w:val="22"/>
                <w:szCs w:val="22"/>
              </w:rPr>
            </w:pPr>
          </w:p>
        </w:tc>
      </w:tr>
      <w:tr w:rsidR="00D41CF9" w:rsidRPr="004F4876" w14:paraId="034747A5" w14:textId="77777777" w:rsidTr="469FA5D4">
        <w:tc>
          <w:tcPr>
            <w:tcW w:w="1008" w:type="dxa"/>
          </w:tcPr>
          <w:p w14:paraId="360AFD48" w14:textId="77777777" w:rsidR="00D41CF9" w:rsidRPr="009F1D9B" w:rsidRDefault="00D41CF9" w:rsidP="00D41CF9">
            <w:pPr>
              <w:rPr>
                <w:rFonts w:cs="Arial"/>
                <w:sz w:val="22"/>
                <w:szCs w:val="22"/>
              </w:rPr>
            </w:pPr>
            <w:r w:rsidRPr="009F1D9B">
              <w:rPr>
                <w:rFonts w:cs="Arial"/>
                <w:sz w:val="22"/>
                <w:szCs w:val="22"/>
              </w:rPr>
              <w:t>I80AB</w:t>
            </w:r>
          </w:p>
        </w:tc>
        <w:tc>
          <w:tcPr>
            <w:tcW w:w="14490" w:type="dxa"/>
          </w:tcPr>
          <w:p w14:paraId="5EA37A1D" w14:textId="77777777" w:rsidR="00D41CF9" w:rsidRPr="009F1D9B" w:rsidRDefault="00D41CF9" w:rsidP="00D41CF9">
            <w:pPr>
              <w:rPr>
                <w:rFonts w:cs="Arial"/>
                <w:sz w:val="22"/>
                <w:szCs w:val="22"/>
              </w:rPr>
            </w:pPr>
            <w:r w:rsidRPr="009F1D9B">
              <w:rPr>
                <w:rFonts w:cs="Arial"/>
                <w:sz w:val="22"/>
                <w:szCs w:val="22"/>
              </w:rPr>
              <w:t>Asbestos is the largest single cause of work-related death. People most at risk are those working in the construction industry who may inadvertently disturb asbestos containing materials (ACM</w:t>
            </w:r>
            <w:r w:rsidR="00AA5EE6" w:rsidRPr="009F1D9B">
              <w:rPr>
                <w:rFonts w:cs="Arial"/>
                <w:sz w:val="22"/>
                <w:szCs w:val="22"/>
              </w:rPr>
              <w:t>’</w:t>
            </w:r>
            <w:r w:rsidRPr="009F1D9B">
              <w:rPr>
                <w:rFonts w:cs="Arial"/>
                <w:sz w:val="22"/>
                <w:szCs w:val="22"/>
              </w:rPr>
              <w:t>s). Where building work is planned it is essential that building owners or occupiers, who have relevant information about the location of ACM</w:t>
            </w:r>
            <w:r w:rsidR="00AA5EE6" w:rsidRPr="009F1D9B">
              <w:rPr>
                <w:rFonts w:cs="Arial"/>
                <w:sz w:val="22"/>
                <w:szCs w:val="22"/>
              </w:rPr>
              <w:t>’</w:t>
            </w:r>
            <w:r w:rsidRPr="009F1D9B">
              <w:rPr>
                <w:rFonts w:cs="Arial"/>
                <w:sz w:val="22"/>
                <w:szCs w:val="22"/>
              </w:rPr>
              <w:t>s, supply this information to the main contractor (or the co-ordinator if a CDM project) prior to work commencing. For more information, visit the Health and Safety Executive website at www.hse.gov.uk/asbestos/regulations.htm</w:t>
            </w:r>
          </w:p>
          <w:p w14:paraId="409084E6" w14:textId="77777777" w:rsidR="00D41CF9" w:rsidRPr="009F1D9B" w:rsidRDefault="00D41CF9" w:rsidP="00D41CF9">
            <w:pPr>
              <w:rPr>
                <w:rFonts w:cs="Arial"/>
                <w:sz w:val="22"/>
                <w:szCs w:val="22"/>
              </w:rPr>
            </w:pPr>
          </w:p>
        </w:tc>
      </w:tr>
      <w:tr w:rsidR="00D41CF9" w:rsidRPr="004F4876" w14:paraId="65F8FBA8" w14:textId="77777777" w:rsidTr="469FA5D4">
        <w:tc>
          <w:tcPr>
            <w:tcW w:w="1008" w:type="dxa"/>
          </w:tcPr>
          <w:p w14:paraId="6094417B" w14:textId="77777777" w:rsidR="00D41CF9" w:rsidRPr="004F4876" w:rsidRDefault="00D41CF9" w:rsidP="00D41CF9">
            <w:pPr>
              <w:rPr>
                <w:rFonts w:cs="Arial"/>
                <w:b/>
                <w:bCs/>
                <w:sz w:val="22"/>
                <w:szCs w:val="22"/>
              </w:rPr>
            </w:pPr>
          </w:p>
        </w:tc>
        <w:tc>
          <w:tcPr>
            <w:tcW w:w="14490" w:type="dxa"/>
          </w:tcPr>
          <w:p w14:paraId="32A102E6" w14:textId="77777777" w:rsidR="00D41CF9" w:rsidRPr="004F4876" w:rsidRDefault="00D41CF9" w:rsidP="00D41CF9">
            <w:pPr>
              <w:rPr>
                <w:rFonts w:cs="Arial"/>
                <w:b/>
                <w:bCs/>
                <w:sz w:val="22"/>
                <w:szCs w:val="22"/>
              </w:rPr>
            </w:pPr>
          </w:p>
        </w:tc>
      </w:tr>
      <w:tr w:rsidR="00D41CF9" w:rsidRPr="004F4876" w14:paraId="4CDD8992" w14:textId="77777777" w:rsidTr="469FA5D4">
        <w:tc>
          <w:tcPr>
            <w:tcW w:w="1008" w:type="dxa"/>
          </w:tcPr>
          <w:p w14:paraId="1BDB4E86" w14:textId="77777777" w:rsidR="00D41CF9" w:rsidRPr="009F1D9B" w:rsidRDefault="00D41CF9" w:rsidP="00D41CF9">
            <w:pPr>
              <w:rPr>
                <w:rFonts w:cs="Arial"/>
                <w:sz w:val="22"/>
                <w:szCs w:val="22"/>
              </w:rPr>
            </w:pPr>
            <w:r w:rsidRPr="009F1D9B">
              <w:rPr>
                <w:rFonts w:cs="Arial"/>
                <w:sz w:val="22"/>
                <w:szCs w:val="22"/>
              </w:rPr>
              <w:t>I80BB</w:t>
            </w:r>
          </w:p>
        </w:tc>
        <w:tc>
          <w:tcPr>
            <w:tcW w:w="14490" w:type="dxa"/>
          </w:tcPr>
          <w:p w14:paraId="47603323" w14:textId="2A11C1C0" w:rsidR="00D41CF9" w:rsidRPr="009F1D9B" w:rsidRDefault="00D41CF9" w:rsidP="00D41CF9">
            <w:pPr>
              <w:rPr>
                <w:rFonts w:cs="Arial"/>
                <w:sz w:val="22"/>
                <w:szCs w:val="22"/>
              </w:rPr>
            </w:pPr>
            <w:r w:rsidRPr="009F1D9B">
              <w:rPr>
                <w:rFonts w:cs="Arial"/>
                <w:sz w:val="22"/>
                <w:szCs w:val="22"/>
              </w:rPr>
              <w:t>Under the Construction (Design and Management) Regulations 20</w:t>
            </w:r>
            <w:r w:rsidR="00AA5EE6" w:rsidRPr="009F1D9B">
              <w:rPr>
                <w:rFonts w:cs="Arial"/>
                <w:sz w:val="22"/>
                <w:szCs w:val="22"/>
              </w:rPr>
              <w:t>15</w:t>
            </w:r>
            <w:r w:rsidRPr="009F1D9B">
              <w:rPr>
                <w:rFonts w:cs="Arial"/>
                <w:sz w:val="22"/>
                <w:szCs w:val="22"/>
              </w:rPr>
              <w:t>, clients, the CDM Coordinator, designers and contractors must plan, co-ordinate and manage health and safety throughout all stages of a building project.  By law, designers must consider the following:</w:t>
            </w:r>
          </w:p>
          <w:p w14:paraId="509691FE" w14:textId="77777777" w:rsidR="00D41CF9" w:rsidRPr="009F1D9B" w:rsidRDefault="00D41CF9" w:rsidP="00D41CF9">
            <w:pPr>
              <w:rPr>
                <w:rFonts w:cs="Arial"/>
                <w:sz w:val="22"/>
                <w:szCs w:val="22"/>
              </w:rPr>
            </w:pPr>
            <w:r w:rsidRPr="009F1D9B">
              <w:rPr>
                <w:rFonts w:cs="Arial"/>
                <w:sz w:val="22"/>
                <w:szCs w:val="22"/>
              </w:rPr>
              <w:t xml:space="preserve"> </w:t>
            </w:r>
          </w:p>
          <w:p w14:paraId="3B6B93AB" w14:textId="14682F5D" w:rsidR="00D41CF9" w:rsidRPr="009F1D9B" w:rsidRDefault="00D41CF9" w:rsidP="000A5B51">
            <w:pPr>
              <w:pStyle w:val="ListParagraph"/>
              <w:numPr>
                <w:ilvl w:val="0"/>
                <w:numId w:val="3"/>
              </w:numPr>
              <w:rPr>
                <w:rFonts w:cs="Arial"/>
                <w:sz w:val="22"/>
                <w:szCs w:val="22"/>
              </w:rPr>
            </w:pPr>
            <w:r w:rsidRPr="009F1D9B">
              <w:rPr>
                <w:rFonts w:cs="Arial"/>
                <w:sz w:val="22"/>
                <w:szCs w:val="22"/>
              </w:rPr>
              <w:t>Hazards to safety must be avoided if it is reasonably practicable to do so or the risks of the hazard arising be reduced to a safe level if avoidance is not possible;</w:t>
            </w:r>
          </w:p>
          <w:p w14:paraId="290CCB28" w14:textId="77777777" w:rsidR="00D41CF9" w:rsidRPr="009F1D9B" w:rsidRDefault="00D41CF9" w:rsidP="00D41CF9">
            <w:pPr>
              <w:rPr>
                <w:rFonts w:cs="Arial"/>
                <w:sz w:val="22"/>
                <w:szCs w:val="22"/>
              </w:rPr>
            </w:pPr>
          </w:p>
          <w:p w14:paraId="6ADA94AC" w14:textId="7BEDC29F" w:rsidR="00D41CF9" w:rsidRPr="009F1D9B" w:rsidRDefault="00D41CF9" w:rsidP="000A5B51">
            <w:pPr>
              <w:pStyle w:val="ListParagraph"/>
              <w:numPr>
                <w:ilvl w:val="0"/>
                <w:numId w:val="3"/>
              </w:numPr>
              <w:rPr>
                <w:rFonts w:cs="Arial"/>
                <w:sz w:val="22"/>
                <w:szCs w:val="22"/>
              </w:rPr>
            </w:pPr>
            <w:r w:rsidRPr="009F1D9B">
              <w:rPr>
                <w:rFonts w:cs="Arial"/>
                <w:sz w:val="22"/>
                <w:szCs w:val="22"/>
              </w:rPr>
              <w:t>This not only relates to the building project itself but also to all aspects of the use of the completed building: any fixed workplaces (for example offices, shops, factories, schools etc) which are to be constructed must comply, in respect of their design and the materials used, with any requirements of the Workplace (Health, Safety and Welfare) Regulations 1992. At the design stage particular attention must be given to incorporate safe schemes for the methods of cleaning windows and for preventing falls during maintenance such as for any high level plant.</w:t>
            </w:r>
          </w:p>
          <w:p w14:paraId="5E866DD6" w14:textId="77777777" w:rsidR="00D41CF9" w:rsidRPr="009F1D9B" w:rsidRDefault="00D41CF9" w:rsidP="00D41CF9">
            <w:pPr>
              <w:rPr>
                <w:rFonts w:cs="Arial"/>
                <w:sz w:val="22"/>
                <w:szCs w:val="22"/>
              </w:rPr>
            </w:pPr>
          </w:p>
          <w:p w14:paraId="6630A58C" w14:textId="77777777" w:rsidR="00D41CF9" w:rsidRPr="009F1D9B" w:rsidRDefault="00D41CF9" w:rsidP="00D41CF9">
            <w:pPr>
              <w:rPr>
                <w:rFonts w:cs="Arial"/>
                <w:sz w:val="22"/>
                <w:szCs w:val="22"/>
              </w:rPr>
            </w:pPr>
            <w:r w:rsidRPr="009F1D9B">
              <w:rPr>
                <w:rFonts w:cs="Arial"/>
                <w:sz w:val="22"/>
                <w:szCs w:val="22"/>
              </w:rPr>
              <w:t xml:space="preserve">Preparing a health and safety file is an important part of the regulations. This is a record of information for the client or person using the building, and tells them about the risks that have to be managed during future maintenance, repairs or renovation.  For more information, visit the Health and Safety Executive website at www.hse.gov.uk/risk/index.htm.  </w:t>
            </w:r>
          </w:p>
          <w:p w14:paraId="734BE0E5" w14:textId="77777777" w:rsidR="00D41CF9" w:rsidRPr="009F1D9B" w:rsidRDefault="00D41CF9" w:rsidP="00D41CF9">
            <w:pPr>
              <w:rPr>
                <w:rFonts w:cs="Arial"/>
                <w:sz w:val="22"/>
                <w:szCs w:val="22"/>
              </w:rPr>
            </w:pPr>
          </w:p>
          <w:p w14:paraId="2AAD13CE" w14:textId="5D02B086" w:rsidR="00D41CF9" w:rsidRPr="009F1D9B" w:rsidRDefault="00D41CF9" w:rsidP="00D41CF9">
            <w:pPr>
              <w:rPr>
                <w:rFonts w:cs="Arial"/>
                <w:sz w:val="22"/>
                <w:szCs w:val="22"/>
              </w:rPr>
            </w:pPr>
            <w:r w:rsidRPr="009F1D9B">
              <w:rPr>
                <w:rFonts w:cs="Arial"/>
                <w:sz w:val="22"/>
                <w:szCs w:val="22"/>
              </w:rPr>
              <w:t>It is now possible for local authorities to prosecute any of the relevant parties with respect to non</w:t>
            </w:r>
            <w:r w:rsidR="00A55561" w:rsidRPr="009F1D9B">
              <w:rPr>
                <w:rFonts w:cs="Arial"/>
                <w:sz w:val="22"/>
                <w:szCs w:val="22"/>
              </w:rPr>
              <w:t>-</w:t>
            </w:r>
            <w:r w:rsidRPr="009F1D9B">
              <w:rPr>
                <w:rFonts w:cs="Arial"/>
                <w:sz w:val="22"/>
                <w:szCs w:val="22"/>
              </w:rPr>
              <w:t>compliance with the CDM Regulations after the completion of a building project, particularly if such non</w:t>
            </w:r>
            <w:r w:rsidR="00A55561" w:rsidRPr="009F1D9B">
              <w:rPr>
                <w:rFonts w:cs="Arial"/>
                <w:sz w:val="22"/>
                <w:szCs w:val="22"/>
              </w:rPr>
              <w:t>-</w:t>
            </w:r>
            <w:r w:rsidRPr="009F1D9B">
              <w:rPr>
                <w:rFonts w:cs="Arial"/>
                <w:sz w:val="22"/>
                <w:szCs w:val="22"/>
              </w:rPr>
              <w:t>compliance has resulted in a death or major injury.</w:t>
            </w:r>
          </w:p>
        </w:tc>
      </w:tr>
      <w:tr w:rsidR="00D41CF9" w:rsidRPr="004F4876" w14:paraId="65E71629" w14:textId="77777777" w:rsidTr="469FA5D4">
        <w:tc>
          <w:tcPr>
            <w:tcW w:w="1008" w:type="dxa"/>
          </w:tcPr>
          <w:p w14:paraId="69F387AB" w14:textId="77777777" w:rsidR="00D41CF9" w:rsidRPr="004F4876" w:rsidRDefault="00D41CF9" w:rsidP="00D41CF9">
            <w:pPr>
              <w:rPr>
                <w:rFonts w:cs="Arial"/>
                <w:b/>
                <w:bCs/>
                <w:sz w:val="22"/>
                <w:szCs w:val="22"/>
              </w:rPr>
            </w:pPr>
          </w:p>
        </w:tc>
        <w:tc>
          <w:tcPr>
            <w:tcW w:w="14490" w:type="dxa"/>
          </w:tcPr>
          <w:p w14:paraId="34E26C80" w14:textId="77777777" w:rsidR="00C63854" w:rsidRPr="004F4876" w:rsidRDefault="00C63854" w:rsidP="00D41CF9">
            <w:pPr>
              <w:rPr>
                <w:rFonts w:cs="Arial"/>
                <w:b/>
                <w:bCs/>
                <w:sz w:val="22"/>
                <w:szCs w:val="22"/>
              </w:rPr>
            </w:pPr>
          </w:p>
          <w:p w14:paraId="3EA89EF6" w14:textId="203BE58F" w:rsidR="00C63854" w:rsidRPr="004F4876" w:rsidRDefault="00C63854" w:rsidP="00D41CF9">
            <w:pPr>
              <w:rPr>
                <w:rFonts w:cs="Arial"/>
                <w:b/>
                <w:bCs/>
                <w:sz w:val="22"/>
                <w:szCs w:val="22"/>
              </w:rPr>
            </w:pPr>
          </w:p>
        </w:tc>
      </w:tr>
      <w:tr w:rsidR="00D41CF9" w:rsidRPr="004F4876" w14:paraId="5B1814EE" w14:textId="77777777" w:rsidTr="469FA5D4">
        <w:tc>
          <w:tcPr>
            <w:tcW w:w="1008" w:type="dxa"/>
          </w:tcPr>
          <w:p w14:paraId="6D4A1814" w14:textId="77777777" w:rsidR="00D41CF9" w:rsidRPr="009F1D9B" w:rsidRDefault="00D41CF9" w:rsidP="00D41CF9">
            <w:pPr>
              <w:rPr>
                <w:rFonts w:cs="Arial"/>
                <w:sz w:val="22"/>
                <w:szCs w:val="22"/>
              </w:rPr>
            </w:pPr>
            <w:r w:rsidRPr="009F1D9B">
              <w:rPr>
                <w:rFonts w:cs="Arial"/>
                <w:sz w:val="22"/>
                <w:szCs w:val="22"/>
              </w:rPr>
              <w:t>I80CB</w:t>
            </w:r>
          </w:p>
        </w:tc>
        <w:tc>
          <w:tcPr>
            <w:tcW w:w="14490" w:type="dxa"/>
          </w:tcPr>
          <w:p w14:paraId="4E8ABAC4" w14:textId="77777777" w:rsidR="00AA5EE6" w:rsidRPr="009F1D9B" w:rsidRDefault="00AA5EE6" w:rsidP="00AA5EE6">
            <w:pPr>
              <w:rPr>
                <w:rFonts w:cs="Arial"/>
                <w:sz w:val="22"/>
                <w:szCs w:val="22"/>
              </w:rPr>
            </w:pPr>
            <w:r w:rsidRPr="009F1D9B">
              <w:rPr>
                <w:rFonts w:cs="Arial"/>
                <w:color w:val="111111"/>
                <w:sz w:val="22"/>
                <w:szCs w:val="22"/>
              </w:rPr>
              <w:t>Working at height remains one of the biggest causes of fatalities and major injuries.</w:t>
            </w:r>
            <w:r w:rsidRPr="009F1D9B">
              <w:rPr>
                <w:rFonts w:cs="Arial"/>
                <w:color w:val="111111"/>
                <w:sz w:val="20"/>
              </w:rPr>
              <w:t xml:space="preserve"> </w:t>
            </w:r>
            <w:r w:rsidRPr="009F1D9B">
              <w:rPr>
                <w:rFonts w:cs="Arial"/>
                <w:sz w:val="22"/>
                <w:szCs w:val="22"/>
              </w:rPr>
              <w:t>You should carefully consider the following.</w:t>
            </w:r>
          </w:p>
          <w:p w14:paraId="3B2BC2A7" w14:textId="74EA5DF9" w:rsidR="00AA5EE6" w:rsidRPr="009F1D9B" w:rsidRDefault="00AA5EE6" w:rsidP="000A5B51">
            <w:pPr>
              <w:pStyle w:val="ListParagraph"/>
              <w:numPr>
                <w:ilvl w:val="0"/>
                <w:numId w:val="2"/>
              </w:numPr>
              <w:rPr>
                <w:rFonts w:cs="Arial"/>
                <w:sz w:val="22"/>
                <w:szCs w:val="22"/>
              </w:rPr>
            </w:pPr>
            <w:r w:rsidRPr="009F1D9B">
              <w:rPr>
                <w:rFonts w:cs="Arial"/>
                <w:sz w:val="22"/>
                <w:szCs w:val="22"/>
              </w:rPr>
              <w:t>Window cleaning - where possible, install windows that can be cleaned safely from within the building.</w:t>
            </w:r>
          </w:p>
          <w:p w14:paraId="18D74528" w14:textId="5E24196F" w:rsidR="00AA5EE6" w:rsidRPr="009F1D9B" w:rsidRDefault="00AA5EE6" w:rsidP="000A5B51">
            <w:pPr>
              <w:pStyle w:val="ListParagraph"/>
              <w:numPr>
                <w:ilvl w:val="0"/>
                <w:numId w:val="2"/>
              </w:numPr>
              <w:rPr>
                <w:rFonts w:cs="Arial"/>
                <w:sz w:val="22"/>
                <w:szCs w:val="22"/>
              </w:rPr>
            </w:pPr>
            <w:r w:rsidRPr="009F1D9B">
              <w:rPr>
                <w:rFonts w:cs="Arial"/>
                <w:sz w:val="22"/>
                <w:szCs w:val="22"/>
              </w:rPr>
              <w:t>Internal atria - design these spaces so that glazing can be safely cleaned and maintained.</w:t>
            </w:r>
          </w:p>
          <w:p w14:paraId="1584C3C2" w14:textId="29F09A75" w:rsidR="00AA5EE6" w:rsidRPr="009F1D9B" w:rsidRDefault="00AA5EE6" w:rsidP="000A5B51">
            <w:pPr>
              <w:pStyle w:val="ListParagraph"/>
              <w:numPr>
                <w:ilvl w:val="0"/>
                <w:numId w:val="2"/>
              </w:numPr>
              <w:rPr>
                <w:rFonts w:cs="Arial"/>
                <w:sz w:val="22"/>
                <w:szCs w:val="22"/>
              </w:rPr>
            </w:pPr>
            <w:r w:rsidRPr="009F1D9B">
              <w:rPr>
                <w:rFonts w:cs="Arial"/>
                <w:sz w:val="22"/>
                <w:szCs w:val="22"/>
              </w:rPr>
              <w:t>Lighting - ensure luminaires can be safely accessed for replacement.</w:t>
            </w:r>
          </w:p>
          <w:p w14:paraId="2156B41B" w14:textId="0E6239E6" w:rsidR="00AA5EE6" w:rsidRPr="009F1D9B" w:rsidRDefault="00AA5EE6" w:rsidP="000A5B51">
            <w:pPr>
              <w:pStyle w:val="ListParagraph"/>
              <w:numPr>
                <w:ilvl w:val="0"/>
                <w:numId w:val="2"/>
              </w:numPr>
              <w:rPr>
                <w:rFonts w:cs="Arial"/>
                <w:sz w:val="22"/>
                <w:szCs w:val="22"/>
              </w:rPr>
            </w:pPr>
            <w:r w:rsidRPr="009F1D9B">
              <w:rPr>
                <w:rFonts w:cs="Arial"/>
                <w:sz w:val="22"/>
                <w:szCs w:val="22"/>
              </w:rPr>
              <w:t>Roof plant - provide safe access including walkways and roof edge protection where necessary (but these may need further planning permission).</w:t>
            </w:r>
          </w:p>
          <w:p w14:paraId="1648465B" w14:textId="77777777" w:rsidR="00AA5EE6" w:rsidRPr="009F1D9B" w:rsidRDefault="00AA5EE6" w:rsidP="00AA5EE6">
            <w:pPr>
              <w:rPr>
                <w:rFonts w:cs="Arial"/>
                <w:sz w:val="22"/>
                <w:szCs w:val="22"/>
              </w:rPr>
            </w:pPr>
            <w:r w:rsidRPr="009F1D9B">
              <w:rPr>
                <w:rFonts w:cs="Arial"/>
                <w:sz w:val="22"/>
                <w:szCs w:val="22"/>
              </w:rPr>
              <w:t>More guidance can be found on the Health and Safety Executive website at www.hse.gov.uk/toolbox/height.htm</w:t>
            </w:r>
          </w:p>
          <w:p w14:paraId="6DBFBCAA" w14:textId="77777777" w:rsidR="00AA5EE6" w:rsidRPr="009F1D9B" w:rsidRDefault="00AA5EE6" w:rsidP="00AA5EE6">
            <w:pPr>
              <w:rPr>
                <w:rFonts w:cs="Arial"/>
                <w:sz w:val="22"/>
                <w:szCs w:val="22"/>
              </w:rPr>
            </w:pPr>
          </w:p>
          <w:p w14:paraId="6FB5BB05" w14:textId="77777777" w:rsidR="00AA5EE6" w:rsidRPr="009F1D9B" w:rsidRDefault="00AA5EE6" w:rsidP="00AA5EE6">
            <w:pPr>
              <w:rPr>
                <w:rFonts w:cs="Arial"/>
                <w:sz w:val="22"/>
                <w:szCs w:val="22"/>
              </w:rPr>
            </w:pPr>
            <w:r w:rsidRPr="009F1D9B">
              <w:rPr>
                <w:rFonts w:cs="Arial"/>
                <w:sz w:val="22"/>
                <w:szCs w:val="22"/>
              </w:rPr>
              <w:t>Note: Window cleaning cradles and tracking should blend in as much as possible with the appearance of the building when not in use. If you decide to use equipment not shown in your drawings which will affect the appearance of the building, you will need to apply separately for planning permission.</w:t>
            </w:r>
          </w:p>
          <w:p w14:paraId="29D492FF" w14:textId="77777777" w:rsidR="00AA5EE6" w:rsidRPr="009F1D9B" w:rsidRDefault="00AA5EE6" w:rsidP="00D41CF9">
            <w:pPr>
              <w:rPr>
                <w:rFonts w:cs="Arial"/>
                <w:sz w:val="22"/>
                <w:szCs w:val="22"/>
              </w:rPr>
            </w:pPr>
          </w:p>
        </w:tc>
      </w:tr>
      <w:tr w:rsidR="00D41CF9" w:rsidRPr="004F4876" w14:paraId="08D3E0FB" w14:textId="77777777" w:rsidTr="469FA5D4">
        <w:tc>
          <w:tcPr>
            <w:tcW w:w="1008" w:type="dxa"/>
          </w:tcPr>
          <w:p w14:paraId="45E7D590" w14:textId="77777777" w:rsidR="00D41CF9" w:rsidRPr="004F4876" w:rsidRDefault="00D41CF9" w:rsidP="00D41CF9">
            <w:pPr>
              <w:rPr>
                <w:rFonts w:cs="Arial"/>
                <w:b/>
                <w:bCs/>
                <w:sz w:val="22"/>
                <w:szCs w:val="22"/>
              </w:rPr>
            </w:pPr>
          </w:p>
        </w:tc>
        <w:tc>
          <w:tcPr>
            <w:tcW w:w="14490" w:type="dxa"/>
          </w:tcPr>
          <w:p w14:paraId="69F8CCC0" w14:textId="77777777" w:rsidR="00D41CF9" w:rsidRPr="004F4876" w:rsidRDefault="00D41CF9" w:rsidP="00D41CF9">
            <w:pPr>
              <w:rPr>
                <w:rFonts w:cs="Arial"/>
                <w:b/>
                <w:bCs/>
                <w:sz w:val="22"/>
                <w:szCs w:val="22"/>
              </w:rPr>
            </w:pPr>
          </w:p>
        </w:tc>
      </w:tr>
      <w:tr w:rsidR="00D41CF9" w:rsidRPr="004F4876" w14:paraId="578E032E" w14:textId="77777777" w:rsidTr="469FA5D4">
        <w:tc>
          <w:tcPr>
            <w:tcW w:w="1008" w:type="dxa"/>
          </w:tcPr>
          <w:p w14:paraId="436AC0FE" w14:textId="77777777" w:rsidR="00D41CF9" w:rsidRPr="009F1D9B" w:rsidRDefault="00D41CF9" w:rsidP="00D41CF9">
            <w:pPr>
              <w:rPr>
                <w:rFonts w:cs="Arial"/>
                <w:sz w:val="22"/>
                <w:szCs w:val="22"/>
              </w:rPr>
            </w:pPr>
            <w:r w:rsidRPr="009F1D9B">
              <w:rPr>
                <w:rFonts w:cs="Arial"/>
                <w:sz w:val="22"/>
                <w:szCs w:val="22"/>
              </w:rPr>
              <w:t>I80DB</w:t>
            </w:r>
          </w:p>
        </w:tc>
        <w:tc>
          <w:tcPr>
            <w:tcW w:w="14490" w:type="dxa"/>
          </w:tcPr>
          <w:p w14:paraId="717AB8DF" w14:textId="77777777" w:rsidR="00D41CF9" w:rsidRPr="009F1D9B" w:rsidRDefault="00D41CF9" w:rsidP="00D41CF9">
            <w:pPr>
              <w:rPr>
                <w:rFonts w:cs="Arial"/>
                <w:sz w:val="22"/>
                <w:szCs w:val="22"/>
              </w:rPr>
            </w:pPr>
            <w:r w:rsidRPr="009F1D9B">
              <w:rPr>
                <w:rFonts w:cs="Arial"/>
                <w:sz w:val="22"/>
                <w:szCs w:val="22"/>
              </w:rPr>
              <w:t xml:space="preserve">You must ensure that the environment within a workplace meets the minimum standard set out in the Workplace (Health, Safety and Welfare) Regulations 1992 with respect to lighting, heating and ventilation. Detailed information about these regulations can be found at www.hse.gov.uk/pubns/indg244.pdf. </w:t>
            </w:r>
          </w:p>
          <w:p w14:paraId="0C1332BC" w14:textId="77777777" w:rsidR="00D41CF9" w:rsidRPr="009F1D9B" w:rsidRDefault="00D41CF9" w:rsidP="00D41CF9">
            <w:pPr>
              <w:rPr>
                <w:rFonts w:cs="Arial"/>
                <w:sz w:val="22"/>
                <w:szCs w:val="22"/>
              </w:rPr>
            </w:pPr>
          </w:p>
        </w:tc>
      </w:tr>
      <w:tr w:rsidR="00D41CF9" w:rsidRPr="004F4876" w14:paraId="378C8AB3" w14:textId="77777777" w:rsidTr="469FA5D4">
        <w:tc>
          <w:tcPr>
            <w:tcW w:w="1008" w:type="dxa"/>
          </w:tcPr>
          <w:p w14:paraId="7E1CCDFB" w14:textId="77777777" w:rsidR="00D41CF9" w:rsidRPr="009F1D9B" w:rsidRDefault="00D41CF9" w:rsidP="00D41CF9">
            <w:pPr>
              <w:rPr>
                <w:rFonts w:cs="Arial"/>
                <w:sz w:val="22"/>
                <w:szCs w:val="22"/>
              </w:rPr>
            </w:pPr>
          </w:p>
        </w:tc>
        <w:tc>
          <w:tcPr>
            <w:tcW w:w="14490" w:type="dxa"/>
          </w:tcPr>
          <w:p w14:paraId="321700F5" w14:textId="77777777" w:rsidR="00D41CF9" w:rsidRPr="009F1D9B" w:rsidRDefault="00D41CF9" w:rsidP="00D41CF9">
            <w:pPr>
              <w:rPr>
                <w:rFonts w:cs="Arial"/>
                <w:sz w:val="22"/>
                <w:szCs w:val="22"/>
              </w:rPr>
            </w:pPr>
          </w:p>
        </w:tc>
      </w:tr>
      <w:tr w:rsidR="00D41CF9" w:rsidRPr="004F4876" w14:paraId="1EEB3EA6" w14:textId="77777777" w:rsidTr="469FA5D4">
        <w:tc>
          <w:tcPr>
            <w:tcW w:w="1008" w:type="dxa"/>
          </w:tcPr>
          <w:p w14:paraId="25B1CABF" w14:textId="77777777" w:rsidR="00D41CF9" w:rsidRPr="009F1D9B" w:rsidRDefault="00D41CF9" w:rsidP="00D41CF9">
            <w:pPr>
              <w:rPr>
                <w:rFonts w:cs="Arial"/>
                <w:sz w:val="22"/>
                <w:szCs w:val="22"/>
              </w:rPr>
            </w:pPr>
            <w:r w:rsidRPr="009F1D9B">
              <w:rPr>
                <w:rFonts w:cs="Arial"/>
                <w:sz w:val="22"/>
                <w:szCs w:val="22"/>
              </w:rPr>
              <w:lastRenderedPageBreak/>
              <w:t>I80EB</w:t>
            </w:r>
          </w:p>
        </w:tc>
        <w:tc>
          <w:tcPr>
            <w:tcW w:w="14490" w:type="dxa"/>
          </w:tcPr>
          <w:p w14:paraId="30BBD36F" w14:textId="77777777" w:rsidR="00AA5EE6" w:rsidRPr="009F1D9B" w:rsidRDefault="00AA5EE6" w:rsidP="00AA5EE6">
            <w:pPr>
              <w:rPr>
                <w:rFonts w:cs="Arial"/>
                <w:sz w:val="22"/>
                <w:szCs w:val="22"/>
              </w:rPr>
            </w:pPr>
            <w:r w:rsidRPr="009F1D9B">
              <w:rPr>
                <w:rFonts w:cs="Arial"/>
                <w:color w:val="111111"/>
                <w:sz w:val="22"/>
                <w:szCs w:val="22"/>
              </w:rPr>
              <w:t xml:space="preserve">Manual handling causes over a third of all workplace injuries. </w:t>
            </w:r>
            <w:r w:rsidRPr="009F1D9B">
              <w:rPr>
                <w:rFonts w:cs="Arial"/>
                <w:sz w:val="22"/>
                <w:szCs w:val="22"/>
              </w:rPr>
              <w:t xml:space="preserve"> Careful consideration at the design stage can eliminate or reduce the need for manual handling within buildings, for example the location of delivery areas in relation to store rooms and access to and the position of plant rooms.</w:t>
            </w:r>
          </w:p>
          <w:p w14:paraId="30AB1F31" w14:textId="77777777" w:rsidR="00AA5EE6" w:rsidRPr="009F1D9B" w:rsidRDefault="00AA5EE6" w:rsidP="00AA5EE6">
            <w:pPr>
              <w:rPr>
                <w:rFonts w:cs="Arial"/>
                <w:sz w:val="22"/>
                <w:szCs w:val="22"/>
              </w:rPr>
            </w:pPr>
          </w:p>
          <w:p w14:paraId="2FD87AC9" w14:textId="77777777" w:rsidR="00AA5EE6" w:rsidRPr="009F1D9B" w:rsidRDefault="00AA5EE6" w:rsidP="00AA5EE6">
            <w:pPr>
              <w:rPr>
                <w:rFonts w:cs="Arial"/>
                <w:sz w:val="22"/>
                <w:szCs w:val="22"/>
              </w:rPr>
            </w:pPr>
            <w:r w:rsidRPr="009F1D9B">
              <w:rPr>
                <w:rFonts w:cs="Arial"/>
                <w:sz w:val="22"/>
                <w:szCs w:val="22"/>
              </w:rPr>
              <w:t>There is more guidance on the Health and Safety Executive website at www.hse.gov.uk/toolbox/manual.htm.</w:t>
            </w:r>
          </w:p>
        </w:tc>
      </w:tr>
      <w:tr w:rsidR="00D41CF9" w:rsidRPr="004F4876" w14:paraId="2CFE80D9" w14:textId="77777777" w:rsidTr="469FA5D4">
        <w:tc>
          <w:tcPr>
            <w:tcW w:w="1008" w:type="dxa"/>
          </w:tcPr>
          <w:p w14:paraId="41CF20AD" w14:textId="77777777" w:rsidR="00D41CF9" w:rsidRPr="004F4876" w:rsidRDefault="00D41CF9" w:rsidP="00D41CF9">
            <w:pPr>
              <w:rPr>
                <w:rFonts w:cs="Arial"/>
                <w:b/>
                <w:bCs/>
                <w:sz w:val="22"/>
                <w:szCs w:val="22"/>
              </w:rPr>
            </w:pPr>
          </w:p>
        </w:tc>
        <w:tc>
          <w:tcPr>
            <w:tcW w:w="14490" w:type="dxa"/>
          </w:tcPr>
          <w:p w14:paraId="7A6CAF67" w14:textId="77777777" w:rsidR="00D41CF9" w:rsidRPr="004F4876" w:rsidRDefault="00D41CF9" w:rsidP="00D41CF9">
            <w:pPr>
              <w:rPr>
                <w:rFonts w:cs="Arial"/>
                <w:b/>
                <w:bCs/>
                <w:sz w:val="22"/>
                <w:szCs w:val="22"/>
              </w:rPr>
            </w:pPr>
          </w:p>
          <w:p w14:paraId="4225536E" w14:textId="6D694443" w:rsidR="00C63854" w:rsidRPr="004F4876" w:rsidRDefault="00C63854" w:rsidP="00D41CF9">
            <w:pPr>
              <w:rPr>
                <w:rFonts w:cs="Arial"/>
                <w:b/>
                <w:bCs/>
                <w:sz w:val="22"/>
                <w:szCs w:val="22"/>
              </w:rPr>
            </w:pPr>
          </w:p>
        </w:tc>
      </w:tr>
      <w:tr w:rsidR="00D41CF9" w:rsidRPr="004F4876" w14:paraId="4131588F" w14:textId="77777777" w:rsidTr="469FA5D4">
        <w:tc>
          <w:tcPr>
            <w:tcW w:w="1008" w:type="dxa"/>
          </w:tcPr>
          <w:p w14:paraId="3AA1CF29" w14:textId="77777777" w:rsidR="00D41CF9" w:rsidRPr="009F1D9B" w:rsidRDefault="00D41CF9" w:rsidP="00D41CF9">
            <w:pPr>
              <w:rPr>
                <w:rFonts w:cs="Arial"/>
                <w:sz w:val="22"/>
                <w:szCs w:val="22"/>
              </w:rPr>
            </w:pPr>
            <w:r w:rsidRPr="009F1D9B">
              <w:rPr>
                <w:rFonts w:cs="Arial"/>
                <w:sz w:val="22"/>
                <w:szCs w:val="22"/>
              </w:rPr>
              <w:t>I80FB</w:t>
            </w:r>
          </w:p>
        </w:tc>
        <w:tc>
          <w:tcPr>
            <w:tcW w:w="14490" w:type="dxa"/>
          </w:tcPr>
          <w:p w14:paraId="6C9538ED" w14:textId="77777777" w:rsidR="00D41CF9" w:rsidRPr="009F1D9B" w:rsidRDefault="00D41CF9" w:rsidP="00D41CF9">
            <w:pPr>
              <w:rPr>
                <w:rFonts w:cs="Arial"/>
                <w:sz w:val="22"/>
                <w:szCs w:val="22"/>
              </w:rPr>
            </w:pPr>
            <w:r w:rsidRPr="009F1D9B">
              <w:rPr>
                <w:rFonts w:cs="Arial"/>
                <w:sz w:val="22"/>
                <w:szCs w:val="22"/>
              </w:rPr>
              <w:t>Regulation 12 of the Workplace (Health, Safety and Welfare) Regulations 1992 requires that every floor in a workplace shall be constructed in such a way which makes it suitable for use. Floors which are likely to get wet or to be subject to spillages must be of a type which does not become unduly slippery. A slip-resistant coating must be applied where necessary. You must also ensure that floors have effective means of drainage where necessary. The flooring must be fitted correctly and properly maintained.</w:t>
            </w:r>
          </w:p>
          <w:p w14:paraId="33B5BE8E" w14:textId="77777777" w:rsidR="00D41CF9" w:rsidRPr="009F1D9B" w:rsidRDefault="00D41CF9" w:rsidP="00D41CF9">
            <w:pPr>
              <w:rPr>
                <w:rFonts w:cs="Arial"/>
                <w:sz w:val="22"/>
                <w:szCs w:val="22"/>
              </w:rPr>
            </w:pPr>
            <w:r w:rsidRPr="009F1D9B">
              <w:rPr>
                <w:rFonts w:cs="Arial"/>
                <w:sz w:val="22"/>
                <w:szCs w:val="22"/>
              </w:rPr>
              <w:t>Regulation 6 (4)(a) Schedule 1(d) states that a place of work should possess suitable and sufficient means for preventing a fall. You must therefore ensure the following:</w:t>
            </w:r>
          </w:p>
          <w:p w14:paraId="5E5C1B23" w14:textId="77777777" w:rsidR="00D41CF9" w:rsidRPr="009F1D9B" w:rsidRDefault="00D41CF9" w:rsidP="00D41CF9">
            <w:pPr>
              <w:rPr>
                <w:rFonts w:cs="Arial"/>
                <w:sz w:val="22"/>
                <w:szCs w:val="22"/>
              </w:rPr>
            </w:pPr>
            <w:r w:rsidRPr="009F1D9B">
              <w:rPr>
                <w:rFonts w:cs="Arial"/>
                <w:sz w:val="22"/>
                <w:szCs w:val="22"/>
              </w:rPr>
              <w:t>* Stairs are constructed to help prevent a fall on the staircase; you must consider stair rises and treads as well as any landings;</w:t>
            </w:r>
          </w:p>
          <w:p w14:paraId="0E89E77B" w14:textId="77777777" w:rsidR="00D41CF9" w:rsidRPr="009F1D9B" w:rsidRDefault="00D41CF9" w:rsidP="00D41CF9">
            <w:pPr>
              <w:rPr>
                <w:rFonts w:cs="Arial"/>
                <w:sz w:val="22"/>
                <w:szCs w:val="22"/>
              </w:rPr>
            </w:pPr>
            <w:r w:rsidRPr="009F1D9B">
              <w:rPr>
                <w:rFonts w:cs="Arial"/>
                <w:sz w:val="22"/>
                <w:szCs w:val="22"/>
              </w:rPr>
              <w:t>* Stairs have appropriately highlighted grip nosing so as to differentiate each step and provide sufficient grip to help prevent a fall on the staircase;</w:t>
            </w:r>
          </w:p>
          <w:p w14:paraId="5B822463" w14:textId="77777777" w:rsidR="00D41CF9" w:rsidRPr="009F1D9B" w:rsidRDefault="00D41CF9" w:rsidP="00D41CF9">
            <w:pPr>
              <w:rPr>
                <w:rFonts w:cs="Arial"/>
                <w:sz w:val="22"/>
                <w:szCs w:val="22"/>
              </w:rPr>
            </w:pPr>
            <w:r w:rsidRPr="009F1D9B">
              <w:rPr>
                <w:rFonts w:cs="Arial"/>
                <w:sz w:val="22"/>
                <w:szCs w:val="22"/>
              </w:rPr>
              <w:t>* Any changes of level, such as a step between floors, which are not obvious, are marked to make them conspicuous. The markings must be fitted correctly and properly maintained;</w:t>
            </w:r>
          </w:p>
          <w:p w14:paraId="2ABAC77A" w14:textId="77777777" w:rsidR="00D41CF9" w:rsidRPr="009F1D9B" w:rsidRDefault="00D41CF9" w:rsidP="00D41CF9">
            <w:pPr>
              <w:rPr>
                <w:rFonts w:cs="Arial"/>
                <w:sz w:val="22"/>
                <w:szCs w:val="22"/>
              </w:rPr>
            </w:pPr>
            <w:r w:rsidRPr="009F1D9B">
              <w:rPr>
                <w:rFonts w:cs="Arial"/>
                <w:sz w:val="22"/>
                <w:szCs w:val="22"/>
              </w:rPr>
              <w:t>* Any staircases are constructed so that they are wide enough in order to provide sufficient handrails, and that these are installed correctly and properly maintained. Additional handrails should be provided down the centre of particularly wide staircases where necessary;</w:t>
            </w:r>
          </w:p>
          <w:p w14:paraId="5A83612B" w14:textId="77777777" w:rsidR="00D41CF9" w:rsidRPr="009F1D9B" w:rsidRDefault="00D41CF9" w:rsidP="00D41CF9">
            <w:pPr>
              <w:rPr>
                <w:rFonts w:cs="Arial"/>
                <w:sz w:val="22"/>
                <w:szCs w:val="22"/>
              </w:rPr>
            </w:pPr>
            <w:r w:rsidRPr="009F1D9B">
              <w:rPr>
                <w:rFonts w:cs="Arial"/>
                <w:sz w:val="22"/>
                <w:szCs w:val="22"/>
              </w:rPr>
              <w:t>* Stairs are suitably and sufficiently lit, and lit in such a way that shadows are not cast over the main part of the treads.</w:t>
            </w:r>
          </w:p>
          <w:p w14:paraId="7D33A441" w14:textId="3692065E" w:rsidR="00C63854" w:rsidRPr="009F1D9B" w:rsidRDefault="00C63854" w:rsidP="00D41CF9">
            <w:pPr>
              <w:rPr>
                <w:rFonts w:cs="Arial"/>
                <w:sz w:val="22"/>
                <w:szCs w:val="22"/>
              </w:rPr>
            </w:pPr>
          </w:p>
        </w:tc>
      </w:tr>
      <w:tr w:rsidR="00D41CF9" w:rsidRPr="004F4876" w14:paraId="766CB8D2" w14:textId="77777777" w:rsidTr="469FA5D4">
        <w:tc>
          <w:tcPr>
            <w:tcW w:w="1008" w:type="dxa"/>
          </w:tcPr>
          <w:p w14:paraId="1D1F4509" w14:textId="77777777" w:rsidR="00D41CF9" w:rsidRPr="009F1D9B" w:rsidRDefault="00D41CF9" w:rsidP="00D41CF9">
            <w:pPr>
              <w:rPr>
                <w:rFonts w:cs="Arial"/>
                <w:sz w:val="22"/>
                <w:szCs w:val="22"/>
              </w:rPr>
            </w:pPr>
          </w:p>
        </w:tc>
        <w:tc>
          <w:tcPr>
            <w:tcW w:w="14490" w:type="dxa"/>
          </w:tcPr>
          <w:p w14:paraId="53A83100" w14:textId="77777777" w:rsidR="00D41CF9" w:rsidRPr="009F1D9B" w:rsidRDefault="00D41CF9" w:rsidP="00D41CF9">
            <w:pPr>
              <w:rPr>
                <w:rFonts w:cs="Arial"/>
                <w:sz w:val="22"/>
                <w:szCs w:val="22"/>
              </w:rPr>
            </w:pPr>
          </w:p>
        </w:tc>
      </w:tr>
      <w:tr w:rsidR="00D41CF9" w:rsidRPr="004F4876" w14:paraId="6CAFAAAA" w14:textId="77777777" w:rsidTr="469FA5D4">
        <w:tc>
          <w:tcPr>
            <w:tcW w:w="1008" w:type="dxa"/>
          </w:tcPr>
          <w:p w14:paraId="43FB38BD" w14:textId="77777777" w:rsidR="00D41CF9" w:rsidRPr="009F1D9B" w:rsidRDefault="00D41CF9" w:rsidP="00D41CF9">
            <w:pPr>
              <w:rPr>
                <w:rFonts w:cs="Arial"/>
                <w:sz w:val="22"/>
                <w:szCs w:val="22"/>
              </w:rPr>
            </w:pPr>
            <w:r w:rsidRPr="009F1D9B">
              <w:rPr>
                <w:rFonts w:cs="Arial"/>
                <w:sz w:val="22"/>
                <w:szCs w:val="22"/>
              </w:rPr>
              <w:t>I80HA</w:t>
            </w:r>
          </w:p>
        </w:tc>
        <w:tc>
          <w:tcPr>
            <w:tcW w:w="14490" w:type="dxa"/>
          </w:tcPr>
          <w:p w14:paraId="17BC8C98" w14:textId="77777777" w:rsidR="00D41CF9" w:rsidRPr="009F1D9B" w:rsidRDefault="00D41CF9" w:rsidP="00D41CF9">
            <w:pPr>
              <w:rPr>
                <w:rFonts w:cs="Arial"/>
                <w:sz w:val="22"/>
                <w:szCs w:val="22"/>
              </w:rPr>
            </w:pPr>
            <w:r w:rsidRPr="009F1D9B">
              <w:rPr>
                <w:rFonts w:cs="Arial"/>
                <w:sz w:val="22"/>
                <w:szCs w:val="22"/>
              </w:rPr>
              <w:t>Buildings must be provided with appropriate welfare facilities for staff who work in them and for visiting members of the public.</w:t>
            </w:r>
          </w:p>
          <w:p w14:paraId="376A6635" w14:textId="77777777" w:rsidR="00D41CF9" w:rsidRPr="009F1D9B" w:rsidRDefault="00D41CF9" w:rsidP="00D41CF9">
            <w:pPr>
              <w:rPr>
                <w:rFonts w:cs="Arial"/>
                <w:sz w:val="22"/>
                <w:szCs w:val="22"/>
              </w:rPr>
            </w:pPr>
            <w:r w:rsidRPr="009F1D9B">
              <w:rPr>
                <w:rFonts w:cs="Arial"/>
                <w:sz w:val="22"/>
                <w:szCs w:val="22"/>
              </w:rPr>
              <w:t>Detailed advice on the provision of sanitary conveniences, washing facilities and the provision of drinking water can be found in guidance attached to the Workplace (Health, Safety and Welfare) Regulations 1992. www.opsi.gov.uk/SI/si1992/Uksi_19923004_en_1.htm</w:t>
            </w:r>
          </w:p>
          <w:p w14:paraId="07DFC192" w14:textId="77777777" w:rsidR="00D41CF9" w:rsidRPr="009F1D9B" w:rsidRDefault="00D41CF9" w:rsidP="00D41CF9">
            <w:pPr>
              <w:rPr>
                <w:rFonts w:cs="Arial"/>
                <w:sz w:val="22"/>
                <w:szCs w:val="22"/>
              </w:rPr>
            </w:pPr>
          </w:p>
          <w:p w14:paraId="2E11A800" w14:textId="77777777" w:rsidR="00D41CF9" w:rsidRPr="009F1D9B" w:rsidRDefault="00D41CF9" w:rsidP="00D41CF9">
            <w:pPr>
              <w:rPr>
                <w:rFonts w:cs="Arial"/>
                <w:sz w:val="22"/>
                <w:szCs w:val="22"/>
              </w:rPr>
            </w:pPr>
            <w:r w:rsidRPr="009F1D9B">
              <w:rPr>
                <w:rFonts w:cs="Arial"/>
                <w:sz w:val="22"/>
                <w:szCs w:val="22"/>
              </w:rPr>
              <w:t>The following are available from the British Standards Institute - see shop.bsigroup.com/:</w:t>
            </w:r>
          </w:p>
          <w:p w14:paraId="7666D70C" w14:textId="77777777" w:rsidR="00D41CF9" w:rsidRPr="009F1D9B" w:rsidRDefault="00D41CF9" w:rsidP="00D41CF9">
            <w:pPr>
              <w:rPr>
                <w:rFonts w:cs="Arial"/>
                <w:sz w:val="22"/>
                <w:szCs w:val="22"/>
              </w:rPr>
            </w:pPr>
          </w:p>
          <w:p w14:paraId="6254D966" w14:textId="77777777" w:rsidR="00D41CF9" w:rsidRPr="009F1D9B" w:rsidRDefault="00D41CF9" w:rsidP="00D41CF9">
            <w:pPr>
              <w:rPr>
                <w:rFonts w:cs="Arial"/>
                <w:sz w:val="22"/>
                <w:szCs w:val="22"/>
              </w:rPr>
            </w:pPr>
            <w:r w:rsidRPr="009F1D9B">
              <w:rPr>
                <w:rFonts w:cs="Arial"/>
                <w:sz w:val="22"/>
                <w:szCs w:val="22"/>
              </w:rPr>
              <w:t>BS 6465-1:200</w:t>
            </w:r>
            <w:r w:rsidR="00AA5EE6" w:rsidRPr="009F1D9B">
              <w:rPr>
                <w:rFonts w:cs="Arial"/>
                <w:sz w:val="22"/>
                <w:szCs w:val="22"/>
              </w:rPr>
              <w:t>9</w:t>
            </w:r>
            <w:r w:rsidRPr="009F1D9B">
              <w:rPr>
                <w:rFonts w:cs="Arial"/>
                <w:sz w:val="22"/>
                <w:szCs w:val="22"/>
              </w:rPr>
              <w:t xml:space="preserve">: Sanitary installations. Code of practice for the design of sanitary facilities and scales of provision of sanitary and associated appliances </w:t>
            </w:r>
          </w:p>
          <w:p w14:paraId="6C250993" w14:textId="77777777" w:rsidR="00D41CF9" w:rsidRPr="009F1D9B" w:rsidRDefault="00D41CF9" w:rsidP="00D41CF9">
            <w:pPr>
              <w:rPr>
                <w:rFonts w:cs="Arial"/>
                <w:sz w:val="22"/>
                <w:szCs w:val="22"/>
              </w:rPr>
            </w:pPr>
            <w:r w:rsidRPr="009F1D9B">
              <w:rPr>
                <w:rFonts w:cs="Arial"/>
                <w:sz w:val="22"/>
                <w:szCs w:val="22"/>
              </w:rPr>
              <w:t>BS 6465-3:200</w:t>
            </w:r>
            <w:r w:rsidR="00AA5EE6" w:rsidRPr="009F1D9B">
              <w:rPr>
                <w:rFonts w:cs="Arial"/>
                <w:sz w:val="22"/>
                <w:szCs w:val="22"/>
              </w:rPr>
              <w:t>9</w:t>
            </w:r>
            <w:r w:rsidRPr="009F1D9B">
              <w:rPr>
                <w:rFonts w:cs="Arial"/>
                <w:sz w:val="22"/>
                <w:szCs w:val="22"/>
              </w:rPr>
              <w:t>: Sanitary installations. Code of practice for the selection, installation and maintenance of sanitary and associated appliances.</w:t>
            </w:r>
          </w:p>
          <w:p w14:paraId="63ED3F57" w14:textId="77777777" w:rsidR="00D41CF9" w:rsidRPr="009F1D9B" w:rsidRDefault="00D41CF9" w:rsidP="00D41CF9">
            <w:pPr>
              <w:rPr>
                <w:rFonts w:cs="Arial"/>
                <w:sz w:val="22"/>
                <w:szCs w:val="22"/>
              </w:rPr>
            </w:pPr>
          </w:p>
          <w:p w14:paraId="1FA3DF06" w14:textId="77777777" w:rsidR="00DF035E" w:rsidRPr="009F1D9B" w:rsidRDefault="00DF035E" w:rsidP="00D41CF9">
            <w:pPr>
              <w:rPr>
                <w:rFonts w:cs="Arial"/>
                <w:sz w:val="22"/>
                <w:szCs w:val="22"/>
              </w:rPr>
            </w:pPr>
          </w:p>
        </w:tc>
      </w:tr>
      <w:tr w:rsidR="00D41CF9" w:rsidRPr="004F4876" w14:paraId="0F3800AC" w14:textId="77777777" w:rsidTr="469FA5D4">
        <w:tc>
          <w:tcPr>
            <w:tcW w:w="1008" w:type="dxa"/>
          </w:tcPr>
          <w:p w14:paraId="2A333285" w14:textId="77777777" w:rsidR="00D41CF9" w:rsidRPr="004F4876" w:rsidRDefault="00D41CF9" w:rsidP="00D41CF9">
            <w:pPr>
              <w:rPr>
                <w:rFonts w:cs="Arial"/>
                <w:b/>
                <w:bCs/>
                <w:sz w:val="22"/>
                <w:szCs w:val="22"/>
              </w:rPr>
            </w:pPr>
            <w:r w:rsidRPr="004F4876">
              <w:rPr>
                <w:rFonts w:cs="Arial"/>
                <w:b/>
                <w:bCs/>
                <w:sz w:val="22"/>
                <w:szCs w:val="22"/>
              </w:rPr>
              <w:t>I81</w:t>
            </w:r>
          </w:p>
        </w:tc>
        <w:tc>
          <w:tcPr>
            <w:tcW w:w="14490" w:type="dxa"/>
          </w:tcPr>
          <w:p w14:paraId="0925EE6A" w14:textId="77777777" w:rsidR="00D41CF9" w:rsidRPr="004F4876" w:rsidRDefault="00D41CF9" w:rsidP="00FB30DE">
            <w:pPr>
              <w:pStyle w:val="Heading1"/>
            </w:pPr>
            <w:bookmarkStart w:id="94" w:name="_Biodiversity"/>
            <w:bookmarkEnd w:id="94"/>
            <w:r w:rsidRPr="004F4876">
              <w:t>Biodiversity</w:t>
            </w:r>
          </w:p>
        </w:tc>
      </w:tr>
      <w:tr w:rsidR="00D41CF9" w:rsidRPr="004F4876" w14:paraId="2A53090E" w14:textId="77777777" w:rsidTr="469FA5D4">
        <w:tc>
          <w:tcPr>
            <w:tcW w:w="1008" w:type="dxa"/>
          </w:tcPr>
          <w:p w14:paraId="727E87BF" w14:textId="77777777" w:rsidR="00D41CF9" w:rsidRPr="004F4876" w:rsidRDefault="00D41CF9" w:rsidP="00D41CF9">
            <w:pPr>
              <w:rPr>
                <w:rFonts w:cs="Arial"/>
                <w:b/>
                <w:bCs/>
                <w:sz w:val="22"/>
                <w:szCs w:val="22"/>
              </w:rPr>
            </w:pPr>
          </w:p>
        </w:tc>
        <w:tc>
          <w:tcPr>
            <w:tcW w:w="14490" w:type="dxa"/>
          </w:tcPr>
          <w:p w14:paraId="7B2A8C3D" w14:textId="77777777" w:rsidR="00D41CF9" w:rsidRPr="004F4876" w:rsidRDefault="00D41CF9" w:rsidP="00D41CF9">
            <w:pPr>
              <w:rPr>
                <w:rFonts w:cs="Arial"/>
                <w:b/>
                <w:bCs/>
                <w:sz w:val="22"/>
                <w:szCs w:val="22"/>
              </w:rPr>
            </w:pPr>
          </w:p>
        </w:tc>
      </w:tr>
      <w:tr w:rsidR="00D41CF9" w:rsidRPr="004F4876" w14:paraId="098AECA2" w14:textId="77777777" w:rsidTr="469FA5D4">
        <w:tc>
          <w:tcPr>
            <w:tcW w:w="1008" w:type="dxa"/>
          </w:tcPr>
          <w:p w14:paraId="4E8F3288" w14:textId="77777777" w:rsidR="00D41CF9" w:rsidRPr="009F1D9B" w:rsidRDefault="00D41CF9" w:rsidP="00D41CF9">
            <w:pPr>
              <w:rPr>
                <w:rFonts w:cs="Arial"/>
                <w:sz w:val="22"/>
                <w:szCs w:val="22"/>
              </w:rPr>
            </w:pPr>
            <w:r w:rsidRPr="009F1D9B">
              <w:rPr>
                <w:rFonts w:cs="Arial"/>
                <w:sz w:val="22"/>
                <w:szCs w:val="22"/>
              </w:rPr>
              <w:t>I81</w:t>
            </w:r>
          </w:p>
        </w:tc>
        <w:tc>
          <w:tcPr>
            <w:tcW w:w="14490" w:type="dxa"/>
          </w:tcPr>
          <w:p w14:paraId="66925A14" w14:textId="77777777" w:rsidR="00D41CF9" w:rsidRPr="009F1D9B" w:rsidRDefault="00EF1912" w:rsidP="00D41CF9">
            <w:pPr>
              <w:rPr>
                <w:rFonts w:cs="Arial"/>
                <w:sz w:val="22"/>
                <w:szCs w:val="22"/>
              </w:rPr>
            </w:pPr>
            <w:r w:rsidRPr="009F1D9B">
              <w:rPr>
                <w:rFonts w:cs="Arial"/>
                <w:sz w:val="22"/>
                <w:szCs w:val="22"/>
              </w:rPr>
              <w:t>Vacant Code</w:t>
            </w:r>
          </w:p>
          <w:p w14:paraId="1796A6D5" w14:textId="77777777" w:rsidR="00D41CF9" w:rsidRPr="009F1D9B" w:rsidRDefault="00D41CF9" w:rsidP="00D41CF9">
            <w:pPr>
              <w:rPr>
                <w:rFonts w:cs="Arial"/>
                <w:sz w:val="22"/>
                <w:szCs w:val="22"/>
              </w:rPr>
            </w:pPr>
          </w:p>
        </w:tc>
      </w:tr>
      <w:tr w:rsidR="00D41CF9" w:rsidRPr="004F4876" w14:paraId="018B0346" w14:textId="77777777" w:rsidTr="469FA5D4">
        <w:tc>
          <w:tcPr>
            <w:tcW w:w="1008" w:type="dxa"/>
          </w:tcPr>
          <w:p w14:paraId="31A4BF9F" w14:textId="77777777" w:rsidR="00D41CF9" w:rsidRPr="004F4876" w:rsidRDefault="00D41CF9" w:rsidP="00D41CF9">
            <w:pPr>
              <w:rPr>
                <w:rFonts w:cs="Arial"/>
                <w:b/>
                <w:bCs/>
                <w:sz w:val="22"/>
                <w:szCs w:val="22"/>
              </w:rPr>
            </w:pPr>
          </w:p>
        </w:tc>
        <w:tc>
          <w:tcPr>
            <w:tcW w:w="14490" w:type="dxa"/>
          </w:tcPr>
          <w:p w14:paraId="1857F627" w14:textId="77777777" w:rsidR="00D41CF9" w:rsidRPr="004F4876" w:rsidRDefault="00D41CF9" w:rsidP="00D41CF9">
            <w:pPr>
              <w:rPr>
                <w:rFonts w:cs="Arial"/>
                <w:b/>
                <w:bCs/>
                <w:sz w:val="22"/>
                <w:szCs w:val="22"/>
              </w:rPr>
            </w:pPr>
          </w:p>
        </w:tc>
      </w:tr>
      <w:tr w:rsidR="00D41CF9" w:rsidRPr="004F4876" w14:paraId="2275F5E4" w14:textId="77777777" w:rsidTr="469FA5D4">
        <w:tc>
          <w:tcPr>
            <w:tcW w:w="1008" w:type="dxa"/>
          </w:tcPr>
          <w:p w14:paraId="4D094462" w14:textId="26615CF5" w:rsidR="00D41CF9" w:rsidRPr="00AE0379" w:rsidRDefault="00D41CF9" w:rsidP="00D41CF9">
            <w:pPr>
              <w:rPr>
                <w:rFonts w:cs="Arial"/>
                <w:sz w:val="22"/>
                <w:szCs w:val="22"/>
              </w:rPr>
            </w:pPr>
            <w:r w:rsidRPr="00AE0379">
              <w:rPr>
                <w:rFonts w:cs="Arial"/>
                <w:sz w:val="22"/>
                <w:szCs w:val="22"/>
              </w:rPr>
              <w:t>I81B</w:t>
            </w:r>
            <w:r w:rsidR="003D79AA" w:rsidRPr="00AE0379">
              <w:rPr>
                <w:rFonts w:cs="Arial"/>
                <w:sz w:val="22"/>
                <w:szCs w:val="22"/>
              </w:rPr>
              <w:t>C</w:t>
            </w:r>
          </w:p>
        </w:tc>
        <w:tc>
          <w:tcPr>
            <w:tcW w:w="14490" w:type="dxa"/>
          </w:tcPr>
          <w:p w14:paraId="77914708" w14:textId="7BBA2109" w:rsidR="00AA5EE6" w:rsidRPr="00AE0379" w:rsidRDefault="00D41CF9" w:rsidP="00D41CF9">
            <w:pPr>
              <w:rPr>
                <w:rFonts w:cs="Arial"/>
                <w:sz w:val="22"/>
                <w:szCs w:val="22"/>
              </w:rPr>
            </w:pPr>
            <w:r w:rsidRPr="00AE0379">
              <w:rPr>
                <w:rFonts w:cs="Arial"/>
                <w:sz w:val="22"/>
                <w:szCs w:val="22"/>
              </w:rPr>
              <w:t xml:space="preserve">This site is inside an 'area of </w:t>
            </w:r>
            <w:r w:rsidR="00404C70" w:rsidRPr="00AE0379">
              <w:rPr>
                <w:rFonts w:cs="Arial"/>
                <w:sz w:val="22"/>
                <w:szCs w:val="22"/>
              </w:rPr>
              <w:t>nature</w:t>
            </w:r>
            <w:r w:rsidRPr="00AE0379">
              <w:rPr>
                <w:rFonts w:cs="Arial"/>
                <w:sz w:val="22"/>
                <w:szCs w:val="22"/>
              </w:rPr>
              <w:t xml:space="preserve"> deficiency' as set out in </w:t>
            </w:r>
            <w:r w:rsidR="00404C70" w:rsidRPr="00AE0379">
              <w:rPr>
                <w:rFonts w:cs="Arial"/>
                <w:sz w:val="22"/>
                <w:szCs w:val="22"/>
              </w:rPr>
              <w:t>Policy 34</w:t>
            </w:r>
            <w:r w:rsidRPr="00AE0379">
              <w:rPr>
                <w:rFonts w:cs="Arial"/>
                <w:sz w:val="22"/>
                <w:szCs w:val="22"/>
              </w:rPr>
              <w:t xml:space="preserve"> of our </w:t>
            </w:r>
            <w:r w:rsidR="00AA5EE6" w:rsidRPr="00AE0379">
              <w:rPr>
                <w:rFonts w:cs="Arial"/>
                <w:sz w:val="22"/>
                <w:szCs w:val="22"/>
              </w:rPr>
              <w:t xml:space="preserve">City Plan </w:t>
            </w:r>
            <w:r w:rsidR="00404C70" w:rsidRPr="00AE0379">
              <w:rPr>
                <w:rFonts w:cs="Arial"/>
                <w:sz w:val="22"/>
                <w:szCs w:val="22"/>
              </w:rPr>
              <w:t xml:space="preserve">2019-2040 </w:t>
            </w:r>
            <w:r w:rsidRPr="00AE0379">
              <w:rPr>
                <w:rFonts w:cs="Arial"/>
                <w:sz w:val="22"/>
                <w:szCs w:val="22"/>
              </w:rPr>
              <w:t>that we adopted in</w:t>
            </w:r>
            <w:r w:rsidR="00AA5EE6" w:rsidRPr="00AE0379">
              <w:rPr>
                <w:rFonts w:cs="Arial"/>
                <w:sz w:val="22"/>
                <w:szCs w:val="22"/>
              </w:rPr>
              <w:t xml:space="preserve"> </w:t>
            </w:r>
            <w:r w:rsidR="00404C70" w:rsidRPr="00AE0379">
              <w:rPr>
                <w:rFonts w:cs="Arial"/>
                <w:sz w:val="22"/>
                <w:szCs w:val="22"/>
              </w:rPr>
              <w:t>April 2021</w:t>
            </w:r>
            <w:r w:rsidRPr="00AE0379">
              <w:rPr>
                <w:rFonts w:cs="Arial"/>
                <w:sz w:val="22"/>
                <w:szCs w:val="22"/>
              </w:rPr>
              <w:t xml:space="preserve">. So, you should include environmental features that </w:t>
            </w:r>
            <w:r w:rsidR="003D79AA" w:rsidRPr="00AE0379">
              <w:rPr>
                <w:rFonts w:cs="Arial"/>
                <w:sz w:val="22"/>
                <w:szCs w:val="22"/>
              </w:rPr>
              <w:t xml:space="preserve">enhance biodiversity, particularly for priority species, </w:t>
            </w:r>
            <w:r w:rsidRPr="00AE0379">
              <w:rPr>
                <w:rFonts w:cs="Arial"/>
                <w:sz w:val="22"/>
                <w:szCs w:val="22"/>
              </w:rPr>
              <w:t>when designing the development and any open areas</w:t>
            </w:r>
            <w:r w:rsidR="00AA5EE6" w:rsidRPr="00AE0379">
              <w:rPr>
                <w:rFonts w:cs="Arial"/>
                <w:sz w:val="22"/>
                <w:szCs w:val="22"/>
              </w:rPr>
              <w:t xml:space="preserve"> pursuant to the requirements of any relevant conditions attached to this planning permission</w:t>
            </w:r>
            <w:r w:rsidRPr="00AE0379">
              <w:rPr>
                <w:rFonts w:cs="Arial"/>
                <w:sz w:val="22"/>
                <w:szCs w:val="22"/>
              </w:rPr>
              <w:t xml:space="preserve">. </w:t>
            </w:r>
          </w:p>
          <w:p w14:paraId="1B5EE4A3" w14:textId="77777777" w:rsidR="00D41CF9" w:rsidRPr="00AE0379" w:rsidRDefault="00D41CF9" w:rsidP="00D41CF9">
            <w:pPr>
              <w:rPr>
                <w:rFonts w:cs="Arial"/>
                <w:sz w:val="22"/>
                <w:szCs w:val="22"/>
              </w:rPr>
            </w:pPr>
          </w:p>
        </w:tc>
      </w:tr>
      <w:tr w:rsidR="00D41CF9" w:rsidRPr="004F4876" w14:paraId="584D4E4D" w14:textId="77777777" w:rsidTr="469FA5D4">
        <w:tc>
          <w:tcPr>
            <w:tcW w:w="1008" w:type="dxa"/>
          </w:tcPr>
          <w:p w14:paraId="2266F9E8" w14:textId="77777777" w:rsidR="00D41CF9" w:rsidRPr="004F4876" w:rsidRDefault="00D41CF9" w:rsidP="00D41CF9">
            <w:pPr>
              <w:rPr>
                <w:rFonts w:cs="Arial"/>
                <w:b/>
                <w:bCs/>
                <w:sz w:val="22"/>
                <w:szCs w:val="22"/>
              </w:rPr>
            </w:pPr>
          </w:p>
        </w:tc>
        <w:tc>
          <w:tcPr>
            <w:tcW w:w="14490" w:type="dxa"/>
          </w:tcPr>
          <w:p w14:paraId="638DF718" w14:textId="77777777" w:rsidR="00D41CF9" w:rsidRPr="004F4876" w:rsidRDefault="00D41CF9" w:rsidP="00D41CF9">
            <w:pPr>
              <w:rPr>
                <w:rFonts w:cs="Arial"/>
                <w:b/>
                <w:bCs/>
                <w:sz w:val="22"/>
                <w:szCs w:val="22"/>
              </w:rPr>
            </w:pPr>
          </w:p>
        </w:tc>
      </w:tr>
      <w:tr w:rsidR="00D41CF9" w:rsidRPr="004F4876" w14:paraId="769AADB1" w14:textId="77777777" w:rsidTr="469FA5D4">
        <w:tc>
          <w:tcPr>
            <w:tcW w:w="1008" w:type="dxa"/>
          </w:tcPr>
          <w:p w14:paraId="28C1C01B" w14:textId="77777777" w:rsidR="00D41CF9" w:rsidRPr="00AE0379" w:rsidRDefault="00D41CF9" w:rsidP="00E95E22">
            <w:pPr>
              <w:rPr>
                <w:rFonts w:cs="Arial"/>
                <w:sz w:val="22"/>
                <w:szCs w:val="22"/>
              </w:rPr>
            </w:pPr>
            <w:r w:rsidRPr="00AE0379">
              <w:rPr>
                <w:rFonts w:cs="Arial"/>
                <w:sz w:val="22"/>
                <w:szCs w:val="22"/>
              </w:rPr>
              <w:t>I81CA</w:t>
            </w:r>
          </w:p>
        </w:tc>
        <w:tc>
          <w:tcPr>
            <w:tcW w:w="14490" w:type="dxa"/>
          </w:tcPr>
          <w:p w14:paraId="2BF3A75F" w14:textId="77777777" w:rsidR="00D41CF9" w:rsidRPr="00AE0379" w:rsidRDefault="00D41CF9" w:rsidP="00D41CF9">
            <w:pPr>
              <w:rPr>
                <w:rFonts w:cs="Arial"/>
                <w:sz w:val="22"/>
                <w:szCs w:val="22"/>
              </w:rPr>
            </w:pPr>
            <w:r w:rsidRPr="00AE0379">
              <w:rPr>
                <w:rFonts w:cs="Arial"/>
                <w:sz w:val="22"/>
                <w:szCs w:val="22"/>
              </w:rPr>
              <w:t xml:space="preserve">When you carry out the work, you must avoid taking, damaging or destroying the nest of any wild bird while it is being built or used, and avoid taking or destroying the egg of any wild bird. These would be offences (with certain exceptions) under the Wildlife and Countryside Act 1981, the Habitats Regulations 1994 and the Countryside and Rights of Way Act 2000. </w:t>
            </w:r>
          </w:p>
          <w:p w14:paraId="3D68C001" w14:textId="77777777" w:rsidR="00D41CF9" w:rsidRPr="00AE0379" w:rsidRDefault="00D41CF9" w:rsidP="00D41CF9">
            <w:pPr>
              <w:rPr>
                <w:rFonts w:cs="Arial"/>
                <w:sz w:val="22"/>
                <w:szCs w:val="22"/>
              </w:rPr>
            </w:pPr>
          </w:p>
        </w:tc>
      </w:tr>
      <w:tr w:rsidR="00D41CF9" w:rsidRPr="004F4876" w14:paraId="39991A67" w14:textId="77777777" w:rsidTr="469FA5D4">
        <w:tc>
          <w:tcPr>
            <w:tcW w:w="1008" w:type="dxa"/>
          </w:tcPr>
          <w:p w14:paraId="27065C82" w14:textId="77777777" w:rsidR="00D41CF9" w:rsidRPr="00AE0379" w:rsidRDefault="00D41CF9" w:rsidP="00D41CF9">
            <w:pPr>
              <w:rPr>
                <w:rFonts w:cs="Arial"/>
                <w:sz w:val="22"/>
                <w:szCs w:val="22"/>
              </w:rPr>
            </w:pPr>
          </w:p>
        </w:tc>
        <w:tc>
          <w:tcPr>
            <w:tcW w:w="14490" w:type="dxa"/>
          </w:tcPr>
          <w:p w14:paraId="3A17AEC9" w14:textId="77777777" w:rsidR="00D41CF9" w:rsidRPr="00AE0379" w:rsidRDefault="00D41CF9" w:rsidP="00D41CF9">
            <w:pPr>
              <w:rPr>
                <w:rFonts w:cs="Arial"/>
                <w:sz w:val="22"/>
                <w:szCs w:val="22"/>
              </w:rPr>
            </w:pPr>
          </w:p>
        </w:tc>
      </w:tr>
      <w:tr w:rsidR="00D41CF9" w:rsidRPr="004F4876" w14:paraId="2F108D38" w14:textId="77777777" w:rsidTr="469FA5D4">
        <w:tc>
          <w:tcPr>
            <w:tcW w:w="1008" w:type="dxa"/>
          </w:tcPr>
          <w:p w14:paraId="4196C2E6" w14:textId="77777777" w:rsidR="00D41CF9" w:rsidRPr="00AE0379" w:rsidRDefault="00D41CF9" w:rsidP="00E95E22">
            <w:pPr>
              <w:rPr>
                <w:rFonts w:cs="Arial"/>
                <w:sz w:val="22"/>
                <w:szCs w:val="22"/>
              </w:rPr>
            </w:pPr>
            <w:r w:rsidRPr="00AE0379">
              <w:rPr>
                <w:rFonts w:cs="Arial"/>
                <w:sz w:val="22"/>
                <w:szCs w:val="22"/>
              </w:rPr>
              <w:t>I81DA</w:t>
            </w:r>
          </w:p>
        </w:tc>
        <w:tc>
          <w:tcPr>
            <w:tcW w:w="14490" w:type="dxa"/>
          </w:tcPr>
          <w:p w14:paraId="4FBFD775" w14:textId="77777777" w:rsidR="00DF035E" w:rsidRPr="00AE0379" w:rsidRDefault="00D41CF9" w:rsidP="00D41CF9">
            <w:pPr>
              <w:rPr>
                <w:rFonts w:cs="Arial"/>
                <w:sz w:val="22"/>
                <w:szCs w:val="22"/>
              </w:rPr>
            </w:pPr>
            <w:r w:rsidRPr="00AE0379">
              <w:rPr>
                <w:rFonts w:cs="Arial"/>
                <w:sz w:val="22"/>
                <w:szCs w:val="22"/>
              </w:rPr>
              <w:t xml:space="preserve">When you carry out the work, you must not intentionally kill, injure or take a bat, or intentionally or recklessly damage, destroy or block access to any structure or place that a bat uses for shelter. These would be offences under the Wildlife and Countryside Act 1981, the Habitats Regulations 1994 and the Countryside and Rights of Way Act 2000.  </w:t>
            </w:r>
          </w:p>
          <w:p w14:paraId="0DB97E8C" w14:textId="77777777" w:rsidR="00D41CF9" w:rsidRPr="00AE0379" w:rsidRDefault="00D41CF9" w:rsidP="00D41CF9">
            <w:pPr>
              <w:rPr>
                <w:rFonts w:cs="Arial"/>
                <w:sz w:val="22"/>
                <w:szCs w:val="22"/>
              </w:rPr>
            </w:pPr>
          </w:p>
          <w:p w14:paraId="20386893" w14:textId="77777777" w:rsidR="00D41CF9" w:rsidRPr="00AE0379" w:rsidRDefault="00D41CF9" w:rsidP="00D41CF9">
            <w:pPr>
              <w:rPr>
                <w:rFonts w:cs="Arial"/>
                <w:sz w:val="22"/>
                <w:szCs w:val="22"/>
              </w:rPr>
            </w:pPr>
          </w:p>
        </w:tc>
      </w:tr>
      <w:tr w:rsidR="00D41CF9" w:rsidRPr="004F4876" w14:paraId="5A55CDFA" w14:textId="77777777" w:rsidTr="469FA5D4">
        <w:tc>
          <w:tcPr>
            <w:tcW w:w="1008" w:type="dxa"/>
          </w:tcPr>
          <w:p w14:paraId="29067191" w14:textId="77777777" w:rsidR="00D41CF9" w:rsidRPr="004F4876" w:rsidRDefault="00D41CF9" w:rsidP="00D41CF9">
            <w:pPr>
              <w:rPr>
                <w:rFonts w:cs="Arial"/>
                <w:b/>
                <w:bCs/>
                <w:sz w:val="22"/>
                <w:szCs w:val="22"/>
              </w:rPr>
            </w:pPr>
            <w:r w:rsidRPr="004F4876">
              <w:rPr>
                <w:rFonts w:cs="Arial"/>
                <w:b/>
                <w:bCs/>
                <w:sz w:val="22"/>
                <w:szCs w:val="22"/>
              </w:rPr>
              <w:t>I82</w:t>
            </w:r>
          </w:p>
        </w:tc>
        <w:tc>
          <w:tcPr>
            <w:tcW w:w="14490" w:type="dxa"/>
          </w:tcPr>
          <w:p w14:paraId="773F8171" w14:textId="77777777" w:rsidR="00D41CF9" w:rsidRPr="004F4876" w:rsidRDefault="00D41CF9" w:rsidP="00FB30DE">
            <w:pPr>
              <w:pStyle w:val="Heading1"/>
            </w:pPr>
            <w:r w:rsidRPr="004F4876">
              <w:t>Mechanical Plant and Noise</w:t>
            </w:r>
          </w:p>
        </w:tc>
      </w:tr>
      <w:tr w:rsidR="00D41CF9" w:rsidRPr="004F4876" w14:paraId="2F680951" w14:textId="77777777" w:rsidTr="469FA5D4">
        <w:tc>
          <w:tcPr>
            <w:tcW w:w="1008" w:type="dxa"/>
          </w:tcPr>
          <w:p w14:paraId="28CBC876" w14:textId="77777777" w:rsidR="00D41CF9" w:rsidRPr="004F4876" w:rsidRDefault="00D41CF9" w:rsidP="00D41CF9">
            <w:pPr>
              <w:rPr>
                <w:rFonts w:cs="Arial"/>
                <w:b/>
                <w:bCs/>
                <w:sz w:val="22"/>
                <w:szCs w:val="22"/>
              </w:rPr>
            </w:pPr>
          </w:p>
        </w:tc>
        <w:tc>
          <w:tcPr>
            <w:tcW w:w="14490" w:type="dxa"/>
          </w:tcPr>
          <w:p w14:paraId="2CD62C23" w14:textId="77777777" w:rsidR="00D41CF9" w:rsidRPr="004F4876" w:rsidRDefault="00D41CF9" w:rsidP="00D41CF9">
            <w:pPr>
              <w:rPr>
                <w:rFonts w:cs="Arial"/>
                <w:b/>
                <w:bCs/>
                <w:sz w:val="22"/>
                <w:szCs w:val="22"/>
              </w:rPr>
            </w:pPr>
          </w:p>
        </w:tc>
      </w:tr>
      <w:tr w:rsidR="00D41CF9" w:rsidRPr="004F4876" w14:paraId="7B140746" w14:textId="77777777" w:rsidTr="469FA5D4">
        <w:tc>
          <w:tcPr>
            <w:tcW w:w="1008" w:type="dxa"/>
          </w:tcPr>
          <w:p w14:paraId="453A30A8" w14:textId="77777777" w:rsidR="00D41CF9" w:rsidRPr="00AE0379" w:rsidRDefault="00D41CF9" w:rsidP="00E95E22">
            <w:pPr>
              <w:rPr>
                <w:rFonts w:cs="Arial"/>
                <w:sz w:val="22"/>
                <w:szCs w:val="22"/>
              </w:rPr>
            </w:pPr>
            <w:r w:rsidRPr="00AE0379">
              <w:rPr>
                <w:rFonts w:cs="Arial"/>
                <w:sz w:val="22"/>
                <w:szCs w:val="22"/>
              </w:rPr>
              <w:t>I82AA</w:t>
            </w:r>
          </w:p>
        </w:tc>
        <w:tc>
          <w:tcPr>
            <w:tcW w:w="14490" w:type="dxa"/>
          </w:tcPr>
          <w:p w14:paraId="64697AC4" w14:textId="77777777" w:rsidR="00D41CF9" w:rsidRPr="00AE0379" w:rsidRDefault="00D41CF9" w:rsidP="00D41CF9">
            <w:pPr>
              <w:rPr>
                <w:rFonts w:cs="Arial"/>
                <w:sz w:val="22"/>
                <w:szCs w:val="22"/>
              </w:rPr>
            </w:pPr>
            <w:r w:rsidRPr="00AE0379">
              <w:rPr>
                <w:rFonts w:cs="Arial"/>
                <w:sz w:val="22"/>
                <w:szCs w:val="22"/>
              </w:rPr>
              <w:t xml:space="preserve">Conditions </w:t>
            </w:r>
            <w:r w:rsidRPr="00AE0379">
              <w:rPr>
                <w:rFonts w:cs="Arial"/>
                <w:b/>
                <w:bCs/>
                <w:sz w:val="22"/>
                <w:szCs w:val="22"/>
              </w:rPr>
              <w:t>^IN;</w:t>
            </w:r>
            <w:r w:rsidRPr="00AE0379">
              <w:rPr>
                <w:rFonts w:cs="Arial"/>
                <w:sz w:val="22"/>
                <w:szCs w:val="22"/>
              </w:rPr>
              <w:t xml:space="preserve"> control noise from the approved machinery. It is very important that you meet the conditions and we may take legal action if you do not. You should make sure that the machinery is properly maintained and serviced regularly.</w:t>
            </w:r>
          </w:p>
          <w:p w14:paraId="3D9793F6" w14:textId="77777777" w:rsidR="00D41CF9" w:rsidRPr="00AE0379" w:rsidRDefault="00D41CF9" w:rsidP="00D41CF9">
            <w:pPr>
              <w:rPr>
                <w:rFonts w:cs="Arial"/>
                <w:sz w:val="22"/>
                <w:szCs w:val="22"/>
              </w:rPr>
            </w:pPr>
          </w:p>
        </w:tc>
      </w:tr>
      <w:tr w:rsidR="00D41CF9" w:rsidRPr="004F4876" w14:paraId="65A25C96" w14:textId="77777777" w:rsidTr="469FA5D4">
        <w:tc>
          <w:tcPr>
            <w:tcW w:w="1008" w:type="dxa"/>
          </w:tcPr>
          <w:p w14:paraId="4A681080" w14:textId="77777777" w:rsidR="00D41CF9" w:rsidRPr="00AE0379" w:rsidRDefault="00D41CF9" w:rsidP="00D41CF9">
            <w:pPr>
              <w:rPr>
                <w:rFonts w:cs="Arial"/>
                <w:sz w:val="22"/>
                <w:szCs w:val="22"/>
              </w:rPr>
            </w:pPr>
          </w:p>
        </w:tc>
        <w:tc>
          <w:tcPr>
            <w:tcW w:w="14490" w:type="dxa"/>
          </w:tcPr>
          <w:p w14:paraId="154DD2F2" w14:textId="77777777" w:rsidR="00D41CF9" w:rsidRPr="00AE0379" w:rsidRDefault="00D41CF9" w:rsidP="00D41CF9">
            <w:pPr>
              <w:rPr>
                <w:rFonts w:cs="Arial"/>
                <w:sz w:val="22"/>
                <w:szCs w:val="22"/>
              </w:rPr>
            </w:pPr>
          </w:p>
        </w:tc>
      </w:tr>
      <w:tr w:rsidR="00D41CF9" w:rsidRPr="004F4876" w14:paraId="06AC504A" w14:textId="77777777" w:rsidTr="469FA5D4">
        <w:tc>
          <w:tcPr>
            <w:tcW w:w="1008" w:type="dxa"/>
          </w:tcPr>
          <w:p w14:paraId="20C6DC0F" w14:textId="77777777" w:rsidR="00D41CF9" w:rsidRPr="00AE0379" w:rsidRDefault="00D41CF9" w:rsidP="00E95E22">
            <w:pPr>
              <w:rPr>
                <w:rFonts w:cs="Arial"/>
                <w:sz w:val="22"/>
                <w:szCs w:val="22"/>
              </w:rPr>
            </w:pPr>
            <w:r w:rsidRPr="00AE0379">
              <w:rPr>
                <w:rFonts w:cs="Arial"/>
                <w:sz w:val="22"/>
                <w:szCs w:val="22"/>
              </w:rPr>
              <w:t>I82BA</w:t>
            </w:r>
          </w:p>
        </w:tc>
        <w:tc>
          <w:tcPr>
            <w:tcW w:w="14490" w:type="dxa"/>
          </w:tcPr>
          <w:p w14:paraId="07F4DEB4" w14:textId="77777777" w:rsidR="00D41CF9" w:rsidRPr="00AE0379" w:rsidRDefault="00D41CF9" w:rsidP="00D41CF9">
            <w:pPr>
              <w:rPr>
                <w:rFonts w:cs="Arial"/>
                <w:sz w:val="22"/>
                <w:szCs w:val="22"/>
              </w:rPr>
            </w:pPr>
            <w:r w:rsidRPr="00AE0379">
              <w:rPr>
                <w:rFonts w:cs="Arial"/>
                <w:sz w:val="22"/>
                <w:szCs w:val="22"/>
              </w:rPr>
              <w:t>In premises that are to be used for entertainment purposes, where there may be a risk to employees from their exposure to high noise levels, the design and layout must seek to minimise such exposure so far as is reasonably practicable. For further information and guidance, please see</w:t>
            </w:r>
            <w:r w:rsidR="0067720A" w:rsidRPr="00AE0379">
              <w:rPr>
                <w:rFonts w:cs="Arial"/>
                <w:sz w:val="22"/>
                <w:szCs w:val="22"/>
              </w:rPr>
              <w:t xml:space="preserve"> the HSE</w:t>
            </w:r>
            <w:r w:rsidR="0068454F" w:rsidRPr="00AE0379">
              <w:rPr>
                <w:rFonts w:cs="Arial"/>
                <w:sz w:val="22"/>
                <w:szCs w:val="22"/>
              </w:rPr>
              <w:t>’s</w:t>
            </w:r>
            <w:r w:rsidR="0067720A" w:rsidRPr="00AE0379">
              <w:rPr>
                <w:rFonts w:cs="Arial"/>
                <w:sz w:val="22"/>
                <w:szCs w:val="22"/>
              </w:rPr>
              <w:t xml:space="preserve"> advice at the following link</w:t>
            </w:r>
            <w:r w:rsidRPr="00AE0379">
              <w:rPr>
                <w:rFonts w:cs="Arial"/>
                <w:sz w:val="22"/>
                <w:szCs w:val="22"/>
              </w:rPr>
              <w:t>:</w:t>
            </w:r>
            <w:r w:rsidR="0067720A" w:rsidRPr="00AE0379">
              <w:rPr>
                <w:rFonts w:cs="Arial"/>
                <w:sz w:val="22"/>
                <w:szCs w:val="22"/>
              </w:rPr>
              <w:t xml:space="preserve"> www.hse.gov.uk/noise/regulations.htm.</w:t>
            </w:r>
          </w:p>
          <w:p w14:paraId="58105C28" w14:textId="77777777" w:rsidR="00D41CF9" w:rsidRPr="00AE0379" w:rsidRDefault="00D41CF9" w:rsidP="00D41CF9">
            <w:pPr>
              <w:rPr>
                <w:rFonts w:cs="Arial"/>
                <w:sz w:val="22"/>
                <w:szCs w:val="22"/>
              </w:rPr>
            </w:pPr>
          </w:p>
        </w:tc>
      </w:tr>
      <w:tr w:rsidR="00D41CF9" w:rsidRPr="004F4876" w14:paraId="67A799B2" w14:textId="77777777" w:rsidTr="469FA5D4">
        <w:tc>
          <w:tcPr>
            <w:tcW w:w="1008" w:type="dxa"/>
          </w:tcPr>
          <w:p w14:paraId="1B90CDA0" w14:textId="77777777" w:rsidR="00D41CF9" w:rsidRPr="00AE0379" w:rsidRDefault="00D41CF9" w:rsidP="00D41CF9">
            <w:pPr>
              <w:rPr>
                <w:rFonts w:cs="Arial"/>
                <w:sz w:val="22"/>
                <w:szCs w:val="22"/>
              </w:rPr>
            </w:pPr>
          </w:p>
        </w:tc>
        <w:tc>
          <w:tcPr>
            <w:tcW w:w="14490" w:type="dxa"/>
          </w:tcPr>
          <w:p w14:paraId="1D2D2315" w14:textId="77777777" w:rsidR="00D41CF9" w:rsidRPr="00AE0379" w:rsidRDefault="00D41CF9" w:rsidP="00D41CF9">
            <w:pPr>
              <w:rPr>
                <w:rFonts w:cs="Arial"/>
                <w:sz w:val="22"/>
                <w:szCs w:val="22"/>
              </w:rPr>
            </w:pPr>
          </w:p>
        </w:tc>
      </w:tr>
      <w:tr w:rsidR="00D41CF9" w:rsidRPr="004F4876" w14:paraId="146780FA" w14:textId="77777777" w:rsidTr="469FA5D4">
        <w:tc>
          <w:tcPr>
            <w:tcW w:w="1008" w:type="dxa"/>
          </w:tcPr>
          <w:p w14:paraId="23C01CEE" w14:textId="77777777" w:rsidR="00D41CF9" w:rsidRPr="00AE0379" w:rsidRDefault="00D41CF9" w:rsidP="00E95E22">
            <w:pPr>
              <w:rPr>
                <w:rFonts w:cs="Arial"/>
                <w:sz w:val="22"/>
                <w:szCs w:val="22"/>
              </w:rPr>
            </w:pPr>
            <w:r w:rsidRPr="00AE0379">
              <w:rPr>
                <w:rFonts w:cs="Arial"/>
                <w:sz w:val="22"/>
                <w:szCs w:val="22"/>
              </w:rPr>
              <w:t>I82CA</w:t>
            </w:r>
          </w:p>
        </w:tc>
        <w:tc>
          <w:tcPr>
            <w:tcW w:w="14490" w:type="dxa"/>
          </w:tcPr>
          <w:p w14:paraId="1C229315" w14:textId="77777777" w:rsidR="00D41CF9" w:rsidRPr="00AE0379" w:rsidRDefault="00D41CF9" w:rsidP="00D41CF9">
            <w:pPr>
              <w:rPr>
                <w:rFonts w:cs="Arial"/>
                <w:sz w:val="22"/>
                <w:szCs w:val="22"/>
              </w:rPr>
            </w:pPr>
            <w:r w:rsidRPr="00AE0379">
              <w:rPr>
                <w:rFonts w:cs="Arial"/>
                <w:sz w:val="22"/>
                <w:szCs w:val="22"/>
              </w:rPr>
              <w:t>You are advised to permanently mark the plant/ machinery hereby approved with the details of this permission (</w:t>
            </w:r>
            <w:r w:rsidR="0067720A" w:rsidRPr="00AE0379">
              <w:rPr>
                <w:rFonts w:cs="Arial"/>
                <w:sz w:val="22"/>
                <w:szCs w:val="22"/>
              </w:rPr>
              <w:t xml:space="preserve">including </w:t>
            </w:r>
            <w:r w:rsidRPr="00AE0379">
              <w:rPr>
                <w:rFonts w:cs="Arial"/>
                <w:sz w:val="22"/>
                <w:szCs w:val="22"/>
              </w:rPr>
              <w:t xml:space="preserve">date </w:t>
            </w:r>
            <w:r w:rsidR="0067720A" w:rsidRPr="00AE0379">
              <w:rPr>
                <w:rFonts w:cs="Arial"/>
                <w:sz w:val="22"/>
                <w:szCs w:val="22"/>
              </w:rPr>
              <w:t>decision and</w:t>
            </w:r>
            <w:r w:rsidRPr="00AE0379">
              <w:rPr>
                <w:rFonts w:cs="Arial"/>
                <w:sz w:val="22"/>
                <w:szCs w:val="22"/>
              </w:rPr>
              <w:t xml:space="preserve"> </w:t>
            </w:r>
            <w:r w:rsidR="0067720A" w:rsidRPr="00AE0379">
              <w:rPr>
                <w:rFonts w:cs="Arial"/>
                <w:sz w:val="22"/>
                <w:szCs w:val="22"/>
              </w:rPr>
              <w:t>planning reference</w:t>
            </w:r>
            <w:r w:rsidRPr="00AE0379">
              <w:rPr>
                <w:rFonts w:cs="Arial"/>
                <w:sz w:val="22"/>
                <w:szCs w:val="22"/>
              </w:rPr>
              <w:t xml:space="preserve"> number). This will assist in future monitoring of the equipment by the City Council if and when complaints are received.</w:t>
            </w:r>
          </w:p>
          <w:p w14:paraId="75713E14" w14:textId="77777777" w:rsidR="00D41CF9" w:rsidRPr="00AE0379" w:rsidRDefault="00D41CF9" w:rsidP="00D41CF9">
            <w:pPr>
              <w:rPr>
                <w:rFonts w:cs="Arial"/>
                <w:sz w:val="22"/>
                <w:szCs w:val="22"/>
              </w:rPr>
            </w:pPr>
          </w:p>
        </w:tc>
      </w:tr>
      <w:tr w:rsidR="00D41CF9" w:rsidRPr="004F4876" w14:paraId="66C434AB" w14:textId="77777777" w:rsidTr="469FA5D4">
        <w:tc>
          <w:tcPr>
            <w:tcW w:w="1008" w:type="dxa"/>
          </w:tcPr>
          <w:p w14:paraId="61CBA619" w14:textId="77777777" w:rsidR="00D41CF9" w:rsidRPr="00AE0379" w:rsidRDefault="00D41CF9" w:rsidP="00D41CF9">
            <w:pPr>
              <w:rPr>
                <w:rFonts w:cs="Arial"/>
                <w:sz w:val="22"/>
                <w:szCs w:val="22"/>
              </w:rPr>
            </w:pPr>
          </w:p>
        </w:tc>
        <w:tc>
          <w:tcPr>
            <w:tcW w:w="14490" w:type="dxa"/>
          </w:tcPr>
          <w:p w14:paraId="5CAFFE86" w14:textId="77777777" w:rsidR="00D41CF9" w:rsidRPr="00AE0379" w:rsidRDefault="00D41CF9" w:rsidP="00D41CF9">
            <w:pPr>
              <w:rPr>
                <w:rFonts w:cs="Arial"/>
                <w:sz w:val="22"/>
                <w:szCs w:val="22"/>
              </w:rPr>
            </w:pPr>
          </w:p>
        </w:tc>
      </w:tr>
      <w:tr w:rsidR="00D41CF9" w:rsidRPr="004F4876" w14:paraId="50EF8619" w14:textId="77777777" w:rsidTr="469FA5D4">
        <w:tc>
          <w:tcPr>
            <w:tcW w:w="1008" w:type="dxa"/>
          </w:tcPr>
          <w:p w14:paraId="102563BC" w14:textId="77777777" w:rsidR="00D41CF9" w:rsidRPr="00AE0379" w:rsidRDefault="00D41CF9" w:rsidP="00E95E22">
            <w:pPr>
              <w:rPr>
                <w:rFonts w:cs="Arial"/>
                <w:sz w:val="22"/>
                <w:szCs w:val="22"/>
              </w:rPr>
            </w:pPr>
            <w:r w:rsidRPr="00AE0379">
              <w:rPr>
                <w:rFonts w:cs="Arial"/>
                <w:sz w:val="22"/>
                <w:szCs w:val="22"/>
              </w:rPr>
              <w:t>I82DA</w:t>
            </w:r>
          </w:p>
        </w:tc>
        <w:tc>
          <w:tcPr>
            <w:tcW w:w="14490" w:type="dxa"/>
          </w:tcPr>
          <w:p w14:paraId="056FCE16" w14:textId="77777777" w:rsidR="00D41CF9" w:rsidRPr="00AE0379" w:rsidRDefault="00D41CF9" w:rsidP="00D41CF9">
            <w:pPr>
              <w:rPr>
                <w:rFonts w:cs="Arial"/>
                <w:sz w:val="22"/>
                <w:szCs w:val="22"/>
              </w:rPr>
            </w:pPr>
            <w:r w:rsidRPr="00AE0379">
              <w:rPr>
                <w:rFonts w:cs="Arial"/>
                <w:sz w:val="22"/>
                <w:szCs w:val="22"/>
              </w:rPr>
              <w:t xml:space="preserve">It is a legal requirement to ensure that every enclosed workplace is ventilated by a sufficient quantity of fresh or purified air. Where this ventilation is provided by mechanical means the regulations require those mechanical ventilation systems to be maintained (including appropriate cleaning) in efficient working order. </w:t>
            </w:r>
          </w:p>
          <w:p w14:paraId="2D41CA9B" w14:textId="77777777" w:rsidR="00D41CF9" w:rsidRPr="00AE0379" w:rsidRDefault="00D41CF9" w:rsidP="00D41CF9">
            <w:pPr>
              <w:rPr>
                <w:rFonts w:cs="Arial"/>
                <w:sz w:val="22"/>
                <w:szCs w:val="22"/>
              </w:rPr>
            </w:pPr>
            <w:r w:rsidRPr="00AE0379">
              <w:rPr>
                <w:rFonts w:cs="Arial"/>
                <w:sz w:val="22"/>
                <w:szCs w:val="22"/>
              </w:rPr>
              <w:t>B&amp;ES Guide to Good Practice - TR19 Internal Cleanliness of Ventilation systems is a guidance document which can be used for new build, upgrade and maintenance of ventilation systems. Particular attention should be given to</w:t>
            </w:r>
            <w:r w:rsidR="00FA625F" w:rsidRPr="00AE0379">
              <w:rPr>
                <w:rFonts w:cs="Arial"/>
                <w:sz w:val="22"/>
                <w:szCs w:val="22"/>
              </w:rPr>
              <w:t>:</w:t>
            </w:r>
            <w:r w:rsidRPr="00AE0379">
              <w:rPr>
                <w:rFonts w:cs="Arial"/>
                <w:sz w:val="22"/>
                <w:szCs w:val="22"/>
              </w:rPr>
              <w:t xml:space="preserve"> </w:t>
            </w:r>
          </w:p>
          <w:p w14:paraId="50066104" w14:textId="77777777" w:rsidR="00D41CF9" w:rsidRPr="00AE0379" w:rsidRDefault="00D41CF9" w:rsidP="00D41CF9">
            <w:pPr>
              <w:rPr>
                <w:rFonts w:cs="Arial"/>
                <w:sz w:val="22"/>
                <w:szCs w:val="22"/>
              </w:rPr>
            </w:pPr>
            <w:r w:rsidRPr="00AE0379">
              <w:rPr>
                <w:rFonts w:cs="Arial"/>
                <w:sz w:val="22"/>
                <w:szCs w:val="22"/>
              </w:rPr>
              <w:t xml:space="preserve">Section 2 - New ductwork system cleanliness </w:t>
            </w:r>
          </w:p>
          <w:p w14:paraId="1FC4C5F3" w14:textId="77777777" w:rsidR="00D41CF9" w:rsidRPr="00AE0379" w:rsidRDefault="00D41CF9" w:rsidP="00D41CF9">
            <w:pPr>
              <w:rPr>
                <w:rFonts w:cs="Arial"/>
                <w:sz w:val="22"/>
                <w:szCs w:val="22"/>
              </w:rPr>
            </w:pPr>
            <w:r w:rsidRPr="00AE0379">
              <w:rPr>
                <w:rFonts w:cs="Arial"/>
                <w:sz w:val="22"/>
                <w:szCs w:val="22"/>
              </w:rPr>
              <w:t xml:space="preserve">Section 3 - Design and access to the internal surfaces of the ventilation system </w:t>
            </w:r>
          </w:p>
          <w:p w14:paraId="5AEAB98B" w14:textId="77777777" w:rsidR="00D41CF9" w:rsidRPr="00AE0379" w:rsidRDefault="00D41CF9" w:rsidP="00D41CF9">
            <w:pPr>
              <w:rPr>
                <w:rFonts w:cs="Arial"/>
                <w:sz w:val="22"/>
                <w:szCs w:val="22"/>
              </w:rPr>
            </w:pPr>
            <w:r w:rsidRPr="00AE0379">
              <w:rPr>
                <w:rFonts w:cs="Arial"/>
                <w:sz w:val="22"/>
                <w:szCs w:val="22"/>
              </w:rPr>
              <w:t xml:space="preserve">Section 7 - Specific considerations for kitchen extract systems. (This section deals specifically with access to the internal surfaces to the kitchen extract system, cleaning methods and frequency of cleaning). </w:t>
            </w:r>
          </w:p>
          <w:p w14:paraId="79DCE129" w14:textId="77777777" w:rsidR="00FA625F" w:rsidRPr="00AE0379" w:rsidRDefault="00FA625F" w:rsidP="00D41CF9">
            <w:pPr>
              <w:rPr>
                <w:rFonts w:cs="Arial"/>
                <w:sz w:val="22"/>
                <w:szCs w:val="22"/>
              </w:rPr>
            </w:pPr>
          </w:p>
          <w:p w14:paraId="29B6CFAB" w14:textId="77777777" w:rsidR="00DF035E" w:rsidRPr="00AE0379" w:rsidRDefault="00D41CF9" w:rsidP="00D41CF9">
            <w:pPr>
              <w:rPr>
                <w:rFonts w:cs="Arial"/>
                <w:sz w:val="22"/>
                <w:szCs w:val="22"/>
              </w:rPr>
            </w:pPr>
            <w:r w:rsidRPr="00AE0379">
              <w:rPr>
                <w:rFonts w:cs="Arial"/>
                <w:sz w:val="22"/>
                <w:szCs w:val="22"/>
              </w:rPr>
              <w:t xml:space="preserve">Where access hatches or panels are required in order to meet the above requirements, these must be incorporated into the design of the ducting and any associated screening or cladding. </w:t>
            </w:r>
          </w:p>
          <w:p w14:paraId="65498AA4" w14:textId="77777777" w:rsidR="00D41CF9" w:rsidRPr="00AE0379" w:rsidRDefault="00D41CF9" w:rsidP="00D41CF9">
            <w:pPr>
              <w:rPr>
                <w:rFonts w:cs="Arial"/>
                <w:sz w:val="22"/>
                <w:szCs w:val="22"/>
              </w:rPr>
            </w:pPr>
          </w:p>
          <w:p w14:paraId="5158A645" w14:textId="77777777" w:rsidR="00D41CF9" w:rsidRPr="00AE0379" w:rsidRDefault="00D41CF9" w:rsidP="00D41CF9">
            <w:pPr>
              <w:rPr>
                <w:rFonts w:cs="Arial"/>
                <w:sz w:val="22"/>
                <w:szCs w:val="22"/>
              </w:rPr>
            </w:pPr>
          </w:p>
        </w:tc>
      </w:tr>
      <w:tr w:rsidR="00D41CF9" w:rsidRPr="004F4876" w14:paraId="3BD60999" w14:textId="77777777" w:rsidTr="469FA5D4">
        <w:tc>
          <w:tcPr>
            <w:tcW w:w="1008" w:type="dxa"/>
          </w:tcPr>
          <w:p w14:paraId="0FF84F8B" w14:textId="77777777" w:rsidR="00D41CF9" w:rsidRPr="004F4876" w:rsidRDefault="00D41CF9" w:rsidP="00D41CF9">
            <w:pPr>
              <w:rPr>
                <w:rFonts w:cs="Arial"/>
                <w:b/>
                <w:bCs/>
                <w:sz w:val="22"/>
                <w:szCs w:val="22"/>
              </w:rPr>
            </w:pPr>
            <w:r w:rsidRPr="004F4876">
              <w:rPr>
                <w:rFonts w:cs="Arial"/>
                <w:b/>
                <w:bCs/>
                <w:sz w:val="22"/>
                <w:szCs w:val="22"/>
              </w:rPr>
              <w:lastRenderedPageBreak/>
              <w:t>I83</w:t>
            </w:r>
          </w:p>
        </w:tc>
        <w:tc>
          <w:tcPr>
            <w:tcW w:w="14490" w:type="dxa"/>
          </w:tcPr>
          <w:p w14:paraId="44102E89" w14:textId="6F6F3AD9" w:rsidR="00D41CF9" w:rsidRPr="004F4876" w:rsidRDefault="00A55D57" w:rsidP="00FB30DE">
            <w:pPr>
              <w:pStyle w:val="Heading1"/>
            </w:pPr>
            <w:bookmarkStart w:id="95" w:name="_Green_Roof_Guidance"/>
            <w:bookmarkEnd w:id="95"/>
            <w:r w:rsidRPr="004F4876">
              <w:t>Green Roof Guidance</w:t>
            </w:r>
          </w:p>
        </w:tc>
      </w:tr>
      <w:tr w:rsidR="00D41CF9" w:rsidRPr="004F4876" w14:paraId="20A2FBBB" w14:textId="77777777" w:rsidTr="469FA5D4">
        <w:tc>
          <w:tcPr>
            <w:tcW w:w="1008" w:type="dxa"/>
          </w:tcPr>
          <w:p w14:paraId="1D3B0588" w14:textId="77777777" w:rsidR="00D41CF9" w:rsidRPr="004F4876" w:rsidRDefault="00D41CF9" w:rsidP="00D41CF9">
            <w:pPr>
              <w:rPr>
                <w:rFonts w:cs="Arial"/>
                <w:b/>
                <w:bCs/>
                <w:sz w:val="22"/>
                <w:szCs w:val="22"/>
              </w:rPr>
            </w:pPr>
          </w:p>
        </w:tc>
        <w:tc>
          <w:tcPr>
            <w:tcW w:w="14490" w:type="dxa"/>
          </w:tcPr>
          <w:p w14:paraId="7C4FE8CD" w14:textId="77777777" w:rsidR="00D41CF9" w:rsidRPr="004F4876" w:rsidRDefault="00D41CF9" w:rsidP="00D41CF9">
            <w:pPr>
              <w:rPr>
                <w:rFonts w:cs="Arial"/>
                <w:b/>
                <w:bCs/>
                <w:sz w:val="22"/>
                <w:szCs w:val="22"/>
              </w:rPr>
            </w:pPr>
          </w:p>
        </w:tc>
      </w:tr>
      <w:tr w:rsidR="00D41CF9" w:rsidRPr="004F4876" w14:paraId="079C38B6" w14:textId="77777777" w:rsidTr="469FA5D4">
        <w:tc>
          <w:tcPr>
            <w:tcW w:w="1008" w:type="dxa"/>
          </w:tcPr>
          <w:p w14:paraId="27A00722" w14:textId="2D53445C" w:rsidR="00D41CF9" w:rsidRPr="00AE0379" w:rsidRDefault="00D41CF9" w:rsidP="00E95E22">
            <w:pPr>
              <w:rPr>
                <w:rFonts w:cs="Arial"/>
                <w:sz w:val="22"/>
                <w:szCs w:val="22"/>
              </w:rPr>
            </w:pPr>
            <w:r w:rsidRPr="00AE0379">
              <w:rPr>
                <w:rFonts w:cs="Arial"/>
                <w:sz w:val="22"/>
                <w:szCs w:val="22"/>
              </w:rPr>
              <w:t>I83</w:t>
            </w:r>
            <w:r w:rsidR="00A55D57" w:rsidRPr="00AE0379">
              <w:rPr>
                <w:rFonts w:cs="Arial"/>
                <w:sz w:val="22"/>
                <w:szCs w:val="22"/>
              </w:rPr>
              <w:t>AB</w:t>
            </w:r>
          </w:p>
        </w:tc>
        <w:tc>
          <w:tcPr>
            <w:tcW w:w="14490" w:type="dxa"/>
          </w:tcPr>
          <w:p w14:paraId="1114237E" w14:textId="6DDC92EC" w:rsidR="00D41CF9" w:rsidRPr="00AE0379" w:rsidRDefault="00A55D57" w:rsidP="00D41CF9">
            <w:pPr>
              <w:rPr>
                <w:rFonts w:cs="Arial"/>
                <w:sz w:val="22"/>
                <w:szCs w:val="22"/>
              </w:rPr>
            </w:pPr>
            <w:r w:rsidRPr="00AE0379">
              <w:rPr>
                <w:rFonts w:cs="Arial"/>
                <w:sz w:val="22"/>
                <w:szCs w:val="22"/>
              </w:rPr>
              <w:t>In relation to the green roof condition, you should review the guidance provided by the Greater London Authority on their website prior to finalising the structural design of the development, as additional strengthening is likely to be required to support this feature: www.london.gov.uk/what-we-do/environment/parks-green-spaces-and-biodiversity/urban-greening.</w:t>
            </w:r>
          </w:p>
          <w:p w14:paraId="4CA240C9" w14:textId="77777777" w:rsidR="00D41CF9" w:rsidRPr="00AE0379" w:rsidRDefault="00D41CF9" w:rsidP="00D41CF9">
            <w:pPr>
              <w:rPr>
                <w:rFonts w:cs="Arial"/>
                <w:sz w:val="22"/>
                <w:szCs w:val="22"/>
              </w:rPr>
            </w:pPr>
          </w:p>
        </w:tc>
      </w:tr>
      <w:tr w:rsidR="00D41CF9" w:rsidRPr="004F4876" w14:paraId="2F61977E" w14:textId="77777777" w:rsidTr="469FA5D4">
        <w:tc>
          <w:tcPr>
            <w:tcW w:w="1008" w:type="dxa"/>
          </w:tcPr>
          <w:p w14:paraId="0F3861DB" w14:textId="77777777" w:rsidR="00D41CF9" w:rsidRPr="004F4876" w:rsidRDefault="00D41CF9" w:rsidP="00D41CF9">
            <w:pPr>
              <w:rPr>
                <w:rFonts w:cs="Arial"/>
                <w:b/>
                <w:bCs/>
                <w:sz w:val="22"/>
                <w:szCs w:val="22"/>
              </w:rPr>
            </w:pPr>
            <w:r w:rsidRPr="004F4876">
              <w:rPr>
                <w:rFonts w:cs="Arial"/>
                <w:b/>
                <w:bCs/>
                <w:sz w:val="22"/>
                <w:szCs w:val="22"/>
              </w:rPr>
              <w:t>I84</w:t>
            </w:r>
          </w:p>
        </w:tc>
        <w:tc>
          <w:tcPr>
            <w:tcW w:w="14490" w:type="dxa"/>
          </w:tcPr>
          <w:p w14:paraId="010EC9D5" w14:textId="64916753" w:rsidR="00D41CF9" w:rsidRPr="004F4876" w:rsidRDefault="0013501E" w:rsidP="00FB30DE">
            <w:pPr>
              <w:pStyle w:val="Heading1"/>
            </w:pPr>
            <w:bookmarkStart w:id="96" w:name="_Water_Efficiency_(New"/>
            <w:bookmarkEnd w:id="96"/>
            <w:r w:rsidRPr="004F4876">
              <w:t>Water Efficiency (New Residential Units)</w:t>
            </w:r>
          </w:p>
        </w:tc>
      </w:tr>
      <w:tr w:rsidR="00D41CF9" w:rsidRPr="004F4876" w14:paraId="3E231188" w14:textId="77777777" w:rsidTr="469FA5D4">
        <w:tc>
          <w:tcPr>
            <w:tcW w:w="1008" w:type="dxa"/>
          </w:tcPr>
          <w:p w14:paraId="4DFD8F92" w14:textId="77777777" w:rsidR="00D41CF9" w:rsidRPr="004F4876" w:rsidRDefault="00D41CF9" w:rsidP="00D41CF9">
            <w:pPr>
              <w:rPr>
                <w:rFonts w:cs="Arial"/>
                <w:b/>
                <w:bCs/>
                <w:sz w:val="22"/>
                <w:szCs w:val="22"/>
              </w:rPr>
            </w:pPr>
          </w:p>
        </w:tc>
        <w:tc>
          <w:tcPr>
            <w:tcW w:w="14490" w:type="dxa"/>
          </w:tcPr>
          <w:p w14:paraId="1379AE5E" w14:textId="77777777" w:rsidR="00D41CF9" w:rsidRPr="004F4876" w:rsidRDefault="00D41CF9" w:rsidP="00D41CF9">
            <w:pPr>
              <w:rPr>
                <w:rFonts w:cs="Arial"/>
                <w:b/>
                <w:bCs/>
                <w:sz w:val="22"/>
                <w:szCs w:val="22"/>
              </w:rPr>
            </w:pPr>
          </w:p>
        </w:tc>
      </w:tr>
      <w:tr w:rsidR="00D41CF9" w:rsidRPr="004F4876" w14:paraId="0DB492C6" w14:textId="77777777" w:rsidTr="469FA5D4">
        <w:tc>
          <w:tcPr>
            <w:tcW w:w="1008" w:type="dxa"/>
          </w:tcPr>
          <w:p w14:paraId="62646FE3" w14:textId="3208C3D7" w:rsidR="00D41CF9" w:rsidRPr="00AE0379" w:rsidRDefault="00D41CF9" w:rsidP="00E95E22">
            <w:pPr>
              <w:rPr>
                <w:rFonts w:cs="Arial"/>
                <w:sz w:val="22"/>
                <w:szCs w:val="22"/>
              </w:rPr>
            </w:pPr>
            <w:r w:rsidRPr="00AE0379">
              <w:rPr>
                <w:rFonts w:cs="Arial"/>
                <w:sz w:val="22"/>
                <w:szCs w:val="22"/>
              </w:rPr>
              <w:t>I84</w:t>
            </w:r>
            <w:r w:rsidR="004F4876" w:rsidRPr="00AE0379">
              <w:rPr>
                <w:rFonts w:cs="Arial"/>
                <w:sz w:val="22"/>
                <w:szCs w:val="22"/>
              </w:rPr>
              <w:t>AB</w:t>
            </w:r>
          </w:p>
        </w:tc>
        <w:tc>
          <w:tcPr>
            <w:tcW w:w="14490" w:type="dxa"/>
          </w:tcPr>
          <w:p w14:paraId="29B01A30" w14:textId="27554052" w:rsidR="00D41CF9" w:rsidRPr="00AE0379" w:rsidRDefault="00DA6296" w:rsidP="00D41CF9">
            <w:pPr>
              <w:rPr>
                <w:rFonts w:cs="Arial"/>
                <w:sz w:val="22"/>
                <w:szCs w:val="22"/>
              </w:rPr>
            </w:pPr>
            <w:r w:rsidRPr="00AE0379">
              <w:rPr>
                <w:rFonts w:cs="Arial"/>
                <w:sz w:val="22"/>
                <w:szCs w:val="22"/>
              </w:rPr>
              <w:t xml:space="preserve">You </w:t>
            </w:r>
            <w:r w:rsidR="008212BA" w:rsidRPr="00AE0379">
              <w:rPr>
                <w:rFonts w:cs="Arial"/>
                <w:sz w:val="22"/>
                <w:szCs w:val="22"/>
              </w:rPr>
              <w:t>must ensure</w:t>
            </w:r>
            <w:r w:rsidRPr="00AE0379">
              <w:rPr>
                <w:rFonts w:cs="Arial"/>
                <w:sz w:val="22"/>
                <w:szCs w:val="22"/>
              </w:rPr>
              <w:t xml:space="preserve"> that you maximise the water efficiency of the development</w:t>
            </w:r>
            <w:r w:rsidR="008212BA" w:rsidRPr="00AE0379">
              <w:rPr>
                <w:rFonts w:cs="Arial"/>
                <w:sz w:val="22"/>
                <w:szCs w:val="22"/>
              </w:rPr>
              <w:t xml:space="preserve"> as required by Condition</w:t>
            </w:r>
            <w:r w:rsidR="003805DF" w:rsidRPr="00FB30DE">
              <w:rPr>
                <w:rFonts w:cs="Arial"/>
                <w:b/>
                <w:bCs/>
                <w:sz w:val="22"/>
                <w:szCs w:val="22"/>
              </w:rPr>
              <w:t xml:space="preserve"> ^IN; </w:t>
            </w:r>
            <w:r w:rsidR="003805DF" w:rsidRPr="00AE0379">
              <w:rPr>
                <w:rFonts w:cs="Arial"/>
                <w:sz w:val="22"/>
                <w:szCs w:val="22"/>
              </w:rPr>
              <w:t>attached to this permission</w:t>
            </w:r>
            <w:r w:rsidRPr="00AE0379">
              <w:rPr>
                <w:rFonts w:cs="Arial"/>
                <w:sz w:val="22"/>
                <w:szCs w:val="22"/>
              </w:rPr>
              <w:t>. Thames Water offer environmental discounts for water efficient development which reduce the connection charges for new residential properties. Further information on these discounts can be found at: www.thameswater.co.uk/developers/charges.</w:t>
            </w:r>
          </w:p>
          <w:p w14:paraId="63E97183" w14:textId="77777777" w:rsidR="00D41CF9" w:rsidRPr="00AE0379" w:rsidRDefault="00D41CF9" w:rsidP="00D41CF9">
            <w:pPr>
              <w:rPr>
                <w:rFonts w:cs="Arial"/>
                <w:sz w:val="22"/>
                <w:szCs w:val="22"/>
              </w:rPr>
            </w:pPr>
          </w:p>
        </w:tc>
      </w:tr>
      <w:tr w:rsidR="00D41CF9" w:rsidRPr="004F4876" w14:paraId="1B100B6D" w14:textId="77777777" w:rsidTr="469FA5D4">
        <w:tc>
          <w:tcPr>
            <w:tcW w:w="1008" w:type="dxa"/>
          </w:tcPr>
          <w:p w14:paraId="636F63C9" w14:textId="77777777" w:rsidR="00D41CF9" w:rsidRPr="004F4876" w:rsidRDefault="00D41CF9" w:rsidP="00D41CF9">
            <w:pPr>
              <w:rPr>
                <w:rFonts w:cs="Arial"/>
                <w:b/>
                <w:bCs/>
                <w:sz w:val="22"/>
                <w:szCs w:val="22"/>
              </w:rPr>
            </w:pPr>
            <w:r w:rsidRPr="004F4876">
              <w:rPr>
                <w:rFonts w:cs="Arial"/>
                <w:b/>
                <w:bCs/>
                <w:sz w:val="22"/>
                <w:szCs w:val="22"/>
              </w:rPr>
              <w:t>I85</w:t>
            </w:r>
          </w:p>
        </w:tc>
        <w:tc>
          <w:tcPr>
            <w:tcW w:w="14490" w:type="dxa"/>
          </w:tcPr>
          <w:p w14:paraId="4353F627" w14:textId="77777777" w:rsidR="00DF035E" w:rsidRPr="004F4876" w:rsidRDefault="00D41CF9" w:rsidP="00FB30DE">
            <w:pPr>
              <w:pStyle w:val="Heading1"/>
            </w:pPr>
            <w:bookmarkStart w:id="97" w:name="_HB_Not_Required"/>
            <w:bookmarkEnd w:id="97"/>
            <w:r w:rsidRPr="004F4876">
              <w:t>HB Not Required (Insubstantial Works)</w:t>
            </w:r>
          </w:p>
          <w:p w14:paraId="071711BC" w14:textId="77777777" w:rsidR="00D41CF9" w:rsidRPr="004F4876" w:rsidRDefault="00D41CF9" w:rsidP="00D41CF9">
            <w:pPr>
              <w:rPr>
                <w:rFonts w:cs="Arial"/>
                <w:b/>
                <w:bCs/>
                <w:sz w:val="22"/>
                <w:szCs w:val="22"/>
              </w:rPr>
            </w:pPr>
          </w:p>
        </w:tc>
      </w:tr>
      <w:tr w:rsidR="00D41CF9" w:rsidRPr="004F4876" w14:paraId="11FC7C12" w14:textId="77777777" w:rsidTr="469FA5D4">
        <w:tc>
          <w:tcPr>
            <w:tcW w:w="1008" w:type="dxa"/>
          </w:tcPr>
          <w:p w14:paraId="51931BEE" w14:textId="77777777" w:rsidR="00D41CF9" w:rsidRPr="00AE0379" w:rsidRDefault="00D41CF9" w:rsidP="00D41CF9">
            <w:pPr>
              <w:rPr>
                <w:rFonts w:cs="Arial"/>
                <w:sz w:val="22"/>
                <w:szCs w:val="22"/>
              </w:rPr>
            </w:pPr>
            <w:r w:rsidRPr="00AE0379">
              <w:rPr>
                <w:rFonts w:cs="Arial"/>
                <w:sz w:val="22"/>
                <w:szCs w:val="22"/>
              </w:rPr>
              <w:t>I85AA</w:t>
            </w:r>
          </w:p>
        </w:tc>
        <w:tc>
          <w:tcPr>
            <w:tcW w:w="14490" w:type="dxa"/>
          </w:tcPr>
          <w:p w14:paraId="13A3504E" w14:textId="77777777" w:rsidR="00D41CF9" w:rsidRPr="00AE0379" w:rsidRDefault="00D41CF9" w:rsidP="00D41CF9">
            <w:pPr>
              <w:rPr>
                <w:rFonts w:cs="Arial"/>
                <w:sz w:val="22"/>
                <w:szCs w:val="22"/>
              </w:rPr>
            </w:pPr>
            <w:r w:rsidRPr="00AE0379">
              <w:rPr>
                <w:rFonts w:cs="Arial"/>
                <w:sz w:val="22"/>
                <w:szCs w:val="22"/>
              </w:rPr>
              <w:t>You do not need to make an application for listed building consent because the work you plan does not affect the special architectural or historic character of the building. We will deal with your separate application for planning permission in the normal way.</w:t>
            </w:r>
          </w:p>
          <w:p w14:paraId="7B4C87D0" w14:textId="77777777" w:rsidR="00D41CF9" w:rsidRPr="00AE0379" w:rsidRDefault="00D41CF9" w:rsidP="00D41CF9">
            <w:pPr>
              <w:rPr>
                <w:rFonts w:cs="Arial"/>
                <w:sz w:val="22"/>
                <w:szCs w:val="22"/>
              </w:rPr>
            </w:pPr>
          </w:p>
          <w:p w14:paraId="420341B4" w14:textId="77777777" w:rsidR="00D41CF9" w:rsidRPr="00AE0379" w:rsidRDefault="00D41CF9" w:rsidP="00D41CF9">
            <w:pPr>
              <w:rPr>
                <w:rFonts w:cs="Arial"/>
                <w:sz w:val="22"/>
                <w:szCs w:val="22"/>
              </w:rPr>
            </w:pPr>
          </w:p>
        </w:tc>
      </w:tr>
      <w:tr w:rsidR="00D41CF9" w:rsidRPr="004F4876" w14:paraId="24B8982B" w14:textId="77777777" w:rsidTr="469FA5D4">
        <w:tc>
          <w:tcPr>
            <w:tcW w:w="1008" w:type="dxa"/>
          </w:tcPr>
          <w:p w14:paraId="1E3084AD" w14:textId="77777777" w:rsidR="00D41CF9" w:rsidRPr="004F4876" w:rsidRDefault="00D41CF9" w:rsidP="00D41CF9">
            <w:pPr>
              <w:rPr>
                <w:rFonts w:cs="Arial"/>
                <w:b/>
                <w:bCs/>
                <w:sz w:val="22"/>
                <w:szCs w:val="22"/>
              </w:rPr>
            </w:pPr>
            <w:r w:rsidRPr="004F4876">
              <w:rPr>
                <w:rFonts w:cs="Arial"/>
                <w:b/>
                <w:bCs/>
                <w:sz w:val="22"/>
                <w:szCs w:val="22"/>
              </w:rPr>
              <w:t>I86</w:t>
            </w:r>
          </w:p>
        </w:tc>
        <w:tc>
          <w:tcPr>
            <w:tcW w:w="14490" w:type="dxa"/>
          </w:tcPr>
          <w:p w14:paraId="465E94EC" w14:textId="77777777" w:rsidR="00DF035E" w:rsidRPr="004F4876" w:rsidRDefault="00D41CF9" w:rsidP="00FB30DE">
            <w:pPr>
              <w:pStyle w:val="Heading1"/>
            </w:pPr>
            <w:bookmarkStart w:id="98" w:name="_HB_Not_Required_1"/>
            <w:bookmarkEnd w:id="98"/>
            <w:r w:rsidRPr="004F4876">
              <w:t>HB Not Required (Property Not Listed)</w:t>
            </w:r>
          </w:p>
          <w:p w14:paraId="358404CA" w14:textId="77777777" w:rsidR="00D41CF9" w:rsidRPr="004F4876" w:rsidRDefault="00D41CF9" w:rsidP="00D41CF9">
            <w:pPr>
              <w:rPr>
                <w:rFonts w:cs="Arial"/>
                <w:b/>
                <w:bCs/>
                <w:sz w:val="22"/>
                <w:szCs w:val="22"/>
              </w:rPr>
            </w:pPr>
          </w:p>
        </w:tc>
      </w:tr>
      <w:tr w:rsidR="00D41CF9" w:rsidRPr="004F4876" w14:paraId="1C755C9A" w14:textId="77777777" w:rsidTr="469FA5D4">
        <w:tc>
          <w:tcPr>
            <w:tcW w:w="1008" w:type="dxa"/>
          </w:tcPr>
          <w:p w14:paraId="58B27AD8" w14:textId="77777777" w:rsidR="00D41CF9" w:rsidRPr="00AE0379" w:rsidRDefault="00D41CF9" w:rsidP="00D41CF9">
            <w:pPr>
              <w:rPr>
                <w:rFonts w:cs="Arial"/>
                <w:sz w:val="22"/>
                <w:szCs w:val="22"/>
              </w:rPr>
            </w:pPr>
            <w:r w:rsidRPr="00AE0379">
              <w:rPr>
                <w:rFonts w:cs="Arial"/>
                <w:sz w:val="22"/>
                <w:szCs w:val="22"/>
              </w:rPr>
              <w:t>I86AA</w:t>
            </w:r>
          </w:p>
        </w:tc>
        <w:tc>
          <w:tcPr>
            <w:tcW w:w="14490" w:type="dxa"/>
          </w:tcPr>
          <w:p w14:paraId="521F8669" w14:textId="77777777" w:rsidR="00DF035E" w:rsidRPr="00AE0379" w:rsidRDefault="00D41CF9" w:rsidP="00D41CF9">
            <w:pPr>
              <w:rPr>
                <w:rFonts w:cs="Arial"/>
                <w:sz w:val="22"/>
                <w:szCs w:val="22"/>
              </w:rPr>
            </w:pPr>
            <w:r w:rsidRPr="00AE0379">
              <w:rPr>
                <w:rFonts w:cs="Arial"/>
                <w:sz w:val="22"/>
                <w:szCs w:val="22"/>
              </w:rPr>
              <w:t>You do not need to make an application for listed building consent because the site is not a listed building. We will deal with your separate application for planning permission in the normal way.</w:t>
            </w:r>
          </w:p>
          <w:p w14:paraId="1E745119" w14:textId="77777777" w:rsidR="00D41CF9" w:rsidRPr="00AE0379" w:rsidRDefault="00D41CF9" w:rsidP="00D41CF9">
            <w:pPr>
              <w:rPr>
                <w:rFonts w:cs="Arial"/>
                <w:sz w:val="22"/>
                <w:szCs w:val="22"/>
              </w:rPr>
            </w:pPr>
          </w:p>
          <w:p w14:paraId="6F57F596" w14:textId="77777777" w:rsidR="00D41CF9" w:rsidRPr="00AE0379" w:rsidRDefault="00D41CF9" w:rsidP="00D41CF9">
            <w:pPr>
              <w:rPr>
                <w:rFonts w:cs="Arial"/>
                <w:sz w:val="22"/>
                <w:szCs w:val="22"/>
              </w:rPr>
            </w:pPr>
          </w:p>
        </w:tc>
      </w:tr>
      <w:tr w:rsidR="00D41CF9" w:rsidRPr="004F4876" w14:paraId="201BB1EE" w14:textId="77777777" w:rsidTr="469FA5D4">
        <w:tc>
          <w:tcPr>
            <w:tcW w:w="1008" w:type="dxa"/>
          </w:tcPr>
          <w:p w14:paraId="5D6E4301" w14:textId="77777777" w:rsidR="00D41CF9" w:rsidRPr="004F4876" w:rsidRDefault="00D41CF9" w:rsidP="00D41CF9">
            <w:pPr>
              <w:rPr>
                <w:rFonts w:cs="Arial"/>
                <w:b/>
                <w:bCs/>
                <w:sz w:val="22"/>
                <w:szCs w:val="22"/>
              </w:rPr>
            </w:pPr>
            <w:r w:rsidRPr="004F4876">
              <w:rPr>
                <w:rFonts w:cs="Arial"/>
                <w:b/>
                <w:bCs/>
                <w:sz w:val="22"/>
                <w:szCs w:val="22"/>
              </w:rPr>
              <w:t>I87</w:t>
            </w:r>
          </w:p>
        </w:tc>
        <w:tc>
          <w:tcPr>
            <w:tcW w:w="14490" w:type="dxa"/>
          </w:tcPr>
          <w:p w14:paraId="6A0D6D01" w14:textId="77777777" w:rsidR="00D41CF9" w:rsidRPr="004F4876" w:rsidRDefault="00D41CF9" w:rsidP="00FB30DE">
            <w:pPr>
              <w:pStyle w:val="Heading1"/>
            </w:pPr>
            <w:bookmarkStart w:id="99" w:name="_Split_Advert_Decisions"/>
            <w:bookmarkEnd w:id="99"/>
            <w:r w:rsidRPr="004F4876">
              <w:t>Split Advert Decisions</w:t>
            </w:r>
          </w:p>
        </w:tc>
      </w:tr>
      <w:tr w:rsidR="00D41CF9" w:rsidRPr="004F4876" w14:paraId="7CA33C86" w14:textId="77777777" w:rsidTr="469FA5D4">
        <w:tc>
          <w:tcPr>
            <w:tcW w:w="1008" w:type="dxa"/>
          </w:tcPr>
          <w:p w14:paraId="6185C6E2" w14:textId="77777777" w:rsidR="00D41CF9" w:rsidRPr="004F4876" w:rsidRDefault="00D41CF9" w:rsidP="00D41CF9">
            <w:pPr>
              <w:rPr>
                <w:rFonts w:cs="Arial"/>
                <w:b/>
                <w:bCs/>
                <w:sz w:val="22"/>
                <w:szCs w:val="22"/>
              </w:rPr>
            </w:pPr>
          </w:p>
        </w:tc>
        <w:tc>
          <w:tcPr>
            <w:tcW w:w="14490" w:type="dxa"/>
          </w:tcPr>
          <w:p w14:paraId="642BBA9E" w14:textId="77777777" w:rsidR="00D41CF9" w:rsidRPr="004F4876" w:rsidRDefault="00D41CF9" w:rsidP="00D41CF9">
            <w:pPr>
              <w:rPr>
                <w:rFonts w:cs="Arial"/>
                <w:b/>
                <w:bCs/>
                <w:sz w:val="22"/>
                <w:szCs w:val="22"/>
              </w:rPr>
            </w:pPr>
          </w:p>
        </w:tc>
      </w:tr>
      <w:tr w:rsidR="00D41CF9" w:rsidRPr="004F4876" w14:paraId="62CA87B0" w14:textId="77777777" w:rsidTr="469FA5D4">
        <w:tc>
          <w:tcPr>
            <w:tcW w:w="1008" w:type="dxa"/>
          </w:tcPr>
          <w:p w14:paraId="1D55EDEC" w14:textId="77777777" w:rsidR="00D41CF9" w:rsidRPr="00AE0379" w:rsidRDefault="00D41CF9" w:rsidP="00D41CF9">
            <w:pPr>
              <w:rPr>
                <w:rFonts w:cs="Arial"/>
                <w:sz w:val="22"/>
                <w:szCs w:val="22"/>
              </w:rPr>
            </w:pPr>
            <w:r w:rsidRPr="00AE0379">
              <w:rPr>
                <w:rFonts w:cs="Arial"/>
                <w:sz w:val="22"/>
                <w:szCs w:val="22"/>
              </w:rPr>
              <w:t>I87AA</w:t>
            </w:r>
          </w:p>
        </w:tc>
        <w:tc>
          <w:tcPr>
            <w:tcW w:w="14490" w:type="dxa"/>
          </w:tcPr>
          <w:p w14:paraId="04953959" w14:textId="77777777" w:rsidR="00D41CF9" w:rsidRPr="00AE0379" w:rsidRDefault="00D41CF9" w:rsidP="00D41CF9">
            <w:pPr>
              <w:rPr>
                <w:rFonts w:cs="Arial"/>
                <w:sz w:val="22"/>
                <w:szCs w:val="22"/>
              </w:rPr>
            </w:pPr>
            <w:r w:rsidRPr="00AE0379">
              <w:rPr>
                <w:rFonts w:cs="Arial"/>
                <w:sz w:val="22"/>
                <w:szCs w:val="22"/>
              </w:rPr>
              <w:t xml:space="preserve">We have only given you consent for the following part of your application; </w:t>
            </w:r>
            <w:r w:rsidRPr="00AE0379">
              <w:rPr>
                <w:rFonts w:cs="Arial"/>
                <w:b/>
                <w:bCs/>
                <w:sz w:val="22"/>
                <w:szCs w:val="22"/>
              </w:rPr>
              <w:t>^IN;</w:t>
            </w:r>
            <w:r w:rsidRPr="00AE0379">
              <w:rPr>
                <w:rFonts w:cs="Arial"/>
                <w:sz w:val="22"/>
                <w:szCs w:val="22"/>
              </w:rPr>
              <w:t xml:space="preserve">. The rest of your application which covers </w:t>
            </w:r>
            <w:r w:rsidRPr="00AE0379">
              <w:rPr>
                <w:rFonts w:cs="Arial"/>
                <w:b/>
                <w:bCs/>
                <w:sz w:val="22"/>
                <w:szCs w:val="22"/>
              </w:rPr>
              <w:t>^IN;</w:t>
            </w:r>
            <w:r w:rsidRPr="00AE0379">
              <w:rPr>
                <w:rFonts w:cs="Arial"/>
                <w:sz w:val="22"/>
                <w:szCs w:val="22"/>
              </w:rPr>
              <w:t xml:space="preserve"> is dealt with in a separate decision letter (Reference </w:t>
            </w:r>
            <w:r w:rsidRPr="00AE0379">
              <w:rPr>
                <w:rFonts w:cs="Arial"/>
                <w:b/>
                <w:bCs/>
                <w:sz w:val="22"/>
                <w:szCs w:val="22"/>
              </w:rPr>
              <w:t>^IN;</w:t>
            </w:r>
            <w:r w:rsidRPr="00AE0379">
              <w:rPr>
                <w:rFonts w:cs="Arial"/>
                <w:sz w:val="22"/>
                <w:szCs w:val="22"/>
              </w:rPr>
              <w:t>).</w:t>
            </w:r>
          </w:p>
          <w:p w14:paraId="6BC5D12A" w14:textId="77777777" w:rsidR="00D41CF9" w:rsidRPr="00AE0379" w:rsidRDefault="00D41CF9" w:rsidP="00D41CF9">
            <w:pPr>
              <w:rPr>
                <w:rFonts w:cs="Arial"/>
                <w:sz w:val="22"/>
                <w:szCs w:val="22"/>
              </w:rPr>
            </w:pPr>
          </w:p>
          <w:p w14:paraId="1EF61D30" w14:textId="77777777" w:rsidR="00D41CF9" w:rsidRPr="00AE0379" w:rsidRDefault="00D41CF9" w:rsidP="00D41CF9">
            <w:pPr>
              <w:rPr>
                <w:rFonts w:cs="Arial"/>
                <w:sz w:val="22"/>
                <w:szCs w:val="22"/>
              </w:rPr>
            </w:pPr>
          </w:p>
        </w:tc>
      </w:tr>
      <w:tr w:rsidR="00D41CF9" w:rsidRPr="004F4876" w14:paraId="6869F6EC" w14:textId="77777777" w:rsidTr="469FA5D4">
        <w:tc>
          <w:tcPr>
            <w:tcW w:w="1008" w:type="dxa"/>
          </w:tcPr>
          <w:p w14:paraId="0EC44F32" w14:textId="77777777" w:rsidR="00D41CF9" w:rsidRPr="004F4876" w:rsidRDefault="00D41CF9" w:rsidP="00D41CF9">
            <w:pPr>
              <w:rPr>
                <w:rFonts w:cs="Arial"/>
                <w:b/>
                <w:bCs/>
                <w:sz w:val="22"/>
                <w:szCs w:val="22"/>
              </w:rPr>
            </w:pPr>
            <w:r w:rsidRPr="004F4876">
              <w:rPr>
                <w:rFonts w:cs="Arial"/>
                <w:b/>
                <w:bCs/>
                <w:sz w:val="22"/>
                <w:szCs w:val="22"/>
              </w:rPr>
              <w:t>I88</w:t>
            </w:r>
          </w:p>
        </w:tc>
        <w:tc>
          <w:tcPr>
            <w:tcW w:w="14490" w:type="dxa"/>
          </w:tcPr>
          <w:p w14:paraId="1C1EE5FE" w14:textId="77777777" w:rsidR="00D41CF9" w:rsidRPr="004F4876" w:rsidRDefault="00D41CF9" w:rsidP="00FB30DE">
            <w:pPr>
              <w:pStyle w:val="Heading1"/>
            </w:pPr>
            <w:bookmarkStart w:id="100" w:name="_Refuse_-_Designation"/>
            <w:bookmarkEnd w:id="100"/>
            <w:r w:rsidRPr="004F4876">
              <w:t>Refuse - Designation of waste storage</w:t>
            </w:r>
          </w:p>
        </w:tc>
      </w:tr>
      <w:tr w:rsidR="00D41CF9" w:rsidRPr="004F4876" w14:paraId="415A193B" w14:textId="77777777" w:rsidTr="469FA5D4">
        <w:tc>
          <w:tcPr>
            <w:tcW w:w="1008" w:type="dxa"/>
          </w:tcPr>
          <w:p w14:paraId="443297AC" w14:textId="77777777" w:rsidR="00D41CF9" w:rsidRPr="004F4876" w:rsidRDefault="00D41CF9" w:rsidP="00D41CF9">
            <w:pPr>
              <w:rPr>
                <w:rFonts w:cs="Arial"/>
                <w:b/>
                <w:bCs/>
                <w:sz w:val="22"/>
                <w:szCs w:val="22"/>
              </w:rPr>
            </w:pPr>
          </w:p>
        </w:tc>
        <w:tc>
          <w:tcPr>
            <w:tcW w:w="14490" w:type="dxa"/>
          </w:tcPr>
          <w:p w14:paraId="63F17674" w14:textId="77777777" w:rsidR="00D41CF9" w:rsidRPr="004F4876" w:rsidRDefault="00D41CF9" w:rsidP="00D41CF9">
            <w:pPr>
              <w:rPr>
                <w:rFonts w:cs="Arial"/>
                <w:b/>
                <w:bCs/>
                <w:sz w:val="22"/>
                <w:szCs w:val="22"/>
              </w:rPr>
            </w:pPr>
          </w:p>
        </w:tc>
      </w:tr>
      <w:tr w:rsidR="00D41CF9" w:rsidRPr="004F4876" w14:paraId="1875B950" w14:textId="77777777" w:rsidTr="469FA5D4">
        <w:tc>
          <w:tcPr>
            <w:tcW w:w="1008" w:type="dxa"/>
          </w:tcPr>
          <w:p w14:paraId="3886C526" w14:textId="77777777" w:rsidR="00D41CF9" w:rsidRPr="00AE0379" w:rsidRDefault="00D41CF9" w:rsidP="00D41CF9">
            <w:pPr>
              <w:rPr>
                <w:rFonts w:cs="Arial"/>
                <w:sz w:val="22"/>
                <w:szCs w:val="22"/>
              </w:rPr>
            </w:pPr>
            <w:r w:rsidRPr="00AE0379">
              <w:rPr>
                <w:rFonts w:cs="Arial"/>
                <w:sz w:val="22"/>
                <w:szCs w:val="22"/>
              </w:rPr>
              <w:t>I88AA</w:t>
            </w:r>
          </w:p>
        </w:tc>
        <w:tc>
          <w:tcPr>
            <w:tcW w:w="14490" w:type="dxa"/>
          </w:tcPr>
          <w:p w14:paraId="25461F0B" w14:textId="77777777" w:rsidR="00D41CF9" w:rsidRPr="00AE0379" w:rsidRDefault="00D41CF9" w:rsidP="00D41CF9">
            <w:pPr>
              <w:rPr>
                <w:rFonts w:cs="Arial"/>
                <w:sz w:val="22"/>
                <w:szCs w:val="22"/>
              </w:rPr>
            </w:pPr>
            <w:r w:rsidRPr="00AE0379">
              <w:rPr>
                <w:rFonts w:cs="Arial"/>
                <w:sz w:val="22"/>
                <w:szCs w:val="22"/>
              </w:rPr>
              <w:t xml:space="preserve">The term 'clearly mark' in condition </w:t>
            </w:r>
            <w:r w:rsidRPr="00AE0379">
              <w:rPr>
                <w:rFonts w:cs="Arial"/>
                <w:b/>
                <w:bCs/>
                <w:sz w:val="22"/>
                <w:szCs w:val="22"/>
              </w:rPr>
              <w:t>^IN;</w:t>
            </w:r>
            <w:r w:rsidRPr="00AE0379">
              <w:rPr>
                <w:rFonts w:cs="Arial"/>
                <w:sz w:val="22"/>
                <w:szCs w:val="22"/>
              </w:rPr>
              <w:t xml:space="preserve"> means marked by a permanent wall notice or floor markings, or both. </w:t>
            </w:r>
          </w:p>
          <w:p w14:paraId="0E21B37A" w14:textId="77777777" w:rsidR="00D41CF9" w:rsidRPr="00AE0379" w:rsidRDefault="00D41CF9" w:rsidP="00D41CF9">
            <w:pPr>
              <w:rPr>
                <w:rFonts w:cs="Arial"/>
                <w:sz w:val="22"/>
                <w:szCs w:val="22"/>
              </w:rPr>
            </w:pPr>
          </w:p>
          <w:p w14:paraId="3DEF17ED" w14:textId="77777777" w:rsidR="00D41CF9" w:rsidRPr="00AE0379" w:rsidRDefault="00D41CF9" w:rsidP="00D41CF9">
            <w:pPr>
              <w:rPr>
                <w:rFonts w:cs="Arial"/>
                <w:sz w:val="22"/>
                <w:szCs w:val="22"/>
              </w:rPr>
            </w:pPr>
          </w:p>
        </w:tc>
      </w:tr>
      <w:tr w:rsidR="00D41CF9" w:rsidRPr="004F4876" w14:paraId="0742E975" w14:textId="77777777" w:rsidTr="469FA5D4">
        <w:tc>
          <w:tcPr>
            <w:tcW w:w="1008" w:type="dxa"/>
          </w:tcPr>
          <w:p w14:paraId="77530036" w14:textId="77777777" w:rsidR="00D41CF9" w:rsidRPr="004F4876" w:rsidRDefault="00D41CF9" w:rsidP="00D41CF9">
            <w:pPr>
              <w:rPr>
                <w:rFonts w:cs="Arial"/>
                <w:b/>
                <w:bCs/>
                <w:sz w:val="22"/>
                <w:szCs w:val="22"/>
              </w:rPr>
            </w:pPr>
            <w:r w:rsidRPr="004F4876">
              <w:rPr>
                <w:rFonts w:cs="Arial"/>
                <w:b/>
                <w:bCs/>
                <w:sz w:val="22"/>
                <w:szCs w:val="22"/>
              </w:rPr>
              <w:t>I89</w:t>
            </w:r>
          </w:p>
        </w:tc>
        <w:tc>
          <w:tcPr>
            <w:tcW w:w="14490" w:type="dxa"/>
          </w:tcPr>
          <w:p w14:paraId="463C02C4" w14:textId="77777777" w:rsidR="00D41CF9" w:rsidRPr="004F4876" w:rsidRDefault="00D41CF9" w:rsidP="00FB30DE">
            <w:pPr>
              <w:pStyle w:val="Heading1"/>
            </w:pPr>
            <w:bookmarkStart w:id="101" w:name="_AOD_Structural_Engineers"/>
            <w:bookmarkEnd w:id="101"/>
            <w:r w:rsidRPr="004F4876">
              <w:t>AOD Structural Engineers Report</w:t>
            </w:r>
          </w:p>
        </w:tc>
      </w:tr>
      <w:tr w:rsidR="00D41CF9" w:rsidRPr="004F4876" w14:paraId="784578DC" w14:textId="77777777" w:rsidTr="469FA5D4">
        <w:tc>
          <w:tcPr>
            <w:tcW w:w="1008" w:type="dxa"/>
          </w:tcPr>
          <w:p w14:paraId="2D02CF39" w14:textId="77777777" w:rsidR="00D41CF9" w:rsidRPr="004F4876" w:rsidRDefault="00D41CF9" w:rsidP="00D41CF9">
            <w:pPr>
              <w:rPr>
                <w:rFonts w:cs="Arial"/>
                <w:b/>
                <w:bCs/>
                <w:sz w:val="22"/>
                <w:szCs w:val="22"/>
              </w:rPr>
            </w:pPr>
          </w:p>
        </w:tc>
        <w:tc>
          <w:tcPr>
            <w:tcW w:w="14490" w:type="dxa"/>
          </w:tcPr>
          <w:p w14:paraId="5FD48D81" w14:textId="77777777" w:rsidR="00D41CF9" w:rsidRPr="004F4876" w:rsidRDefault="00D41CF9" w:rsidP="00D41CF9">
            <w:pPr>
              <w:rPr>
                <w:rFonts w:cs="Arial"/>
                <w:b/>
                <w:bCs/>
                <w:sz w:val="22"/>
                <w:szCs w:val="22"/>
              </w:rPr>
            </w:pPr>
          </w:p>
        </w:tc>
      </w:tr>
      <w:tr w:rsidR="00D41CF9" w:rsidRPr="004F4876" w14:paraId="3E0E2D78" w14:textId="77777777" w:rsidTr="469FA5D4">
        <w:tc>
          <w:tcPr>
            <w:tcW w:w="1008" w:type="dxa"/>
          </w:tcPr>
          <w:p w14:paraId="1C3A7873" w14:textId="77777777" w:rsidR="00D41CF9" w:rsidRPr="00AE0379" w:rsidRDefault="00D41CF9" w:rsidP="00E95E22">
            <w:pPr>
              <w:rPr>
                <w:rFonts w:cs="Arial"/>
                <w:sz w:val="22"/>
                <w:szCs w:val="22"/>
              </w:rPr>
            </w:pPr>
            <w:r w:rsidRPr="00AE0379">
              <w:rPr>
                <w:rFonts w:cs="Arial"/>
                <w:sz w:val="22"/>
                <w:szCs w:val="22"/>
              </w:rPr>
              <w:t>I89AA</w:t>
            </w:r>
          </w:p>
        </w:tc>
        <w:tc>
          <w:tcPr>
            <w:tcW w:w="14490" w:type="dxa"/>
          </w:tcPr>
          <w:p w14:paraId="0A2B963E" w14:textId="77777777" w:rsidR="00D41CF9" w:rsidRPr="00AE0379" w:rsidRDefault="00D41CF9" w:rsidP="00D41CF9">
            <w:pPr>
              <w:rPr>
                <w:rFonts w:cs="Arial"/>
                <w:sz w:val="22"/>
                <w:szCs w:val="22"/>
              </w:rPr>
            </w:pPr>
            <w:r w:rsidRPr="00AE0379">
              <w:rPr>
                <w:rFonts w:cs="Arial"/>
                <w:sz w:val="22"/>
                <w:szCs w:val="22"/>
              </w:rPr>
              <w:t xml:space="preserve">Our approval is based on </w:t>
            </w:r>
            <w:r w:rsidRPr="00AE0379">
              <w:rPr>
                <w:rFonts w:cs="Arial"/>
                <w:b/>
                <w:bCs/>
                <w:sz w:val="22"/>
                <w:szCs w:val="22"/>
              </w:rPr>
              <w:t xml:space="preserve">^IN; </w:t>
            </w:r>
            <w:r w:rsidRPr="00AE0379">
              <w:rPr>
                <w:rFonts w:cs="Arial"/>
                <w:sz w:val="22"/>
                <w:szCs w:val="22"/>
              </w:rPr>
              <w:t xml:space="preserve">structural engineering scheme dated </w:t>
            </w:r>
            <w:r w:rsidRPr="00AE0379">
              <w:rPr>
                <w:rFonts w:cs="Arial"/>
                <w:b/>
                <w:bCs/>
                <w:sz w:val="22"/>
                <w:szCs w:val="22"/>
              </w:rPr>
              <w:t xml:space="preserve">^IN;. </w:t>
            </w:r>
            <w:r w:rsidRPr="00AE0379">
              <w:rPr>
                <w:rFonts w:cs="Arial"/>
                <w:sz w:val="22"/>
                <w:szCs w:val="22"/>
              </w:rPr>
              <w:t>Because of the professional qualifications of this company we have not done any double-checking or appointed our own consultant engineers. We are relying on the knowledge and qualifications of your consultants. You and the consultants are responsible for carrying out the work in a way that will cause as little disturbance to the listed buildings as possible.</w:t>
            </w:r>
          </w:p>
          <w:p w14:paraId="452F806C" w14:textId="77777777" w:rsidR="00D41CF9" w:rsidRPr="00AE0379" w:rsidRDefault="00D41CF9" w:rsidP="00D41CF9">
            <w:pPr>
              <w:rPr>
                <w:rFonts w:cs="Arial"/>
                <w:sz w:val="22"/>
                <w:szCs w:val="22"/>
              </w:rPr>
            </w:pPr>
          </w:p>
          <w:p w14:paraId="4A5E760B" w14:textId="77777777" w:rsidR="00D41CF9" w:rsidRPr="00AE0379" w:rsidRDefault="00D41CF9" w:rsidP="00D41CF9">
            <w:pPr>
              <w:rPr>
                <w:rFonts w:cs="Arial"/>
                <w:sz w:val="22"/>
                <w:szCs w:val="22"/>
              </w:rPr>
            </w:pPr>
            <w:r w:rsidRPr="00AE0379">
              <w:rPr>
                <w:rFonts w:cs="Arial"/>
                <w:sz w:val="22"/>
                <w:szCs w:val="22"/>
              </w:rPr>
              <w:lastRenderedPageBreak/>
              <w:t xml:space="preserve">You must send us any changes you want to make to the approved structural engineer's scheme so that we can approve them under the terms of condition </w:t>
            </w:r>
            <w:r w:rsidRPr="00AE0379">
              <w:rPr>
                <w:rFonts w:cs="Arial"/>
                <w:b/>
                <w:bCs/>
                <w:sz w:val="22"/>
                <w:szCs w:val="22"/>
              </w:rPr>
              <w:t>^IN;</w:t>
            </w:r>
            <w:r w:rsidRPr="00AE0379">
              <w:rPr>
                <w:rFonts w:cs="Arial"/>
                <w:sz w:val="22"/>
                <w:szCs w:val="22"/>
              </w:rPr>
              <w:t>.</w:t>
            </w:r>
          </w:p>
          <w:p w14:paraId="24E3506D" w14:textId="77777777" w:rsidR="00D41CF9" w:rsidRPr="00AE0379" w:rsidRDefault="00D41CF9" w:rsidP="00D41CF9">
            <w:pPr>
              <w:rPr>
                <w:rFonts w:cs="Arial"/>
                <w:sz w:val="22"/>
                <w:szCs w:val="22"/>
              </w:rPr>
            </w:pPr>
          </w:p>
          <w:p w14:paraId="3F912390" w14:textId="77777777" w:rsidR="00D41CF9" w:rsidRPr="00AE0379" w:rsidRDefault="00D41CF9" w:rsidP="00D41CF9">
            <w:pPr>
              <w:rPr>
                <w:rFonts w:cs="Arial"/>
                <w:sz w:val="22"/>
                <w:szCs w:val="22"/>
              </w:rPr>
            </w:pPr>
          </w:p>
        </w:tc>
      </w:tr>
      <w:tr w:rsidR="00D41CF9" w:rsidRPr="004F4876" w14:paraId="7AB633DE" w14:textId="77777777" w:rsidTr="469FA5D4">
        <w:tc>
          <w:tcPr>
            <w:tcW w:w="1008" w:type="dxa"/>
          </w:tcPr>
          <w:p w14:paraId="40F32C7C" w14:textId="77777777" w:rsidR="00D41CF9" w:rsidRPr="004F4876" w:rsidRDefault="00D41CF9" w:rsidP="00D41CF9">
            <w:pPr>
              <w:rPr>
                <w:rFonts w:cs="Arial"/>
                <w:b/>
                <w:bCs/>
                <w:sz w:val="22"/>
                <w:szCs w:val="22"/>
              </w:rPr>
            </w:pPr>
            <w:r w:rsidRPr="004F4876">
              <w:rPr>
                <w:rFonts w:cs="Arial"/>
                <w:b/>
                <w:bCs/>
                <w:sz w:val="22"/>
                <w:szCs w:val="22"/>
              </w:rPr>
              <w:lastRenderedPageBreak/>
              <w:t>I90</w:t>
            </w:r>
          </w:p>
        </w:tc>
        <w:tc>
          <w:tcPr>
            <w:tcW w:w="14490" w:type="dxa"/>
          </w:tcPr>
          <w:p w14:paraId="4BFE6D5C" w14:textId="77777777" w:rsidR="00D41CF9" w:rsidRPr="004F4876" w:rsidRDefault="00D41CF9" w:rsidP="00FB30DE">
            <w:pPr>
              <w:pStyle w:val="Heading1"/>
            </w:pPr>
            <w:bookmarkStart w:id="102" w:name="_Shroud_Advert"/>
            <w:bookmarkEnd w:id="102"/>
            <w:r w:rsidRPr="004F4876">
              <w:t>Shroud Advert</w:t>
            </w:r>
          </w:p>
        </w:tc>
      </w:tr>
      <w:tr w:rsidR="00D41CF9" w:rsidRPr="004F4876" w14:paraId="78AC69F0" w14:textId="77777777" w:rsidTr="469FA5D4">
        <w:tc>
          <w:tcPr>
            <w:tcW w:w="1008" w:type="dxa"/>
          </w:tcPr>
          <w:p w14:paraId="3AF0B67F" w14:textId="77777777" w:rsidR="00D41CF9" w:rsidRPr="004F4876" w:rsidRDefault="00D41CF9" w:rsidP="00D41CF9">
            <w:pPr>
              <w:rPr>
                <w:rFonts w:cs="Arial"/>
                <w:b/>
                <w:bCs/>
                <w:sz w:val="22"/>
                <w:szCs w:val="22"/>
              </w:rPr>
            </w:pPr>
          </w:p>
        </w:tc>
        <w:tc>
          <w:tcPr>
            <w:tcW w:w="14490" w:type="dxa"/>
          </w:tcPr>
          <w:p w14:paraId="3F9600E0" w14:textId="77777777" w:rsidR="00D41CF9" w:rsidRPr="004F4876" w:rsidRDefault="00D41CF9" w:rsidP="00D41CF9">
            <w:pPr>
              <w:rPr>
                <w:rFonts w:cs="Arial"/>
                <w:b/>
                <w:bCs/>
                <w:sz w:val="22"/>
                <w:szCs w:val="22"/>
              </w:rPr>
            </w:pPr>
          </w:p>
        </w:tc>
      </w:tr>
      <w:tr w:rsidR="00D41CF9" w:rsidRPr="004F4876" w14:paraId="3E9B79B7" w14:textId="77777777" w:rsidTr="469FA5D4">
        <w:tc>
          <w:tcPr>
            <w:tcW w:w="1008" w:type="dxa"/>
          </w:tcPr>
          <w:p w14:paraId="096910DB" w14:textId="0037F2F5" w:rsidR="00D41CF9" w:rsidRPr="00AE0379" w:rsidRDefault="00D41CF9" w:rsidP="00E95E22">
            <w:pPr>
              <w:rPr>
                <w:rFonts w:cs="Arial"/>
                <w:sz w:val="22"/>
                <w:szCs w:val="22"/>
              </w:rPr>
            </w:pPr>
            <w:r w:rsidRPr="00AE0379">
              <w:rPr>
                <w:rFonts w:cs="Arial"/>
                <w:sz w:val="22"/>
                <w:szCs w:val="22"/>
              </w:rPr>
              <w:t>I90B</w:t>
            </w:r>
            <w:r w:rsidR="003D79AA" w:rsidRPr="00AE0379">
              <w:rPr>
                <w:rFonts w:cs="Arial"/>
                <w:sz w:val="22"/>
                <w:szCs w:val="22"/>
              </w:rPr>
              <w:t>B</w:t>
            </w:r>
          </w:p>
        </w:tc>
        <w:tc>
          <w:tcPr>
            <w:tcW w:w="14490" w:type="dxa"/>
          </w:tcPr>
          <w:p w14:paraId="1EB84DFE" w14:textId="428C5AB7" w:rsidR="00D41CF9" w:rsidRPr="00AE0379" w:rsidRDefault="00D41CF9" w:rsidP="00D41CF9">
            <w:pPr>
              <w:rPr>
                <w:rFonts w:cs="Arial"/>
                <w:sz w:val="22"/>
                <w:szCs w:val="22"/>
              </w:rPr>
            </w:pPr>
            <w:r w:rsidRPr="00AE0379">
              <w:rPr>
                <w:rFonts w:cs="Arial"/>
                <w:sz w:val="22"/>
                <w:szCs w:val="22"/>
              </w:rPr>
              <w:t xml:space="preserve">You are reminded of our policy to control advertising hoardings and shrouds around building sites, this is set out in </w:t>
            </w:r>
            <w:r w:rsidR="003D79AA" w:rsidRPr="00AE0379">
              <w:rPr>
                <w:rFonts w:cs="Arial"/>
                <w:sz w:val="22"/>
                <w:szCs w:val="22"/>
              </w:rPr>
              <w:t xml:space="preserve">Policy 43(G) and paragraph 43.16 </w:t>
            </w:r>
            <w:r w:rsidRPr="00AE0379">
              <w:rPr>
                <w:rFonts w:cs="Arial"/>
                <w:sz w:val="22"/>
                <w:szCs w:val="22"/>
              </w:rPr>
              <w:t xml:space="preserve">of our </w:t>
            </w:r>
            <w:r w:rsidR="003D79AA" w:rsidRPr="00AE0379">
              <w:rPr>
                <w:rFonts w:cs="Arial"/>
                <w:sz w:val="22"/>
                <w:szCs w:val="22"/>
              </w:rPr>
              <w:t xml:space="preserve">City Plan 2019-2040 </w:t>
            </w:r>
            <w:r w:rsidRPr="00AE0379">
              <w:rPr>
                <w:rFonts w:cs="Arial"/>
                <w:sz w:val="22"/>
                <w:szCs w:val="22"/>
              </w:rPr>
              <w:t xml:space="preserve">that we adopted in </w:t>
            </w:r>
            <w:r w:rsidR="003D79AA" w:rsidRPr="00AE0379">
              <w:rPr>
                <w:rFonts w:cs="Arial"/>
                <w:sz w:val="22"/>
                <w:szCs w:val="22"/>
              </w:rPr>
              <w:t>April 2021</w:t>
            </w:r>
            <w:r w:rsidRPr="00AE0379">
              <w:rPr>
                <w:rFonts w:cs="Arial"/>
                <w:sz w:val="22"/>
                <w:szCs w:val="22"/>
              </w:rPr>
              <w:t xml:space="preserve">. The policy resists large displays above ground floor level but can allow well designed shrouds which respond sensitively and appropriate to their surroundings, provided of course that express advertisement consent is first obtained from the City Council. We believe that your building site could be a suitable one for the provision of a temporary decorative shroud and you are invited to contact </w:t>
            </w:r>
            <w:r w:rsidRPr="00AE0379">
              <w:rPr>
                <w:rFonts w:cs="Arial"/>
                <w:b/>
                <w:bCs/>
                <w:sz w:val="22"/>
                <w:szCs w:val="22"/>
              </w:rPr>
              <w:t xml:space="preserve">^IN; </w:t>
            </w:r>
            <w:r w:rsidRPr="00AE0379">
              <w:rPr>
                <w:rFonts w:cs="Arial"/>
                <w:sz w:val="22"/>
                <w:szCs w:val="22"/>
              </w:rPr>
              <w:t xml:space="preserve">to discuss a suitable proposal. </w:t>
            </w:r>
          </w:p>
          <w:p w14:paraId="1F94D81A" w14:textId="77777777" w:rsidR="00D41CF9" w:rsidRPr="00AE0379" w:rsidRDefault="00D41CF9" w:rsidP="00D41CF9">
            <w:pPr>
              <w:rPr>
                <w:rFonts w:cs="Arial"/>
                <w:sz w:val="22"/>
                <w:szCs w:val="22"/>
              </w:rPr>
            </w:pPr>
          </w:p>
          <w:p w14:paraId="2C331438" w14:textId="77777777" w:rsidR="00D41CF9" w:rsidRPr="00AE0379" w:rsidRDefault="00D41CF9" w:rsidP="00D41CF9">
            <w:pPr>
              <w:rPr>
                <w:rFonts w:cs="Arial"/>
                <w:sz w:val="22"/>
                <w:szCs w:val="22"/>
              </w:rPr>
            </w:pPr>
          </w:p>
        </w:tc>
      </w:tr>
      <w:tr w:rsidR="00D41CF9" w:rsidRPr="004F4876" w14:paraId="18F9179C" w14:textId="77777777" w:rsidTr="469FA5D4">
        <w:tc>
          <w:tcPr>
            <w:tcW w:w="1008" w:type="dxa"/>
          </w:tcPr>
          <w:p w14:paraId="6D99455C" w14:textId="77777777" w:rsidR="00D41CF9" w:rsidRPr="004F4876" w:rsidRDefault="00D41CF9" w:rsidP="00D41CF9">
            <w:pPr>
              <w:rPr>
                <w:rFonts w:cs="Arial"/>
                <w:b/>
                <w:bCs/>
                <w:sz w:val="22"/>
                <w:szCs w:val="22"/>
              </w:rPr>
            </w:pPr>
            <w:r w:rsidRPr="004F4876">
              <w:rPr>
                <w:rFonts w:cs="Arial"/>
                <w:b/>
                <w:bCs/>
                <w:sz w:val="22"/>
                <w:szCs w:val="22"/>
              </w:rPr>
              <w:t>I91</w:t>
            </w:r>
          </w:p>
        </w:tc>
        <w:tc>
          <w:tcPr>
            <w:tcW w:w="14490" w:type="dxa"/>
          </w:tcPr>
          <w:p w14:paraId="2C06B922" w14:textId="77777777" w:rsidR="00D41CF9" w:rsidRPr="004F4876" w:rsidRDefault="00D41CF9" w:rsidP="00FB30DE">
            <w:pPr>
              <w:pStyle w:val="Heading1"/>
            </w:pPr>
            <w:bookmarkStart w:id="103" w:name="_Sustainability_-_Encourage"/>
            <w:bookmarkEnd w:id="103"/>
            <w:r w:rsidRPr="004F4876">
              <w:t>Sustainability - Encourage Inclusion</w:t>
            </w:r>
          </w:p>
        </w:tc>
      </w:tr>
      <w:tr w:rsidR="00D41CF9" w:rsidRPr="004F4876" w14:paraId="650B1D61" w14:textId="77777777" w:rsidTr="469FA5D4">
        <w:tc>
          <w:tcPr>
            <w:tcW w:w="1008" w:type="dxa"/>
          </w:tcPr>
          <w:p w14:paraId="270B6F60" w14:textId="77777777" w:rsidR="00D41CF9" w:rsidRPr="004F4876" w:rsidRDefault="00D41CF9" w:rsidP="00D41CF9">
            <w:pPr>
              <w:rPr>
                <w:rFonts w:cs="Arial"/>
                <w:b/>
                <w:bCs/>
                <w:sz w:val="22"/>
                <w:szCs w:val="22"/>
              </w:rPr>
            </w:pPr>
          </w:p>
        </w:tc>
        <w:tc>
          <w:tcPr>
            <w:tcW w:w="14490" w:type="dxa"/>
          </w:tcPr>
          <w:p w14:paraId="7CBC7616" w14:textId="77777777" w:rsidR="00D41CF9" w:rsidRPr="004F4876" w:rsidRDefault="00D41CF9" w:rsidP="00D41CF9">
            <w:pPr>
              <w:rPr>
                <w:rFonts w:cs="Arial"/>
                <w:b/>
                <w:bCs/>
                <w:sz w:val="22"/>
                <w:szCs w:val="22"/>
              </w:rPr>
            </w:pPr>
          </w:p>
        </w:tc>
      </w:tr>
      <w:tr w:rsidR="00D41CF9" w:rsidRPr="004F4876" w14:paraId="7BE8E038" w14:textId="77777777" w:rsidTr="469FA5D4">
        <w:tc>
          <w:tcPr>
            <w:tcW w:w="1008" w:type="dxa"/>
          </w:tcPr>
          <w:p w14:paraId="767307F3" w14:textId="77777777" w:rsidR="00D41CF9" w:rsidRPr="00AE0379" w:rsidRDefault="00D41CF9" w:rsidP="00D41CF9">
            <w:pPr>
              <w:rPr>
                <w:rFonts w:cs="Arial"/>
                <w:sz w:val="22"/>
                <w:szCs w:val="22"/>
              </w:rPr>
            </w:pPr>
            <w:r w:rsidRPr="00AE0379">
              <w:rPr>
                <w:rFonts w:cs="Arial"/>
                <w:sz w:val="22"/>
                <w:szCs w:val="22"/>
              </w:rPr>
              <w:t>I91AA</w:t>
            </w:r>
          </w:p>
        </w:tc>
        <w:tc>
          <w:tcPr>
            <w:tcW w:w="14490" w:type="dxa"/>
          </w:tcPr>
          <w:p w14:paraId="3604DCD4" w14:textId="77777777" w:rsidR="00D41CF9" w:rsidRPr="00AE0379" w:rsidRDefault="00D41CF9" w:rsidP="00D41CF9">
            <w:pPr>
              <w:rPr>
                <w:rFonts w:cs="Arial"/>
                <w:sz w:val="22"/>
                <w:szCs w:val="22"/>
              </w:rPr>
            </w:pPr>
            <w:r w:rsidRPr="00AE0379">
              <w:rPr>
                <w:rFonts w:cs="Arial"/>
                <w:sz w:val="22"/>
                <w:szCs w:val="22"/>
              </w:rPr>
              <w:t xml:space="preserve">You should include environmental sustainability features in your development. For more advice on this, please look at our supplementary planning guidance on 'Sustainable buildings'. This will make sure that the development causes as little damage as possible to the environment. However, if the features materially (significantly) affect the appearance of the outside of the building, this is likely to need planning permission. </w:t>
            </w:r>
          </w:p>
          <w:p w14:paraId="1957D9E2" w14:textId="77777777" w:rsidR="00C63854" w:rsidRPr="00AE0379" w:rsidRDefault="00C63854" w:rsidP="00D41CF9">
            <w:pPr>
              <w:rPr>
                <w:rFonts w:cs="Arial"/>
                <w:sz w:val="22"/>
                <w:szCs w:val="22"/>
              </w:rPr>
            </w:pPr>
          </w:p>
          <w:p w14:paraId="3E41C329" w14:textId="2990213D" w:rsidR="00C63854" w:rsidRPr="00AE0379" w:rsidRDefault="00C63854" w:rsidP="00D41CF9">
            <w:pPr>
              <w:rPr>
                <w:rFonts w:cs="Arial"/>
                <w:sz w:val="22"/>
                <w:szCs w:val="22"/>
              </w:rPr>
            </w:pPr>
          </w:p>
        </w:tc>
      </w:tr>
      <w:tr w:rsidR="00D41CF9" w:rsidRPr="004F4876" w14:paraId="7069E466" w14:textId="77777777" w:rsidTr="469FA5D4">
        <w:tc>
          <w:tcPr>
            <w:tcW w:w="1008" w:type="dxa"/>
          </w:tcPr>
          <w:p w14:paraId="2FEECCDD" w14:textId="77777777" w:rsidR="00D41CF9" w:rsidRPr="004F4876" w:rsidRDefault="00D41CF9" w:rsidP="00D41CF9">
            <w:pPr>
              <w:rPr>
                <w:rFonts w:cs="Arial"/>
                <w:b/>
                <w:bCs/>
                <w:sz w:val="22"/>
                <w:szCs w:val="22"/>
              </w:rPr>
            </w:pPr>
            <w:r w:rsidRPr="004F4876">
              <w:rPr>
                <w:rFonts w:cs="Arial"/>
                <w:b/>
                <w:bCs/>
                <w:sz w:val="22"/>
                <w:szCs w:val="22"/>
              </w:rPr>
              <w:t>I92</w:t>
            </w:r>
          </w:p>
        </w:tc>
        <w:tc>
          <w:tcPr>
            <w:tcW w:w="14490" w:type="dxa"/>
          </w:tcPr>
          <w:p w14:paraId="77361253" w14:textId="77777777" w:rsidR="00D41CF9" w:rsidRPr="004F4876" w:rsidRDefault="00D41CF9" w:rsidP="00FB30DE">
            <w:pPr>
              <w:pStyle w:val="Heading1"/>
            </w:pPr>
            <w:bookmarkStart w:id="104" w:name="_Trees"/>
            <w:bookmarkEnd w:id="104"/>
            <w:r w:rsidRPr="004F4876">
              <w:t>Trees</w:t>
            </w:r>
          </w:p>
        </w:tc>
      </w:tr>
      <w:tr w:rsidR="00D41CF9" w:rsidRPr="004F4876" w14:paraId="070F1F9F" w14:textId="77777777" w:rsidTr="469FA5D4">
        <w:tc>
          <w:tcPr>
            <w:tcW w:w="1008" w:type="dxa"/>
          </w:tcPr>
          <w:p w14:paraId="296C0CC6" w14:textId="77777777" w:rsidR="00D41CF9" w:rsidRPr="004F4876" w:rsidRDefault="00D41CF9" w:rsidP="00D41CF9">
            <w:pPr>
              <w:rPr>
                <w:rFonts w:cs="Arial"/>
                <w:b/>
                <w:bCs/>
                <w:sz w:val="22"/>
                <w:szCs w:val="22"/>
              </w:rPr>
            </w:pPr>
          </w:p>
        </w:tc>
        <w:tc>
          <w:tcPr>
            <w:tcW w:w="14490" w:type="dxa"/>
          </w:tcPr>
          <w:p w14:paraId="3132DB2D" w14:textId="77777777" w:rsidR="00D41CF9" w:rsidRPr="004F4876" w:rsidRDefault="00D41CF9" w:rsidP="00D41CF9">
            <w:pPr>
              <w:rPr>
                <w:rFonts w:cs="Arial"/>
                <w:b/>
                <w:bCs/>
                <w:sz w:val="22"/>
                <w:szCs w:val="22"/>
              </w:rPr>
            </w:pPr>
          </w:p>
        </w:tc>
      </w:tr>
      <w:tr w:rsidR="00D41CF9" w:rsidRPr="004F4876" w14:paraId="7AAC4007" w14:textId="77777777" w:rsidTr="469FA5D4">
        <w:tc>
          <w:tcPr>
            <w:tcW w:w="1008" w:type="dxa"/>
          </w:tcPr>
          <w:p w14:paraId="6A3CDB2B" w14:textId="77777777" w:rsidR="00D41CF9" w:rsidRPr="00AE0379" w:rsidRDefault="00D41CF9" w:rsidP="00D41CF9">
            <w:pPr>
              <w:rPr>
                <w:rFonts w:cs="Arial"/>
                <w:sz w:val="22"/>
                <w:szCs w:val="22"/>
              </w:rPr>
            </w:pPr>
            <w:r w:rsidRPr="00AE0379">
              <w:rPr>
                <w:rFonts w:cs="Arial"/>
                <w:sz w:val="22"/>
                <w:szCs w:val="22"/>
              </w:rPr>
              <w:t>I92AA</w:t>
            </w:r>
          </w:p>
        </w:tc>
        <w:tc>
          <w:tcPr>
            <w:tcW w:w="14490" w:type="dxa"/>
          </w:tcPr>
          <w:p w14:paraId="3BB0FA9B" w14:textId="77777777" w:rsidR="00D41CF9" w:rsidRPr="00AE0379" w:rsidRDefault="00D41CF9" w:rsidP="00D41CF9">
            <w:pPr>
              <w:rPr>
                <w:rFonts w:cs="Arial"/>
                <w:sz w:val="22"/>
                <w:szCs w:val="22"/>
              </w:rPr>
            </w:pPr>
            <w:r w:rsidRPr="00AE0379">
              <w:rPr>
                <w:rFonts w:cs="Arial"/>
                <w:sz w:val="22"/>
                <w:szCs w:val="22"/>
              </w:rPr>
              <w:t>Please read the following.</w:t>
            </w:r>
          </w:p>
          <w:p w14:paraId="0F8ADB10" w14:textId="77777777" w:rsidR="00D41CF9" w:rsidRPr="00AE0379" w:rsidRDefault="00D41CF9" w:rsidP="00D41CF9">
            <w:pPr>
              <w:rPr>
                <w:rFonts w:cs="Arial"/>
                <w:sz w:val="22"/>
                <w:szCs w:val="22"/>
              </w:rPr>
            </w:pPr>
          </w:p>
          <w:p w14:paraId="5D02A49E" w14:textId="5F2AACDB" w:rsidR="00D41CF9" w:rsidRPr="00AE0379" w:rsidRDefault="00D41CF9" w:rsidP="000A5B51">
            <w:pPr>
              <w:pStyle w:val="ListParagraph"/>
              <w:numPr>
                <w:ilvl w:val="0"/>
                <w:numId w:val="1"/>
              </w:numPr>
              <w:rPr>
                <w:rFonts w:cs="Arial"/>
                <w:sz w:val="22"/>
                <w:szCs w:val="22"/>
              </w:rPr>
            </w:pPr>
            <w:r w:rsidRPr="00AE0379">
              <w:rPr>
                <w:rFonts w:cs="Arial"/>
                <w:sz w:val="22"/>
                <w:szCs w:val="22"/>
              </w:rPr>
              <w:t>British Standard BS: 5837 (2005) and later revisions - Recommendations for trees in relation to construction</w:t>
            </w:r>
          </w:p>
          <w:p w14:paraId="497216E4" w14:textId="03362BF9" w:rsidR="00D41CF9" w:rsidRPr="00AE0379" w:rsidRDefault="00D41CF9" w:rsidP="000A5B51">
            <w:pPr>
              <w:pStyle w:val="ListParagraph"/>
              <w:numPr>
                <w:ilvl w:val="0"/>
                <w:numId w:val="1"/>
              </w:numPr>
              <w:rPr>
                <w:rFonts w:cs="Arial"/>
                <w:sz w:val="22"/>
                <w:szCs w:val="22"/>
              </w:rPr>
            </w:pPr>
            <w:r w:rsidRPr="00AE0379">
              <w:rPr>
                <w:rFonts w:cs="Arial"/>
                <w:sz w:val="22"/>
                <w:szCs w:val="22"/>
              </w:rPr>
              <w:t>National Joint Utilities Group guide NJUG 10 - Guidelines for the planning, installation and maintenance of utility services in proximity to trees (1995)</w:t>
            </w:r>
          </w:p>
          <w:p w14:paraId="38E50C55" w14:textId="50419DD6" w:rsidR="00D41CF9" w:rsidRPr="00AE0379" w:rsidRDefault="00D41CF9" w:rsidP="000A5B51">
            <w:pPr>
              <w:pStyle w:val="ListParagraph"/>
              <w:numPr>
                <w:ilvl w:val="0"/>
                <w:numId w:val="1"/>
              </w:numPr>
              <w:rPr>
                <w:rFonts w:cs="Arial"/>
                <w:sz w:val="22"/>
                <w:szCs w:val="22"/>
              </w:rPr>
            </w:pPr>
            <w:r w:rsidRPr="00AE0379">
              <w:rPr>
                <w:rFonts w:cs="Arial"/>
                <w:sz w:val="22"/>
                <w:szCs w:val="22"/>
              </w:rPr>
              <w:t xml:space="preserve">Arboricultural Practice Note APN 1 - Driveways close to trees (1996), and the products available to provide hard surfaces close to trees. </w:t>
            </w:r>
          </w:p>
          <w:p w14:paraId="4616FB1C" w14:textId="77777777" w:rsidR="00D41CF9" w:rsidRPr="00AE0379" w:rsidRDefault="00D41CF9" w:rsidP="00D41CF9">
            <w:pPr>
              <w:rPr>
                <w:rFonts w:cs="Arial"/>
                <w:sz w:val="22"/>
                <w:szCs w:val="22"/>
              </w:rPr>
            </w:pPr>
          </w:p>
        </w:tc>
      </w:tr>
      <w:tr w:rsidR="00D41CF9" w:rsidRPr="004F4876" w14:paraId="6E19981D" w14:textId="77777777" w:rsidTr="469FA5D4">
        <w:tc>
          <w:tcPr>
            <w:tcW w:w="1008" w:type="dxa"/>
          </w:tcPr>
          <w:p w14:paraId="3D214B19" w14:textId="77777777" w:rsidR="00D41CF9" w:rsidRPr="00AE0379" w:rsidRDefault="00D41CF9" w:rsidP="00D41CF9">
            <w:pPr>
              <w:rPr>
                <w:rFonts w:cs="Arial"/>
                <w:sz w:val="22"/>
                <w:szCs w:val="22"/>
              </w:rPr>
            </w:pPr>
          </w:p>
        </w:tc>
        <w:tc>
          <w:tcPr>
            <w:tcW w:w="14490" w:type="dxa"/>
          </w:tcPr>
          <w:p w14:paraId="414ACFFB" w14:textId="77777777" w:rsidR="00D41CF9" w:rsidRPr="00AE0379" w:rsidRDefault="00D41CF9" w:rsidP="00D41CF9">
            <w:pPr>
              <w:rPr>
                <w:rFonts w:cs="Arial"/>
                <w:sz w:val="22"/>
                <w:szCs w:val="22"/>
              </w:rPr>
            </w:pPr>
          </w:p>
        </w:tc>
      </w:tr>
      <w:tr w:rsidR="00D41CF9" w:rsidRPr="004F4876" w14:paraId="688DE04B" w14:textId="77777777" w:rsidTr="469FA5D4">
        <w:tc>
          <w:tcPr>
            <w:tcW w:w="1008" w:type="dxa"/>
          </w:tcPr>
          <w:p w14:paraId="66ED78C2" w14:textId="77777777" w:rsidR="00D41CF9" w:rsidRPr="00AE0379" w:rsidRDefault="00D41CF9" w:rsidP="00E95E22">
            <w:pPr>
              <w:rPr>
                <w:rFonts w:cs="Arial"/>
                <w:sz w:val="22"/>
                <w:szCs w:val="22"/>
              </w:rPr>
            </w:pPr>
            <w:r w:rsidRPr="00AE0379">
              <w:rPr>
                <w:rFonts w:cs="Arial"/>
                <w:sz w:val="22"/>
                <w:szCs w:val="22"/>
              </w:rPr>
              <w:t>I92</w:t>
            </w:r>
          </w:p>
        </w:tc>
        <w:tc>
          <w:tcPr>
            <w:tcW w:w="14490" w:type="dxa"/>
          </w:tcPr>
          <w:p w14:paraId="3F3E9DCB" w14:textId="77777777" w:rsidR="00D41CF9" w:rsidRPr="00AE0379" w:rsidRDefault="00EF1912" w:rsidP="00D41CF9">
            <w:pPr>
              <w:rPr>
                <w:rFonts w:cs="Arial"/>
                <w:sz w:val="22"/>
                <w:szCs w:val="22"/>
              </w:rPr>
            </w:pPr>
            <w:r w:rsidRPr="00AE0379">
              <w:rPr>
                <w:rFonts w:cs="Arial"/>
                <w:sz w:val="22"/>
                <w:szCs w:val="22"/>
              </w:rPr>
              <w:t>Vacant Code</w:t>
            </w:r>
          </w:p>
          <w:p w14:paraId="60383D20" w14:textId="77777777" w:rsidR="00D41CF9" w:rsidRPr="00AE0379" w:rsidRDefault="00D41CF9" w:rsidP="00D95D72">
            <w:pPr>
              <w:rPr>
                <w:rFonts w:cs="Arial"/>
                <w:sz w:val="22"/>
                <w:szCs w:val="22"/>
              </w:rPr>
            </w:pPr>
          </w:p>
        </w:tc>
      </w:tr>
      <w:tr w:rsidR="00D41CF9" w:rsidRPr="004F4876" w14:paraId="7B46CC2E" w14:textId="77777777" w:rsidTr="469FA5D4">
        <w:tc>
          <w:tcPr>
            <w:tcW w:w="1008" w:type="dxa"/>
          </w:tcPr>
          <w:p w14:paraId="25E29E20" w14:textId="77777777" w:rsidR="00D41CF9" w:rsidRPr="00AE0379" w:rsidRDefault="00D41CF9" w:rsidP="00D41CF9">
            <w:pPr>
              <w:rPr>
                <w:rFonts w:cs="Arial"/>
                <w:sz w:val="22"/>
                <w:szCs w:val="22"/>
              </w:rPr>
            </w:pPr>
          </w:p>
        </w:tc>
        <w:tc>
          <w:tcPr>
            <w:tcW w:w="14490" w:type="dxa"/>
          </w:tcPr>
          <w:p w14:paraId="01D8F54A" w14:textId="77777777" w:rsidR="00D41CF9" w:rsidRPr="00AE0379" w:rsidRDefault="00D41CF9" w:rsidP="00D41CF9">
            <w:pPr>
              <w:rPr>
                <w:rFonts w:cs="Arial"/>
                <w:sz w:val="22"/>
                <w:szCs w:val="22"/>
              </w:rPr>
            </w:pPr>
          </w:p>
        </w:tc>
      </w:tr>
      <w:tr w:rsidR="00D41CF9" w:rsidRPr="004F4876" w14:paraId="01CC964E" w14:textId="77777777" w:rsidTr="469FA5D4">
        <w:tc>
          <w:tcPr>
            <w:tcW w:w="1008" w:type="dxa"/>
          </w:tcPr>
          <w:p w14:paraId="6613F8AC" w14:textId="77777777" w:rsidR="00D41CF9" w:rsidRPr="00AE0379" w:rsidRDefault="00D41CF9" w:rsidP="00D41CF9">
            <w:pPr>
              <w:rPr>
                <w:rFonts w:cs="Arial"/>
                <w:sz w:val="22"/>
                <w:szCs w:val="22"/>
              </w:rPr>
            </w:pPr>
            <w:r w:rsidRPr="00AE0379">
              <w:rPr>
                <w:rFonts w:cs="Arial"/>
                <w:sz w:val="22"/>
                <w:szCs w:val="22"/>
              </w:rPr>
              <w:t>I92CA</w:t>
            </w:r>
          </w:p>
        </w:tc>
        <w:tc>
          <w:tcPr>
            <w:tcW w:w="14490" w:type="dxa"/>
          </w:tcPr>
          <w:p w14:paraId="2737C7E9" w14:textId="77777777" w:rsidR="00D41CF9" w:rsidRPr="00AE0379" w:rsidRDefault="00D41CF9" w:rsidP="00D41CF9">
            <w:pPr>
              <w:rPr>
                <w:rFonts w:cs="Arial"/>
                <w:sz w:val="22"/>
                <w:szCs w:val="22"/>
              </w:rPr>
            </w:pPr>
            <w:r w:rsidRPr="00AE0379">
              <w:rPr>
                <w:rFonts w:cs="Arial"/>
                <w:sz w:val="22"/>
                <w:szCs w:val="22"/>
              </w:rPr>
              <w:t>There is a list of arboricultural consultants who have been approved by the Arboricultural Association at www.trees.org.uk.</w:t>
            </w:r>
          </w:p>
          <w:p w14:paraId="21FCFEED" w14:textId="77777777" w:rsidR="00D41CF9" w:rsidRPr="00AE0379" w:rsidRDefault="00D41CF9" w:rsidP="00D41CF9">
            <w:pPr>
              <w:rPr>
                <w:rFonts w:cs="Arial"/>
                <w:sz w:val="22"/>
                <w:szCs w:val="22"/>
              </w:rPr>
            </w:pPr>
          </w:p>
        </w:tc>
      </w:tr>
      <w:tr w:rsidR="00D41CF9" w:rsidRPr="004F4876" w14:paraId="45CF0163" w14:textId="77777777" w:rsidTr="469FA5D4">
        <w:tc>
          <w:tcPr>
            <w:tcW w:w="1008" w:type="dxa"/>
          </w:tcPr>
          <w:p w14:paraId="20AED766" w14:textId="77777777" w:rsidR="00D41CF9" w:rsidRPr="00AE0379" w:rsidRDefault="00D41CF9" w:rsidP="00D41CF9">
            <w:pPr>
              <w:rPr>
                <w:rFonts w:cs="Arial"/>
                <w:sz w:val="22"/>
                <w:szCs w:val="22"/>
              </w:rPr>
            </w:pPr>
          </w:p>
        </w:tc>
        <w:tc>
          <w:tcPr>
            <w:tcW w:w="14490" w:type="dxa"/>
          </w:tcPr>
          <w:p w14:paraId="6E8A2C36" w14:textId="77777777" w:rsidR="00D41CF9" w:rsidRPr="00AE0379" w:rsidRDefault="00D41CF9" w:rsidP="00D41CF9">
            <w:pPr>
              <w:rPr>
                <w:rFonts w:cs="Arial"/>
                <w:sz w:val="22"/>
                <w:szCs w:val="22"/>
              </w:rPr>
            </w:pPr>
          </w:p>
        </w:tc>
      </w:tr>
      <w:tr w:rsidR="00D41CF9" w:rsidRPr="004F4876" w14:paraId="275A56A6" w14:textId="77777777" w:rsidTr="469FA5D4">
        <w:tc>
          <w:tcPr>
            <w:tcW w:w="1008" w:type="dxa"/>
          </w:tcPr>
          <w:p w14:paraId="317510DA" w14:textId="77777777" w:rsidR="00D41CF9" w:rsidRPr="00AE0379" w:rsidRDefault="00D41CF9" w:rsidP="00D41CF9">
            <w:pPr>
              <w:rPr>
                <w:rFonts w:cs="Arial"/>
                <w:sz w:val="22"/>
                <w:szCs w:val="22"/>
              </w:rPr>
            </w:pPr>
            <w:r w:rsidRPr="00AE0379">
              <w:rPr>
                <w:rFonts w:cs="Arial"/>
                <w:sz w:val="22"/>
                <w:szCs w:val="22"/>
              </w:rPr>
              <w:t>I92DA</w:t>
            </w:r>
          </w:p>
        </w:tc>
        <w:tc>
          <w:tcPr>
            <w:tcW w:w="14490" w:type="dxa"/>
          </w:tcPr>
          <w:p w14:paraId="73144585" w14:textId="77777777" w:rsidR="00D41CF9" w:rsidRPr="00AE0379" w:rsidRDefault="00D41CF9" w:rsidP="00D41CF9">
            <w:pPr>
              <w:rPr>
                <w:rFonts w:cs="Arial"/>
                <w:sz w:val="22"/>
                <w:szCs w:val="22"/>
              </w:rPr>
            </w:pPr>
            <w:r w:rsidRPr="00AE0379">
              <w:rPr>
                <w:rFonts w:cs="Arial"/>
                <w:sz w:val="22"/>
                <w:szCs w:val="22"/>
              </w:rPr>
              <w:t>You must protect the trees during demolition and building work (as set out in your arboricultural method statement), and you must make sure that people working on the site know that the trees are protected and the methods that have been agreed. If you do not keep to this condition, we may take enforcement action. You may also be prosecuted for damaging or destroying protected trees, under section 210 and 211 of the Town and Country Planning Act 1990.</w:t>
            </w:r>
          </w:p>
          <w:p w14:paraId="6BBC06B6" w14:textId="77777777" w:rsidR="00D41CF9" w:rsidRPr="00AE0379" w:rsidRDefault="00D41CF9" w:rsidP="00D41CF9">
            <w:pPr>
              <w:rPr>
                <w:rFonts w:cs="Arial"/>
                <w:sz w:val="22"/>
                <w:szCs w:val="22"/>
              </w:rPr>
            </w:pPr>
          </w:p>
        </w:tc>
      </w:tr>
      <w:tr w:rsidR="00D41CF9" w:rsidRPr="004F4876" w14:paraId="51A1EACC" w14:textId="77777777" w:rsidTr="469FA5D4">
        <w:tc>
          <w:tcPr>
            <w:tcW w:w="1008" w:type="dxa"/>
          </w:tcPr>
          <w:p w14:paraId="4FBAF2C0" w14:textId="77777777" w:rsidR="00D41CF9" w:rsidRPr="004F4876" w:rsidRDefault="00D41CF9" w:rsidP="00D41CF9">
            <w:pPr>
              <w:rPr>
                <w:rFonts w:cs="Arial"/>
                <w:b/>
                <w:bCs/>
                <w:sz w:val="22"/>
                <w:szCs w:val="22"/>
              </w:rPr>
            </w:pPr>
          </w:p>
        </w:tc>
        <w:tc>
          <w:tcPr>
            <w:tcW w:w="14490" w:type="dxa"/>
          </w:tcPr>
          <w:p w14:paraId="51FF7E6D" w14:textId="77777777" w:rsidR="00D41CF9" w:rsidRPr="004F4876" w:rsidRDefault="00D41CF9" w:rsidP="00D41CF9">
            <w:pPr>
              <w:rPr>
                <w:rFonts w:cs="Arial"/>
                <w:b/>
                <w:bCs/>
                <w:sz w:val="22"/>
                <w:szCs w:val="22"/>
              </w:rPr>
            </w:pPr>
          </w:p>
        </w:tc>
      </w:tr>
      <w:tr w:rsidR="00D41CF9" w:rsidRPr="004F4876" w14:paraId="34CFA3E1" w14:textId="77777777" w:rsidTr="469FA5D4">
        <w:tc>
          <w:tcPr>
            <w:tcW w:w="1008" w:type="dxa"/>
          </w:tcPr>
          <w:p w14:paraId="4BB96DB9" w14:textId="77777777" w:rsidR="00D41CF9" w:rsidRPr="00AE0379" w:rsidRDefault="00D41CF9" w:rsidP="00E95E22">
            <w:pPr>
              <w:rPr>
                <w:rFonts w:cs="Arial"/>
                <w:sz w:val="22"/>
                <w:szCs w:val="22"/>
              </w:rPr>
            </w:pPr>
            <w:r w:rsidRPr="00AE0379">
              <w:rPr>
                <w:rFonts w:cs="Arial"/>
                <w:sz w:val="22"/>
                <w:szCs w:val="22"/>
              </w:rPr>
              <w:t>I92EA</w:t>
            </w:r>
          </w:p>
        </w:tc>
        <w:tc>
          <w:tcPr>
            <w:tcW w:w="14490" w:type="dxa"/>
          </w:tcPr>
          <w:p w14:paraId="23B33557" w14:textId="77777777" w:rsidR="00D41CF9" w:rsidRPr="00AE0379" w:rsidRDefault="00D41CF9" w:rsidP="00D41CF9">
            <w:pPr>
              <w:rPr>
                <w:rFonts w:cs="Arial"/>
                <w:sz w:val="22"/>
                <w:szCs w:val="22"/>
              </w:rPr>
            </w:pPr>
            <w:r w:rsidRPr="00AE0379">
              <w:rPr>
                <w:rFonts w:cs="Arial"/>
                <w:sz w:val="22"/>
                <w:szCs w:val="22"/>
              </w:rPr>
              <w:t xml:space="preserve">Condition </w:t>
            </w:r>
            <w:r w:rsidRPr="00AE0379">
              <w:rPr>
                <w:rFonts w:cs="Arial"/>
                <w:b/>
                <w:bCs/>
                <w:sz w:val="22"/>
                <w:szCs w:val="22"/>
              </w:rPr>
              <w:t>^IN;</w:t>
            </w:r>
            <w:r w:rsidRPr="00AE0379">
              <w:rPr>
                <w:rFonts w:cs="Arial"/>
                <w:sz w:val="22"/>
                <w:szCs w:val="22"/>
              </w:rPr>
              <w:t xml:space="preserve"> requires you to submit a method statement for works to a tree(s). The method statement must be prepared by an arboricultural consultant (tree and shrub) who is registered with the Arboricultural Association, or who has the level of qualifications or experience (or both) needed to be registered. It must include details of:</w:t>
            </w:r>
          </w:p>
          <w:p w14:paraId="2D1209FF" w14:textId="77777777" w:rsidR="00D41CF9" w:rsidRPr="00AE0379" w:rsidRDefault="00D41CF9" w:rsidP="00D41CF9">
            <w:pPr>
              <w:rPr>
                <w:rFonts w:cs="Arial"/>
                <w:sz w:val="22"/>
                <w:szCs w:val="22"/>
              </w:rPr>
            </w:pPr>
          </w:p>
          <w:p w14:paraId="281648BD"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t>the order of work on the site, including demolition, site clearance and building work;</w:t>
            </w:r>
          </w:p>
          <w:p w14:paraId="79F150F9"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t>who will be responsible for protecting the trees on the site;</w:t>
            </w:r>
          </w:p>
          <w:p w14:paraId="39BC6A40"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t>plans for inspecting and supervising the tree protection, and how you will report and solve problems;</w:t>
            </w:r>
          </w:p>
          <w:p w14:paraId="0C44F497"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t>how you will deal with accidents and emergencies involving trees;</w:t>
            </w:r>
          </w:p>
          <w:p w14:paraId="4C680871"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t>planned tree surgery;</w:t>
            </w:r>
          </w:p>
          <w:p w14:paraId="4E18AABF"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t>how you will protect trees, including where the protective fencing and temporary ground protection will be, and how you will maintain that fencing and protection throughout the development;</w:t>
            </w:r>
          </w:p>
          <w:p w14:paraId="235B371B"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t>how you will remove existing surfacing, and how any soil stripping will be carried out;</w:t>
            </w:r>
          </w:p>
          <w:p w14:paraId="7D5DD8DA"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t>how any temporary surfaces will be laid and removed;</w:t>
            </w:r>
          </w:p>
          <w:p w14:paraId="14551F6E"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t>the surfacing of any temporary access for construction traffic;</w:t>
            </w:r>
          </w:p>
          <w:p w14:paraId="20A378BC"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t>the position and depth of any trenches for services, pipelines or drains, and how they will be dug;</w:t>
            </w:r>
          </w:p>
          <w:p w14:paraId="3A5B797F"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t>site facilities, and storage areas for materials, structures, machinery, equipment or piles of soil and where cement or concrete will be mixed;</w:t>
            </w:r>
          </w:p>
          <w:p w14:paraId="6250D5A0"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t>how machinery and equipment (such as excavators, cranes and their loads, concrete pumps and piling rigs) will enter, move on, work on and leave the site;</w:t>
            </w:r>
          </w:p>
          <w:p w14:paraId="522048D2"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t>the place for any bonfires (if necessary);</w:t>
            </w:r>
          </w:p>
          <w:p w14:paraId="3B967722"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t xml:space="preserve">any planned raising or lowering of existing ground levels; and </w:t>
            </w:r>
          </w:p>
          <w:p w14:paraId="16651AD6"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t>how any roots cut during the work will be treated.</w:t>
            </w:r>
          </w:p>
          <w:p w14:paraId="3FC34228" w14:textId="77777777" w:rsidR="00D41CF9" w:rsidRPr="00AE0379" w:rsidRDefault="00D41CF9" w:rsidP="00D41CF9">
            <w:pPr>
              <w:rPr>
                <w:rFonts w:cs="Arial"/>
                <w:sz w:val="22"/>
                <w:szCs w:val="22"/>
              </w:rPr>
            </w:pPr>
          </w:p>
          <w:p w14:paraId="40CDDE22" w14:textId="77777777" w:rsidR="00D41CF9" w:rsidRPr="00AE0379" w:rsidRDefault="00D41CF9" w:rsidP="00D41CF9">
            <w:pPr>
              <w:rPr>
                <w:rFonts w:cs="Arial"/>
                <w:sz w:val="22"/>
                <w:szCs w:val="22"/>
              </w:rPr>
            </w:pPr>
          </w:p>
        </w:tc>
      </w:tr>
      <w:tr w:rsidR="00D41CF9" w:rsidRPr="004F4876" w14:paraId="4C055C30" w14:textId="77777777" w:rsidTr="469FA5D4">
        <w:tc>
          <w:tcPr>
            <w:tcW w:w="1008" w:type="dxa"/>
          </w:tcPr>
          <w:p w14:paraId="1CCECD4D" w14:textId="77777777" w:rsidR="00D41CF9" w:rsidRPr="004F4876" w:rsidRDefault="00D41CF9" w:rsidP="00D41CF9">
            <w:pPr>
              <w:rPr>
                <w:rFonts w:cs="Arial"/>
                <w:b/>
                <w:bCs/>
                <w:sz w:val="22"/>
                <w:szCs w:val="22"/>
              </w:rPr>
            </w:pPr>
            <w:r w:rsidRPr="004F4876">
              <w:rPr>
                <w:rFonts w:cs="Arial"/>
                <w:b/>
                <w:bCs/>
                <w:sz w:val="22"/>
                <w:szCs w:val="22"/>
              </w:rPr>
              <w:t>I93</w:t>
            </w:r>
          </w:p>
        </w:tc>
        <w:tc>
          <w:tcPr>
            <w:tcW w:w="14490" w:type="dxa"/>
          </w:tcPr>
          <w:p w14:paraId="44A6BF4A" w14:textId="77777777" w:rsidR="00D41CF9" w:rsidRPr="004F4876" w:rsidRDefault="00D41CF9" w:rsidP="00FB30DE">
            <w:pPr>
              <w:pStyle w:val="Heading1"/>
            </w:pPr>
            <w:bookmarkStart w:id="105" w:name="_Internal_Noise_Levels"/>
            <w:bookmarkEnd w:id="105"/>
            <w:r w:rsidRPr="004F4876">
              <w:t>Internal Noise Levels for Residential</w:t>
            </w:r>
          </w:p>
        </w:tc>
      </w:tr>
      <w:tr w:rsidR="00D41CF9" w:rsidRPr="004F4876" w14:paraId="1DDACD21" w14:textId="77777777" w:rsidTr="469FA5D4">
        <w:tc>
          <w:tcPr>
            <w:tcW w:w="1008" w:type="dxa"/>
          </w:tcPr>
          <w:p w14:paraId="04AE8345" w14:textId="77777777" w:rsidR="00D41CF9" w:rsidRPr="004F4876" w:rsidRDefault="00D41CF9" w:rsidP="00D41CF9">
            <w:pPr>
              <w:rPr>
                <w:rFonts w:cs="Arial"/>
                <w:b/>
                <w:bCs/>
                <w:sz w:val="22"/>
                <w:szCs w:val="22"/>
              </w:rPr>
            </w:pPr>
          </w:p>
        </w:tc>
        <w:tc>
          <w:tcPr>
            <w:tcW w:w="14490" w:type="dxa"/>
          </w:tcPr>
          <w:p w14:paraId="35EE9BC6" w14:textId="77777777" w:rsidR="00D41CF9" w:rsidRPr="004F4876" w:rsidRDefault="00D41CF9" w:rsidP="00D41CF9">
            <w:pPr>
              <w:rPr>
                <w:rFonts w:cs="Arial"/>
                <w:b/>
                <w:bCs/>
                <w:sz w:val="22"/>
                <w:szCs w:val="22"/>
              </w:rPr>
            </w:pPr>
          </w:p>
        </w:tc>
      </w:tr>
      <w:tr w:rsidR="00D41CF9" w:rsidRPr="004F4876" w14:paraId="6DA43CAF" w14:textId="77777777" w:rsidTr="469FA5D4">
        <w:tc>
          <w:tcPr>
            <w:tcW w:w="1008" w:type="dxa"/>
          </w:tcPr>
          <w:p w14:paraId="6DFC286D" w14:textId="77777777" w:rsidR="00D41CF9" w:rsidRPr="00AE0379" w:rsidRDefault="00D41CF9" w:rsidP="00D41CF9">
            <w:pPr>
              <w:rPr>
                <w:rFonts w:cs="Arial"/>
                <w:sz w:val="22"/>
                <w:szCs w:val="22"/>
              </w:rPr>
            </w:pPr>
            <w:r w:rsidRPr="00AE0379">
              <w:rPr>
                <w:rFonts w:cs="Arial"/>
                <w:sz w:val="22"/>
                <w:szCs w:val="22"/>
              </w:rPr>
              <w:t>I93AA</w:t>
            </w:r>
          </w:p>
        </w:tc>
        <w:tc>
          <w:tcPr>
            <w:tcW w:w="14490" w:type="dxa"/>
          </w:tcPr>
          <w:p w14:paraId="7DA7DBB3" w14:textId="77777777" w:rsidR="00D41CF9" w:rsidRPr="00AE0379" w:rsidRDefault="00D41CF9" w:rsidP="00D41CF9">
            <w:pPr>
              <w:rPr>
                <w:rFonts w:cs="Arial"/>
                <w:sz w:val="22"/>
                <w:szCs w:val="22"/>
              </w:rPr>
            </w:pPr>
            <w:r w:rsidRPr="00AE0379">
              <w:rPr>
                <w:rFonts w:cs="Arial"/>
                <w:sz w:val="22"/>
                <w:szCs w:val="22"/>
              </w:rPr>
              <w:t xml:space="preserve">Condition </w:t>
            </w:r>
            <w:r w:rsidRPr="00AE0379">
              <w:rPr>
                <w:rFonts w:cs="Arial"/>
                <w:b/>
                <w:bCs/>
                <w:sz w:val="22"/>
                <w:szCs w:val="22"/>
              </w:rPr>
              <w:t xml:space="preserve">^IN; </w:t>
            </w:r>
            <w:r w:rsidRPr="00AE0379">
              <w:rPr>
                <w:rFonts w:cs="Arial"/>
                <w:sz w:val="22"/>
                <w:szCs w:val="22"/>
              </w:rPr>
              <w:t>requires the submission of sound insulation measures and Noise Assessment Report to predict internal noise levels with the proposed residential units. Your assessment should include a BS8223 façade calculation using the glazing and ventilation specification to demonstrate that the required internal noise levels are achievable.</w:t>
            </w:r>
          </w:p>
          <w:p w14:paraId="2BA456D8" w14:textId="77777777" w:rsidR="00D41CF9" w:rsidRPr="00AE0379" w:rsidRDefault="00D41CF9" w:rsidP="00D41CF9">
            <w:pPr>
              <w:rPr>
                <w:rFonts w:cs="Arial"/>
                <w:sz w:val="22"/>
                <w:szCs w:val="22"/>
              </w:rPr>
            </w:pPr>
          </w:p>
          <w:p w14:paraId="5AA456D6" w14:textId="77777777" w:rsidR="00D41CF9" w:rsidRPr="00AE0379" w:rsidRDefault="00D41CF9" w:rsidP="00D41CF9">
            <w:pPr>
              <w:rPr>
                <w:rFonts w:cs="Arial"/>
                <w:sz w:val="22"/>
                <w:szCs w:val="22"/>
              </w:rPr>
            </w:pPr>
          </w:p>
        </w:tc>
      </w:tr>
      <w:tr w:rsidR="00D41CF9" w:rsidRPr="004F4876" w14:paraId="45B43716" w14:textId="77777777" w:rsidTr="469FA5D4">
        <w:tc>
          <w:tcPr>
            <w:tcW w:w="1008" w:type="dxa"/>
          </w:tcPr>
          <w:p w14:paraId="50B909D2" w14:textId="77777777" w:rsidR="00D41CF9" w:rsidRPr="004F4876" w:rsidRDefault="00D41CF9" w:rsidP="00D41CF9">
            <w:pPr>
              <w:rPr>
                <w:rFonts w:cs="Arial"/>
                <w:b/>
                <w:bCs/>
                <w:sz w:val="22"/>
                <w:szCs w:val="22"/>
              </w:rPr>
            </w:pPr>
            <w:r w:rsidRPr="004F4876">
              <w:rPr>
                <w:rFonts w:cs="Arial"/>
                <w:b/>
                <w:bCs/>
                <w:sz w:val="22"/>
                <w:szCs w:val="22"/>
              </w:rPr>
              <w:t>I94</w:t>
            </w:r>
          </w:p>
        </w:tc>
        <w:tc>
          <w:tcPr>
            <w:tcW w:w="14490" w:type="dxa"/>
          </w:tcPr>
          <w:p w14:paraId="65BAAE0E" w14:textId="77777777" w:rsidR="00D41CF9" w:rsidRPr="004F4876" w:rsidRDefault="00D41CF9" w:rsidP="00FB30DE">
            <w:pPr>
              <w:pStyle w:val="Heading1"/>
            </w:pPr>
            <w:bookmarkStart w:id="106" w:name="_Non-Material_Amendments"/>
            <w:bookmarkEnd w:id="106"/>
            <w:r w:rsidRPr="004F4876">
              <w:t>Non-Material Amendments</w:t>
            </w:r>
          </w:p>
        </w:tc>
      </w:tr>
      <w:tr w:rsidR="00D41CF9" w:rsidRPr="004F4876" w14:paraId="3959668D" w14:textId="77777777" w:rsidTr="469FA5D4">
        <w:tc>
          <w:tcPr>
            <w:tcW w:w="1008" w:type="dxa"/>
          </w:tcPr>
          <w:p w14:paraId="2DB22554" w14:textId="77777777" w:rsidR="00D41CF9" w:rsidRPr="004F4876" w:rsidRDefault="00D41CF9" w:rsidP="00D41CF9">
            <w:pPr>
              <w:rPr>
                <w:rFonts w:cs="Arial"/>
                <w:b/>
                <w:bCs/>
                <w:sz w:val="22"/>
                <w:szCs w:val="22"/>
              </w:rPr>
            </w:pPr>
          </w:p>
        </w:tc>
        <w:tc>
          <w:tcPr>
            <w:tcW w:w="14490" w:type="dxa"/>
          </w:tcPr>
          <w:p w14:paraId="264ED54B" w14:textId="77777777" w:rsidR="00D41CF9" w:rsidRPr="004F4876" w:rsidRDefault="00D41CF9" w:rsidP="00D41CF9">
            <w:pPr>
              <w:rPr>
                <w:rFonts w:cs="Arial"/>
                <w:b/>
                <w:bCs/>
                <w:sz w:val="22"/>
                <w:szCs w:val="22"/>
              </w:rPr>
            </w:pPr>
          </w:p>
        </w:tc>
      </w:tr>
      <w:tr w:rsidR="00D41CF9" w:rsidRPr="004F4876" w14:paraId="6197FE40" w14:textId="77777777" w:rsidTr="469FA5D4">
        <w:tc>
          <w:tcPr>
            <w:tcW w:w="1008" w:type="dxa"/>
          </w:tcPr>
          <w:p w14:paraId="35C013ED" w14:textId="77777777" w:rsidR="00D41CF9" w:rsidRPr="00AE0379" w:rsidRDefault="00D41CF9" w:rsidP="00D41CF9">
            <w:pPr>
              <w:rPr>
                <w:rFonts w:cs="Arial"/>
                <w:sz w:val="22"/>
                <w:szCs w:val="22"/>
              </w:rPr>
            </w:pPr>
            <w:r w:rsidRPr="00AE0379">
              <w:rPr>
                <w:rFonts w:cs="Arial"/>
                <w:sz w:val="22"/>
                <w:szCs w:val="22"/>
              </w:rPr>
              <w:t>I94AA</w:t>
            </w:r>
          </w:p>
        </w:tc>
        <w:tc>
          <w:tcPr>
            <w:tcW w:w="14490" w:type="dxa"/>
          </w:tcPr>
          <w:p w14:paraId="24C949BC" w14:textId="77777777" w:rsidR="00D41CF9" w:rsidRPr="00AE0379" w:rsidRDefault="00D41CF9" w:rsidP="00D41CF9">
            <w:pPr>
              <w:rPr>
                <w:rFonts w:cs="Arial"/>
                <w:sz w:val="22"/>
                <w:szCs w:val="22"/>
              </w:rPr>
            </w:pPr>
            <w:r w:rsidRPr="00AE0379">
              <w:rPr>
                <w:rFonts w:cs="Arial"/>
                <w:sz w:val="22"/>
                <w:szCs w:val="22"/>
              </w:rPr>
              <w:t xml:space="preserve">The City Council agrees that the amendments to which this decision letter relates are sufficiently minor in terms of their scale and impact (both individually and cumulatively) in planning terms having regard to the overall scope of the previously approved development, so as to constitute non-material amendments to the planning permission dated </w:t>
            </w:r>
            <w:r w:rsidRPr="00AE0379">
              <w:rPr>
                <w:rFonts w:cs="Arial"/>
                <w:b/>
                <w:bCs/>
                <w:sz w:val="22"/>
                <w:szCs w:val="22"/>
              </w:rPr>
              <w:t>^IN;.</w:t>
            </w:r>
          </w:p>
          <w:p w14:paraId="591E7495" w14:textId="77777777" w:rsidR="00D41CF9" w:rsidRPr="00AE0379" w:rsidRDefault="00D41CF9" w:rsidP="00D41CF9">
            <w:pPr>
              <w:rPr>
                <w:rFonts w:cs="Arial"/>
                <w:sz w:val="22"/>
                <w:szCs w:val="22"/>
              </w:rPr>
            </w:pPr>
          </w:p>
          <w:p w14:paraId="006B5651" w14:textId="77777777" w:rsidR="00D41CF9" w:rsidRPr="00AE0379" w:rsidRDefault="00D41CF9" w:rsidP="00D41CF9">
            <w:pPr>
              <w:rPr>
                <w:rFonts w:cs="Arial"/>
                <w:sz w:val="22"/>
                <w:szCs w:val="22"/>
              </w:rPr>
            </w:pPr>
            <w:r w:rsidRPr="00AE0379">
              <w:rPr>
                <w:rFonts w:cs="Arial"/>
                <w:sz w:val="22"/>
                <w:szCs w:val="22"/>
              </w:rPr>
              <w:t>This letter does not constitute a new planning permission. You must still keep to the terms and conditions of the original planning permission except where amended by this decision.</w:t>
            </w:r>
          </w:p>
          <w:p w14:paraId="30DB2144" w14:textId="77777777" w:rsidR="00D41CF9" w:rsidRPr="00AE0379" w:rsidRDefault="00D41CF9" w:rsidP="00D41CF9">
            <w:pPr>
              <w:rPr>
                <w:rFonts w:cs="Arial"/>
                <w:sz w:val="22"/>
                <w:szCs w:val="22"/>
              </w:rPr>
            </w:pPr>
          </w:p>
        </w:tc>
      </w:tr>
      <w:tr w:rsidR="00D41CF9" w:rsidRPr="004F4876" w14:paraId="45DB2E74" w14:textId="77777777" w:rsidTr="469FA5D4">
        <w:tc>
          <w:tcPr>
            <w:tcW w:w="1008" w:type="dxa"/>
          </w:tcPr>
          <w:p w14:paraId="1F01CCB5" w14:textId="77777777" w:rsidR="00D41CF9" w:rsidRPr="004F4876" w:rsidRDefault="00D41CF9" w:rsidP="00D41CF9">
            <w:pPr>
              <w:rPr>
                <w:rFonts w:cs="Arial"/>
                <w:b/>
                <w:bCs/>
                <w:sz w:val="22"/>
                <w:szCs w:val="22"/>
              </w:rPr>
            </w:pPr>
          </w:p>
        </w:tc>
        <w:tc>
          <w:tcPr>
            <w:tcW w:w="14490" w:type="dxa"/>
          </w:tcPr>
          <w:p w14:paraId="231709AE" w14:textId="77777777" w:rsidR="00D41CF9" w:rsidRPr="004F4876" w:rsidRDefault="00D41CF9" w:rsidP="00D41CF9">
            <w:pPr>
              <w:rPr>
                <w:rFonts w:cs="Arial"/>
                <w:b/>
                <w:bCs/>
                <w:sz w:val="22"/>
                <w:szCs w:val="22"/>
              </w:rPr>
            </w:pPr>
          </w:p>
        </w:tc>
      </w:tr>
      <w:tr w:rsidR="00D41CF9" w:rsidRPr="004F4876" w14:paraId="1B63049A" w14:textId="77777777" w:rsidTr="469FA5D4">
        <w:tc>
          <w:tcPr>
            <w:tcW w:w="1008" w:type="dxa"/>
          </w:tcPr>
          <w:p w14:paraId="0491F49B" w14:textId="77777777" w:rsidR="00D41CF9" w:rsidRPr="00AE0379" w:rsidRDefault="00D41CF9" w:rsidP="00E95E22">
            <w:pPr>
              <w:rPr>
                <w:rFonts w:cs="Arial"/>
                <w:sz w:val="22"/>
                <w:szCs w:val="22"/>
              </w:rPr>
            </w:pPr>
            <w:r w:rsidRPr="00AE0379">
              <w:rPr>
                <w:rFonts w:cs="Arial"/>
                <w:sz w:val="22"/>
                <w:szCs w:val="22"/>
              </w:rPr>
              <w:lastRenderedPageBreak/>
              <w:t>I94BA</w:t>
            </w:r>
          </w:p>
        </w:tc>
        <w:tc>
          <w:tcPr>
            <w:tcW w:w="14490" w:type="dxa"/>
          </w:tcPr>
          <w:p w14:paraId="6E619754" w14:textId="77777777" w:rsidR="00D41CF9" w:rsidRPr="00AE0379" w:rsidRDefault="00D41CF9" w:rsidP="00D41CF9">
            <w:pPr>
              <w:rPr>
                <w:rFonts w:cs="Arial"/>
                <w:sz w:val="22"/>
                <w:szCs w:val="22"/>
              </w:rPr>
            </w:pPr>
            <w:r w:rsidRPr="00AE0379">
              <w:rPr>
                <w:rFonts w:cs="Arial"/>
                <w:sz w:val="22"/>
                <w:szCs w:val="22"/>
              </w:rPr>
              <w:t xml:space="preserve">The proposals are materially different to those granted listed building consent on </w:t>
            </w:r>
            <w:r w:rsidRPr="00AE0379">
              <w:rPr>
                <w:rFonts w:cs="Arial"/>
                <w:b/>
                <w:bCs/>
                <w:sz w:val="22"/>
                <w:szCs w:val="22"/>
              </w:rPr>
              <w:t>^IN;</w:t>
            </w:r>
            <w:r w:rsidRPr="00AE0379">
              <w:rPr>
                <w:rFonts w:cs="Arial"/>
                <w:sz w:val="22"/>
                <w:szCs w:val="22"/>
              </w:rPr>
              <w:t xml:space="preserve"> and so a new application for listed building consent is required.</w:t>
            </w:r>
          </w:p>
          <w:p w14:paraId="30F7541F" w14:textId="77777777" w:rsidR="00D41CF9" w:rsidRPr="00AE0379" w:rsidRDefault="00D41CF9" w:rsidP="00D41CF9">
            <w:pPr>
              <w:rPr>
                <w:rFonts w:cs="Arial"/>
                <w:sz w:val="22"/>
                <w:szCs w:val="22"/>
              </w:rPr>
            </w:pPr>
          </w:p>
        </w:tc>
      </w:tr>
      <w:tr w:rsidR="00D41CF9" w:rsidRPr="004F4876" w14:paraId="41ECDF2A" w14:textId="77777777" w:rsidTr="469FA5D4">
        <w:tc>
          <w:tcPr>
            <w:tcW w:w="1008" w:type="dxa"/>
          </w:tcPr>
          <w:p w14:paraId="40B44B88" w14:textId="77777777" w:rsidR="00D41CF9" w:rsidRPr="00AE0379" w:rsidRDefault="00D41CF9" w:rsidP="00D41CF9">
            <w:pPr>
              <w:rPr>
                <w:rFonts w:cs="Arial"/>
                <w:sz w:val="22"/>
                <w:szCs w:val="22"/>
              </w:rPr>
            </w:pPr>
          </w:p>
        </w:tc>
        <w:tc>
          <w:tcPr>
            <w:tcW w:w="14490" w:type="dxa"/>
          </w:tcPr>
          <w:p w14:paraId="5FC27419" w14:textId="77777777" w:rsidR="00D41CF9" w:rsidRPr="00AE0379" w:rsidRDefault="00D41CF9" w:rsidP="00D41CF9">
            <w:pPr>
              <w:rPr>
                <w:rFonts w:cs="Arial"/>
                <w:sz w:val="22"/>
                <w:szCs w:val="22"/>
              </w:rPr>
            </w:pPr>
          </w:p>
        </w:tc>
      </w:tr>
      <w:tr w:rsidR="00D41CF9" w:rsidRPr="004F4876" w14:paraId="53399BBB" w14:textId="77777777" w:rsidTr="469FA5D4">
        <w:tc>
          <w:tcPr>
            <w:tcW w:w="1008" w:type="dxa"/>
          </w:tcPr>
          <w:p w14:paraId="373A204E" w14:textId="77777777" w:rsidR="00D41CF9" w:rsidRPr="00AE0379" w:rsidRDefault="00D41CF9" w:rsidP="00D41CF9">
            <w:pPr>
              <w:rPr>
                <w:rFonts w:cs="Arial"/>
                <w:sz w:val="22"/>
                <w:szCs w:val="22"/>
              </w:rPr>
            </w:pPr>
            <w:r w:rsidRPr="00AE0379">
              <w:rPr>
                <w:rFonts w:cs="Arial"/>
                <w:sz w:val="22"/>
                <w:szCs w:val="22"/>
              </w:rPr>
              <w:t>I94CA</w:t>
            </w:r>
          </w:p>
        </w:tc>
        <w:tc>
          <w:tcPr>
            <w:tcW w:w="14490" w:type="dxa"/>
          </w:tcPr>
          <w:p w14:paraId="4BF62634" w14:textId="77777777" w:rsidR="00D41CF9" w:rsidRPr="00AE0379" w:rsidRDefault="00D41CF9" w:rsidP="00D41CF9">
            <w:pPr>
              <w:rPr>
                <w:rFonts w:cs="Arial"/>
                <w:sz w:val="22"/>
                <w:szCs w:val="22"/>
              </w:rPr>
            </w:pPr>
            <w:r w:rsidRPr="00AE0379">
              <w:rPr>
                <w:rFonts w:cs="Arial"/>
                <w:sz w:val="22"/>
                <w:szCs w:val="22"/>
              </w:rPr>
              <w:t xml:space="preserve">The proposals are not materially different to those granted listed building consent on </w:t>
            </w:r>
            <w:r w:rsidRPr="00AE0379">
              <w:rPr>
                <w:rFonts w:cs="Arial"/>
                <w:b/>
                <w:bCs/>
                <w:sz w:val="22"/>
                <w:szCs w:val="22"/>
              </w:rPr>
              <w:t>^IN;</w:t>
            </w:r>
            <w:r w:rsidRPr="00AE0379">
              <w:rPr>
                <w:rFonts w:cs="Arial"/>
                <w:sz w:val="22"/>
                <w:szCs w:val="22"/>
              </w:rPr>
              <w:t xml:space="preserve"> and so a new application for listed building consent is not required.</w:t>
            </w:r>
          </w:p>
          <w:p w14:paraId="3D2478E0" w14:textId="77777777" w:rsidR="00D41CF9" w:rsidRPr="00AE0379" w:rsidRDefault="00D41CF9" w:rsidP="00D41CF9">
            <w:pPr>
              <w:rPr>
                <w:rFonts w:cs="Arial"/>
                <w:sz w:val="22"/>
                <w:szCs w:val="22"/>
              </w:rPr>
            </w:pPr>
          </w:p>
          <w:p w14:paraId="3B3DF700" w14:textId="77777777" w:rsidR="00D41CF9" w:rsidRPr="00AE0379" w:rsidRDefault="00D41CF9" w:rsidP="00D41CF9">
            <w:pPr>
              <w:rPr>
                <w:rFonts w:cs="Arial"/>
                <w:sz w:val="22"/>
                <w:szCs w:val="22"/>
              </w:rPr>
            </w:pPr>
          </w:p>
        </w:tc>
      </w:tr>
      <w:tr w:rsidR="00D41CF9" w:rsidRPr="004F4876" w14:paraId="6336EE74" w14:textId="77777777" w:rsidTr="469FA5D4">
        <w:tc>
          <w:tcPr>
            <w:tcW w:w="1008" w:type="dxa"/>
          </w:tcPr>
          <w:p w14:paraId="641841E1" w14:textId="77777777" w:rsidR="00D41CF9" w:rsidRPr="004F4876" w:rsidRDefault="00D41CF9" w:rsidP="00D41CF9">
            <w:pPr>
              <w:rPr>
                <w:rFonts w:cs="Arial"/>
                <w:b/>
                <w:bCs/>
                <w:sz w:val="22"/>
                <w:szCs w:val="22"/>
              </w:rPr>
            </w:pPr>
            <w:r w:rsidRPr="004F4876">
              <w:rPr>
                <w:rFonts w:cs="Arial"/>
                <w:b/>
                <w:bCs/>
                <w:sz w:val="22"/>
                <w:szCs w:val="22"/>
              </w:rPr>
              <w:t>I95</w:t>
            </w:r>
          </w:p>
        </w:tc>
        <w:tc>
          <w:tcPr>
            <w:tcW w:w="14490" w:type="dxa"/>
          </w:tcPr>
          <w:p w14:paraId="11A432A0" w14:textId="77777777" w:rsidR="00D41CF9" w:rsidRPr="004F4876" w:rsidRDefault="00D41CF9" w:rsidP="00FB30DE">
            <w:pPr>
              <w:pStyle w:val="Heading1"/>
            </w:pPr>
            <w:bookmarkStart w:id="107" w:name="_Thames_Water_-"/>
            <w:bookmarkEnd w:id="107"/>
            <w:r w:rsidRPr="004F4876">
              <w:t>Thames Water - Piling</w:t>
            </w:r>
          </w:p>
        </w:tc>
      </w:tr>
      <w:tr w:rsidR="00D41CF9" w:rsidRPr="004F4876" w14:paraId="78894F73" w14:textId="77777777" w:rsidTr="469FA5D4">
        <w:tc>
          <w:tcPr>
            <w:tcW w:w="1008" w:type="dxa"/>
          </w:tcPr>
          <w:p w14:paraId="4D66B92C" w14:textId="77777777" w:rsidR="00D41CF9" w:rsidRPr="004F4876" w:rsidRDefault="00D41CF9" w:rsidP="00D41CF9">
            <w:pPr>
              <w:rPr>
                <w:rFonts w:cs="Arial"/>
                <w:b/>
                <w:bCs/>
                <w:sz w:val="22"/>
                <w:szCs w:val="22"/>
              </w:rPr>
            </w:pPr>
          </w:p>
        </w:tc>
        <w:tc>
          <w:tcPr>
            <w:tcW w:w="14490" w:type="dxa"/>
          </w:tcPr>
          <w:p w14:paraId="78DAAF70" w14:textId="77777777" w:rsidR="00D41CF9" w:rsidRPr="004F4876" w:rsidRDefault="00D41CF9" w:rsidP="00D41CF9">
            <w:pPr>
              <w:rPr>
                <w:rFonts w:cs="Arial"/>
                <w:b/>
                <w:bCs/>
                <w:sz w:val="22"/>
                <w:szCs w:val="22"/>
              </w:rPr>
            </w:pPr>
          </w:p>
        </w:tc>
      </w:tr>
      <w:tr w:rsidR="00D41CF9" w:rsidRPr="004F4876" w14:paraId="5DC35C47" w14:textId="77777777" w:rsidTr="469FA5D4">
        <w:tc>
          <w:tcPr>
            <w:tcW w:w="1008" w:type="dxa"/>
          </w:tcPr>
          <w:p w14:paraId="46B9E10B" w14:textId="77777777" w:rsidR="00D41CF9" w:rsidRPr="00AE0379" w:rsidRDefault="00D41CF9" w:rsidP="00D41CF9">
            <w:pPr>
              <w:rPr>
                <w:rFonts w:cs="Arial"/>
                <w:sz w:val="22"/>
                <w:szCs w:val="22"/>
              </w:rPr>
            </w:pPr>
            <w:r w:rsidRPr="00AE0379">
              <w:rPr>
                <w:rFonts w:cs="Arial"/>
                <w:sz w:val="22"/>
                <w:szCs w:val="22"/>
              </w:rPr>
              <w:t>I95AA</w:t>
            </w:r>
          </w:p>
        </w:tc>
        <w:tc>
          <w:tcPr>
            <w:tcW w:w="14490" w:type="dxa"/>
          </w:tcPr>
          <w:p w14:paraId="63FB3CFC" w14:textId="77777777" w:rsidR="00D41CF9" w:rsidRPr="00AE0379" w:rsidRDefault="00D41CF9" w:rsidP="00D41CF9">
            <w:pPr>
              <w:rPr>
                <w:rFonts w:cs="Arial"/>
                <w:sz w:val="22"/>
                <w:szCs w:val="22"/>
              </w:rPr>
            </w:pPr>
            <w:r w:rsidRPr="00AE0379">
              <w:rPr>
                <w:rFonts w:cs="Arial"/>
                <w:sz w:val="22"/>
                <w:szCs w:val="22"/>
              </w:rPr>
              <w:t>Fractures and ruptures can cause burst water mains, low water pressure or sewer flooding. You are advised to consult with Thames Water on the piling methods and foundation design to be employed with this development in order to help minimise the potential risk to their network. Please contact:</w:t>
            </w:r>
          </w:p>
          <w:p w14:paraId="385F6F28" w14:textId="77777777" w:rsidR="00D41CF9" w:rsidRPr="00AE0379" w:rsidRDefault="00D41CF9" w:rsidP="00D41CF9">
            <w:pPr>
              <w:rPr>
                <w:rFonts w:cs="Arial"/>
                <w:sz w:val="22"/>
                <w:szCs w:val="22"/>
              </w:rPr>
            </w:pPr>
          </w:p>
          <w:p w14:paraId="403822AE" w14:textId="77777777" w:rsidR="00D41CF9" w:rsidRPr="00AE0379" w:rsidRDefault="00D41CF9" w:rsidP="00D41CF9">
            <w:pPr>
              <w:rPr>
                <w:rFonts w:cs="Arial"/>
                <w:sz w:val="22"/>
                <w:szCs w:val="22"/>
              </w:rPr>
            </w:pPr>
            <w:r w:rsidRPr="00AE0379">
              <w:rPr>
                <w:rFonts w:cs="Arial"/>
                <w:sz w:val="22"/>
                <w:szCs w:val="22"/>
              </w:rPr>
              <w:t>Thames Water Utilities Ltd</w:t>
            </w:r>
          </w:p>
          <w:p w14:paraId="44973C2F" w14:textId="77777777" w:rsidR="00D41CF9" w:rsidRPr="00AE0379" w:rsidRDefault="00D41CF9" w:rsidP="00D41CF9">
            <w:pPr>
              <w:rPr>
                <w:rFonts w:cs="Arial"/>
                <w:sz w:val="22"/>
                <w:szCs w:val="22"/>
              </w:rPr>
            </w:pPr>
            <w:r w:rsidRPr="00AE0379">
              <w:rPr>
                <w:rFonts w:cs="Arial"/>
                <w:sz w:val="22"/>
                <w:szCs w:val="22"/>
              </w:rPr>
              <w:t>Development Planning</w:t>
            </w:r>
          </w:p>
          <w:p w14:paraId="78ECC225" w14:textId="77777777" w:rsidR="00D41CF9" w:rsidRPr="00AE0379" w:rsidRDefault="00D41CF9" w:rsidP="00D41CF9">
            <w:pPr>
              <w:rPr>
                <w:rFonts w:cs="Arial"/>
                <w:sz w:val="22"/>
                <w:szCs w:val="22"/>
              </w:rPr>
            </w:pPr>
            <w:r w:rsidRPr="00AE0379">
              <w:rPr>
                <w:rFonts w:cs="Arial"/>
                <w:sz w:val="22"/>
                <w:szCs w:val="22"/>
              </w:rPr>
              <w:t>Maple Lodge STW</w:t>
            </w:r>
          </w:p>
          <w:p w14:paraId="2DE0F4F0" w14:textId="77777777" w:rsidR="00D41CF9" w:rsidRPr="00AE0379" w:rsidRDefault="00D41CF9" w:rsidP="00D41CF9">
            <w:pPr>
              <w:rPr>
                <w:rFonts w:cs="Arial"/>
                <w:sz w:val="22"/>
                <w:szCs w:val="22"/>
              </w:rPr>
            </w:pPr>
            <w:r w:rsidRPr="00AE0379">
              <w:rPr>
                <w:rFonts w:cs="Arial"/>
                <w:sz w:val="22"/>
                <w:szCs w:val="22"/>
              </w:rPr>
              <w:t>Denham Way</w:t>
            </w:r>
          </w:p>
          <w:p w14:paraId="2A215974" w14:textId="77777777" w:rsidR="00D41CF9" w:rsidRPr="00AE0379" w:rsidRDefault="00D41CF9" w:rsidP="00D41CF9">
            <w:pPr>
              <w:rPr>
                <w:rFonts w:cs="Arial"/>
                <w:sz w:val="22"/>
                <w:szCs w:val="22"/>
              </w:rPr>
            </w:pPr>
            <w:r w:rsidRPr="00AE0379">
              <w:rPr>
                <w:rFonts w:cs="Arial"/>
                <w:sz w:val="22"/>
                <w:szCs w:val="22"/>
              </w:rPr>
              <w:t>Rickmansworth</w:t>
            </w:r>
          </w:p>
          <w:p w14:paraId="5C718ECE" w14:textId="77777777" w:rsidR="00D41CF9" w:rsidRPr="00AE0379" w:rsidRDefault="00D41CF9" w:rsidP="00D41CF9">
            <w:pPr>
              <w:rPr>
                <w:rFonts w:cs="Arial"/>
                <w:sz w:val="22"/>
                <w:szCs w:val="22"/>
              </w:rPr>
            </w:pPr>
            <w:r w:rsidRPr="00AE0379">
              <w:rPr>
                <w:rFonts w:cs="Arial"/>
                <w:sz w:val="22"/>
                <w:szCs w:val="22"/>
              </w:rPr>
              <w:t>Hertfordshire</w:t>
            </w:r>
          </w:p>
          <w:p w14:paraId="0B80629C" w14:textId="77777777" w:rsidR="00D41CF9" w:rsidRPr="00AE0379" w:rsidRDefault="00D41CF9" w:rsidP="00D41CF9">
            <w:pPr>
              <w:rPr>
                <w:rFonts w:cs="Arial"/>
                <w:sz w:val="22"/>
                <w:szCs w:val="22"/>
              </w:rPr>
            </w:pPr>
            <w:r w:rsidRPr="00AE0379">
              <w:rPr>
                <w:rFonts w:cs="Arial"/>
                <w:sz w:val="22"/>
                <w:szCs w:val="22"/>
              </w:rPr>
              <w:t>WD3 9SQ</w:t>
            </w:r>
          </w:p>
          <w:p w14:paraId="5753B21E" w14:textId="77777777" w:rsidR="00D41CF9" w:rsidRPr="00AE0379" w:rsidRDefault="00D41CF9" w:rsidP="00D41CF9">
            <w:pPr>
              <w:rPr>
                <w:rFonts w:cs="Arial"/>
                <w:sz w:val="22"/>
                <w:szCs w:val="22"/>
              </w:rPr>
            </w:pPr>
            <w:r w:rsidRPr="00AE0379">
              <w:rPr>
                <w:rFonts w:cs="Arial"/>
                <w:sz w:val="22"/>
                <w:szCs w:val="22"/>
              </w:rPr>
              <w:t>Tel: 01923 898072</w:t>
            </w:r>
          </w:p>
          <w:p w14:paraId="40E5129F" w14:textId="77777777" w:rsidR="00D41CF9" w:rsidRPr="00AE0379" w:rsidRDefault="00D41CF9" w:rsidP="00D41CF9">
            <w:pPr>
              <w:rPr>
                <w:rFonts w:cs="Arial"/>
                <w:sz w:val="22"/>
                <w:szCs w:val="22"/>
              </w:rPr>
            </w:pPr>
            <w:r w:rsidRPr="00AE0379">
              <w:rPr>
                <w:rFonts w:cs="Arial"/>
                <w:sz w:val="22"/>
                <w:szCs w:val="22"/>
              </w:rPr>
              <w:t>Email: Devcon.Team@thameswater.co.uk</w:t>
            </w:r>
          </w:p>
          <w:p w14:paraId="2F0842EB" w14:textId="77777777" w:rsidR="00D41CF9" w:rsidRPr="00AE0379" w:rsidRDefault="00D41CF9" w:rsidP="00D41CF9">
            <w:pPr>
              <w:rPr>
                <w:rFonts w:cs="Arial"/>
                <w:sz w:val="22"/>
                <w:szCs w:val="22"/>
              </w:rPr>
            </w:pPr>
          </w:p>
          <w:p w14:paraId="6AFBED16" w14:textId="77777777" w:rsidR="00D41CF9" w:rsidRPr="00AE0379" w:rsidRDefault="00D41CF9" w:rsidP="00D41CF9">
            <w:pPr>
              <w:rPr>
                <w:rFonts w:cs="Arial"/>
                <w:sz w:val="22"/>
                <w:szCs w:val="22"/>
              </w:rPr>
            </w:pPr>
          </w:p>
        </w:tc>
      </w:tr>
      <w:tr w:rsidR="00D41CF9" w:rsidRPr="004F4876" w14:paraId="09C9FD73" w14:textId="77777777" w:rsidTr="469FA5D4">
        <w:tc>
          <w:tcPr>
            <w:tcW w:w="1008" w:type="dxa"/>
          </w:tcPr>
          <w:p w14:paraId="2AB7F03A" w14:textId="77777777" w:rsidR="00D41CF9" w:rsidRPr="004F4876" w:rsidRDefault="00D41CF9" w:rsidP="00D41CF9">
            <w:pPr>
              <w:rPr>
                <w:rFonts w:cs="Arial"/>
                <w:b/>
                <w:bCs/>
                <w:sz w:val="22"/>
                <w:szCs w:val="22"/>
              </w:rPr>
            </w:pPr>
            <w:r w:rsidRPr="004F4876">
              <w:rPr>
                <w:rFonts w:cs="Arial"/>
                <w:b/>
                <w:bCs/>
                <w:sz w:val="22"/>
                <w:szCs w:val="22"/>
              </w:rPr>
              <w:t>I96</w:t>
            </w:r>
          </w:p>
        </w:tc>
        <w:tc>
          <w:tcPr>
            <w:tcW w:w="14490" w:type="dxa"/>
          </w:tcPr>
          <w:p w14:paraId="6D87B224" w14:textId="77777777" w:rsidR="00D41CF9" w:rsidRPr="004F4876" w:rsidRDefault="00D41CF9" w:rsidP="00FB30DE">
            <w:pPr>
              <w:pStyle w:val="Heading1"/>
            </w:pPr>
            <w:bookmarkStart w:id="108" w:name="_CIL_Liable_Development"/>
            <w:bookmarkEnd w:id="108"/>
            <w:r w:rsidRPr="004F4876">
              <w:t>CIL Liable Development</w:t>
            </w:r>
          </w:p>
        </w:tc>
      </w:tr>
      <w:tr w:rsidR="00D41CF9" w:rsidRPr="004F4876" w14:paraId="38BBA1A4" w14:textId="77777777" w:rsidTr="469FA5D4">
        <w:tc>
          <w:tcPr>
            <w:tcW w:w="1008" w:type="dxa"/>
          </w:tcPr>
          <w:p w14:paraId="250CEDAF" w14:textId="77777777" w:rsidR="00D41CF9" w:rsidRPr="004F4876" w:rsidRDefault="00D41CF9" w:rsidP="00D41CF9">
            <w:pPr>
              <w:rPr>
                <w:rFonts w:cs="Arial"/>
                <w:b/>
                <w:bCs/>
                <w:sz w:val="22"/>
                <w:szCs w:val="22"/>
              </w:rPr>
            </w:pPr>
          </w:p>
        </w:tc>
        <w:tc>
          <w:tcPr>
            <w:tcW w:w="14490" w:type="dxa"/>
          </w:tcPr>
          <w:p w14:paraId="7C07224B" w14:textId="77777777" w:rsidR="00D41CF9" w:rsidRPr="004F4876" w:rsidRDefault="00D41CF9" w:rsidP="00D41CF9">
            <w:pPr>
              <w:rPr>
                <w:rFonts w:cs="Arial"/>
                <w:b/>
                <w:bCs/>
                <w:sz w:val="22"/>
                <w:szCs w:val="22"/>
              </w:rPr>
            </w:pPr>
          </w:p>
        </w:tc>
      </w:tr>
      <w:tr w:rsidR="00D41CF9" w:rsidRPr="004F4876" w14:paraId="75DBDBFA" w14:textId="77777777" w:rsidTr="469FA5D4">
        <w:tc>
          <w:tcPr>
            <w:tcW w:w="1008" w:type="dxa"/>
          </w:tcPr>
          <w:p w14:paraId="1134D6F0" w14:textId="77777777" w:rsidR="00D41CF9" w:rsidRPr="00AE0379" w:rsidRDefault="00D41CF9" w:rsidP="00E95E22">
            <w:pPr>
              <w:rPr>
                <w:rFonts w:cs="Arial"/>
                <w:sz w:val="22"/>
                <w:szCs w:val="22"/>
              </w:rPr>
            </w:pPr>
            <w:r w:rsidRPr="00AE0379">
              <w:rPr>
                <w:rFonts w:cs="Arial"/>
                <w:sz w:val="22"/>
                <w:szCs w:val="22"/>
              </w:rPr>
              <w:t>I96AB</w:t>
            </w:r>
          </w:p>
        </w:tc>
        <w:tc>
          <w:tcPr>
            <w:tcW w:w="14490" w:type="dxa"/>
          </w:tcPr>
          <w:p w14:paraId="33267E2B" w14:textId="77777777" w:rsidR="00D41CF9" w:rsidRPr="00AE0379" w:rsidRDefault="00D41CF9" w:rsidP="00D41CF9">
            <w:pPr>
              <w:rPr>
                <w:rFonts w:cs="Arial"/>
                <w:sz w:val="22"/>
                <w:szCs w:val="22"/>
              </w:rPr>
            </w:pPr>
            <w:r w:rsidRPr="00AE0379">
              <w:rPr>
                <w:rFonts w:cs="Arial"/>
                <w:sz w:val="22"/>
                <w:szCs w:val="22"/>
              </w:rPr>
              <w:t>The development for which planning permission has been granted has been identified as potentially liable for payment of both the Mayor of London and Westminster City Council's Community Infrastructure Levy (CIL).  Further details on both Community Infrastructure Levies, including reliefs that may be available, can be found on the council's website at: {\i</w:t>
            </w:r>
            <w:r w:rsidR="004F7961" w:rsidRPr="00AE0379">
              <w:rPr>
                <w:rFonts w:cs="Arial"/>
                <w:sz w:val="22"/>
                <w:szCs w:val="22"/>
              </w:rPr>
              <w:t xml:space="preserve"> </w:t>
            </w:r>
            <w:r w:rsidRPr="00AE0379">
              <w:rPr>
                <w:rFonts w:cs="Arial"/>
                <w:sz w:val="22"/>
                <w:szCs w:val="22"/>
              </w:rPr>
              <w:t>www.westminster.gov.uk/cil}</w:t>
            </w:r>
          </w:p>
          <w:p w14:paraId="66C30E50" w14:textId="77777777" w:rsidR="00D41CF9" w:rsidRPr="00AE0379" w:rsidRDefault="00D41CF9" w:rsidP="00D41CF9">
            <w:pPr>
              <w:rPr>
                <w:rFonts w:cs="Arial"/>
                <w:sz w:val="22"/>
                <w:szCs w:val="22"/>
              </w:rPr>
            </w:pPr>
          </w:p>
          <w:p w14:paraId="6408F2F8" w14:textId="490D37CB" w:rsidR="00D41CF9" w:rsidRPr="00AE0379" w:rsidRDefault="00D41CF9" w:rsidP="00D41CF9">
            <w:pPr>
              <w:rPr>
                <w:rFonts w:cs="Arial"/>
                <w:sz w:val="22"/>
                <w:szCs w:val="22"/>
              </w:rPr>
            </w:pPr>
            <w:r w:rsidRPr="00AE0379">
              <w:rPr>
                <w:rFonts w:cs="Arial"/>
                <w:sz w:val="22"/>
                <w:szCs w:val="22"/>
              </w:rPr>
              <w:t>Responsibility to pay the levy runs with the ownership of the land, unless another party has assumed liability. If you have not already you must submit an {\b\ul Assumption of Liability Form immediately}. On receipt of this notice a CIL Liability Notice setting out the estimated CIL charges will be issued by the council as soon as practicable, to the landowner or the party that has assumed liability, with a copy to the planning applicant. You must also notify the Council before commencing development using a {\b\ul Commencement Form}</w:t>
            </w:r>
          </w:p>
          <w:p w14:paraId="465E011D" w14:textId="77777777" w:rsidR="00D41CF9" w:rsidRPr="00AE0379" w:rsidRDefault="00D41CF9" w:rsidP="00D41CF9">
            <w:pPr>
              <w:rPr>
                <w:rFonts w:cs="Arial"/>
                <w:sz w:val="22"/>
                <w:szCs w:val="22"/>
              </w:rPr>
            </w:pPr>
          </w:p>
          <w:p w14:paraId="1F5D9A64" w14:textId="77777777" w:rsidR="00D41CF9" w:rsidRPr="00AE0379" w:rsidRDefault="00D41CF9" w:rsidP="00D41CF9">
            <w:pPr>
              <w:rPr>
                <w:rFonts w:cs="Arial"/>
                <w:sz w:val="22"/>
                <w:szCs w:val="22"/>
              </w:rPr>
            </w:pPr>
            <w:r w:rsidRPr="00AE0379">
              <w:rPr>
                <w:rFonts w:cs="Arial"/>
                <w:sz w:val="22"/>
                <w:szCs w:val="22"/>
              </w:rPr>
              <w:t>CIL forms are available from the planning on the planning portal: {\i www.planningportal.gov.uk/planning/applications/howtoapply/whattosubmit/cil}</w:t>
            </w:r>
          </w:p>
          <w:p w14:paraId="64F8B489" w14:textId="77777777" w:rsidR="00D41CF9" w:rsidRPr="00AE0379" w:rsidRDefault="00D41CF9" w:rsidP="00D41CF9">
            <w:pPr>
              <w:rPr>
                <w:rFonts w:cs="Arial"/>
                <w:sz w:val="22"/>
                <w:szCs w:val="22"/>
              </w:rPr>
            </w:pPr>
          </w:p>
          <w:p w14:paraId="3432CD2D" w14:textId="77777777" w:rsidR="00D41CF9" w:rsidRPr="00AE0379" w:rsidRDefault="00D41CF9" w:rsidP="00D41CF9">
            <w:pPr>
              <w:rPr>
                <w:rFonts w:cs="Arial"/>
                <w:sz w:val="22"/>
                <w:szCs w:val="22"/>
              </w:rPr>
            </w:pPr>
            <w:r w:rsidRPr="00AE0379">
              <w:rPr>
                <w:rFonts w:cs="Arial"/>
                <w:sz w:val="22"/>
                <w:szCs w:val="22"/>
              </w:rPr>
              <w:t>Forms can be submitted to CIL@Westminster.gov.uk</w:t>
            </w:r>
          </w:p>
          <w:p w14:paraId="1BF61649" w14:textId="77777777" w:rsidR="00D41CF9" w:rsidRPr="00AE0379" w:rsidRDefault="00D41CF9" w:rsidP="00D41CF9">
            <w:pPr>
              <w:rPr>
                <w:rFonts w:cs="Arial"/>
                <w:sz w:val="22"/>
                <w:szCs w:val="22"/>
              </w:rPr>
            </w:pPr>
          </w:p>
          <w:p w14:paraId="4AC1A751" w14:textId="77777777" w:rsidR="00D41CF9" w:rsidRPr="00AE0379" w:rsidRDefault="00D41CF9" w:rsidP="00D41CF9">
            <w:pPr>
              <w:rPr>
                <w:rFonts w:cs="Arial"/>
                <w:sz w:val="22"/>
                <w:szCs w:val="22"/>
              </w:rPr>
            </w:pPr>
            <w:r w:rsidRPr="00AE0379">
              <w:rPr>
                <w:rFonts w:cs="Arial"/>
                <w:sz w:val="22"/>
                <w:szCs w:val="22"/>
              </w:rPr>
              <w:lastRenderedPageBreak/>
              <w:t xml:space="preserve">{\b Payment of the CIL charge is mandatory and there are strong enforcement powers and penalties for failure to pay, including Stop Notices, surcharges, late payment interest and prison terms}. </w:t>
            </w:r>
          </w:p>
          <w:p w14:paraId="023C9C21" w14:textId="77777777" w:rsidR="00D41CF9" w:rsidRPr="00AE0379" w:rsidRDefault="00D41CF9" w:rsidP="00D41CF9">
            <w:pPr>
              <w:rPr>
                <w:rFonts w:cs="Arial"/>
                <w:sz w:val="22"/>
                <w:szCs w:val="22"/>
              </w:rPr>
            </w:pPr>
          </w:p>
          <w:p w14:paraId="6A3E5F53" w14:textId="77777777" w:rsidR="00D41CF9" w:rsidRPr="00AE0379" w:rsidRDefault="00D41CF9" w:rsidP="00D41CF9">
            <w:pPr>
              <w:rPr>
                <w:rFonts w:cs="Arial"/>
                <w:sz w:val="22"/>
                <w:szCs w:val="22"/>
              </w:rPr>
            </w:pPr>
          </w:p>
        </w:tc>
      </w:tr>
      <w:tr w:rsidR="00D41CF9" w:rsidRPr="004F4876" w14:paraId="0B0B316C" w14:textId="77777777" w:rsidTr="469FA5D4">
        <w:tc>
          <w:tcPr>
            <w:tcW w:w="1008" w:type="dxa"/>
          </w:tcPr>
          <w:p w14:paraId="0E92FB16" w14:textId="77777777" w:rsidR="00D41CF9" w:rsidRPr="004F4876" w:rsidRDefault="00D41CF9" w:rsidP="00D41CF9">
            <w:pPr>
              <w:rPr>
                <w:rFonts w:cs="Arial"/>
                <w:b/>
                <w:bCs/>
                <w:sz w:val="22"/>
                <w:szCs w:val="22"/>
              </w:rPr>
            </w:pPr>
            <w:r w:rsidRPr="004F4876">
              <w:rPr>
                <w:rFonts w:cs="Arial"/>
                <w:b/>
                <w:bCs/>
                <w:sz w:val="22"/>
                <w:szCs w:val="22"/>
              </w:rPr>
              <w:lastRenderedPageBreak/>
              <w:t>I97</w:t>
            </w:r>
          </w:p>
        </w:tc>
        <w:tc>
          <w:tcPr>
            <w:tcW w:w="14490" w:type="dxa"/>
          </w:tcPr>
          <w:p w14:paraId="37B738CF" w14:textId="77777777" w:rsidR="00D41CF9" w:rsidRPr="004F4876" w:rsidRDefault="00D41CF9" w:rsidP="00FB30DE">
            <w:pPr>
              <w:pStyle w:val="Heading1"/>
            </w:pPr>
            <w:bookmarkStart w:id="109" w:name="_Insulation_and_Ventilation"/>
            <w:bookmarkEnd w:id="109"/>
            <w:r w:rsidRPr="004F4876">
              <w:t>Insulation and Ventilation Mitigation Measures</w:t>
            </w:r>
          </w:p>
        </w:tc>
      </w:tr>
      <w:tr w:rsidR="00D41CF9" w:rsidRPr="004F4876" w14:paraId="2E479F97" w14:textId="77777777" w:rsidTr="469FA5D4">
        <w:tc>
          <w:tcPr>
            <w:tcW w:w="1008" w:type="dxa"/>
          </w:tcPr>
          <w:p w14:paraId="4773B601" w14:textId="77777777" w:rsidR="00D41CF9" w:rsidRPr="004F4876" w:rsidRDefault="00D41CF9" w:rsidP="00D41CF9">
            <w:pPr>
              <w:rPr>
                <w:rFonts w:cs="Arial"/>
                <w:b/>
                <w:bCs/>
                <w:sz w:val="22"/>
                <w:szCs w:val="22"/>
              </w:rPr>
            </w:pPr>
          </w:p>
        </w:tc>
        <w:tc>
          <w:tcPr>
            <w:tcW w:w="14490" w:type="dxa"/>
          </w:tcPr>
          <w:p w14:paraId="3D1A1FED" w14:textId="77777777" w:rsidR="00D41CF9" w:rsidRPr="004F4876" w:rsidRDefault="00D41CF9" w:rsidP="00D41CF9">
            <w:pPr>
              <w:rPr>
                <w:rFonts w:cs="Arial"/>
                <w:b/>
                <w:bCs/>
                <w:sz w:val="22"/>
                <w:szCs w:val="22"/>
              </w:rPr>
            </w:pPr>
          </w:p>
        </w:tc>
      </w:tr>
      <w:tr w:rsidR="00D41CF9" w:rsidRPr="004F4876" w14:paraId="0BCB7EE1" w14:textId="77777777" w:rsidTr="469FA5D4">
        <w:tc>
          <w:tcPr>
            <w:tcW w:w="1008" w:type="dxa"/>
          </w:tcPr>
          <w:p w14:paraId="0CC22B31" w14:textId="77777777" w:rsidR="00D41CF9" w:rsidRPr="00AE0379" w:rsidRDefault="00D41CF9" w:rsidP="00E95E22">
            <w:pPr>
              <w:rPr>
                <w:rFonts w:cs="Arial"/>
                <w:sz w:val="22"/>
                <w:szCs w:val="22"/>
              </w:rPr>
            </w:pPr>
            <w:r w:rsidRPr="00AE0379">
              <w:rPr>
                <w:rFonts w:cs="Arial"/>
                <w:sz w:val="22"/>
                <w:szCs w:val="22"/>
              </w:rPr>
              <w:t>I97AA</w:t>
            </w:r>
          </w:p>
        </w:tc>
        <w:tc>
          <w:tcPr>
            <w:tcW w:w="14490" w:type="dxa"/>
          </w:tcPr>
          <w:p w14:paraId="0FFFA748" w14:textId="77777777" w:rsidR="00D41CF9" w:rsidRPr="00AE0379" w:rsidRDefault="00D41CF9" w:rsidP="00D41CF9">
            <w:pPr>
              <w:rPr>
                <w:rFonts w:cs="Arial"/>
                <w:sz w:val="22"/>
                <w:szCs w:val="22"/>
              </w:rPr>
            </w:pPr>
            <w:r w:rsidRPr="00AE0379">
              <w:rPr>
                <w:rFonts w:cs="Arial"/>
                <w:sz w:val="22"/>
                <w:szCs w:val="22"/>
              </w:rPr>
              <w:t>Approval for this residential use has been given on the basis of sound insulation and ventilation mitigation measures being incorporated into the development to prevent ingress of external noise. Occupiers are therefore advised, that once the premises are occupied, any request under the Licensing Act 2003, Environmental Protection Act 1990, Control of Pollution Act 1974 or planning legislation for local authority officers to make an assessment for noise nuisance arising from external sources is likely to be undertaken only if the noise and ventilation mitigation measures installed are in operation</w:t>
            </w:r>
            <w:r w:rsidR="00FA625F" w:rsidRPr="00AE0379">
              <w:rPr>
                <w:rFonts w:cs="Arial"/>
                <w:sz w:val="22"/>
                <w:szCs w:val="22"/>
              </w:rPr>
              <w:t>, e</w:t>
            </w:r>
            <w:r w:rsidRPr="00AE0379">
              <w:rPr>
                <w:rFonts w:cs="Arial"/>
                <w:sz w:val="22"/>
                <w:szCs w:val="22"/>
              </w:rPr>
              <w:t>.g. windows kept closed</w:t>
            </w:r>
            <w:r w:rsidR="00FA625F" w:rsidRPr="00AE0379">
              <w:rPr>
                <w:rFonts w:cs="Arial"/>
                <w:sz w:val="22"/>
                <w:szCs w:val="22"/>
              </w:rPr>
              <w:t xml:space="preserve"> and mechanical ventilation utilised.</w:t>
            </w:r>
          </w:p>
          <w:p w14:paraId="5DC13CA3" w14:textId="77777777" w:rsidR="00D41CF9" w:rsidRPr="00AE0379" w:rsidRDefault="00D41CF9" w:rsidP="00D41CF9">
            <w:pPr>
              <w:rPr>
                <w:rFonts w:cs="Arial"/>
                <w:sz w:val="22"/>
                <w:szCs w:val="22"/>
              </w:rPr>
            </w:pPr>
          </w:p>
          <w:p w14:paraId="59401DFE" w14:textId="77777777" w:rsidR="00D41CF9" w:rsidRPr="00AE0379" w:rsidRDefault="00D41CF9" w:rsidP="00D41CF9">
            <w:pPr>
              <w:rPr>
                <w:rFonts w:cs="Arial"/>
                <w:sz w:val="22"/>
                <w:szCs w:val="22"/>
              </w:rPr>
            </w:pPr>
          </w:p>
        </w:tc>
      </w:tr>
      <w:tr w:rsidR="00D41CF9" w:rsidRPr="004F4876" w14:paraId="45C95300" w14:textId="77777777" w:rsidTr="469FA5D4">
        <w:tc>
          <w:tcPr>
            <w:tcW w:w="1008" w:type="dxa"/>
          </w:tcPr>
          <w:p w14:paraId="18CF3CE8" w14:textId="77777777" w:rsidR="00D41CF9" w:rsidRPr="004F4876" w:rsidRDefault="00D41CF9" w:rsidP="00E95E22">
            <w:pPr>
              <w:rPr>
                <w:rFonts w:cs="Arial"/>
                <w:b/>
                <w:bCs/>
                <w:sz w:val="22"/>
                <w:szCs w:val="22"/>
              </w:rPr>
            </w:pPr>
            <w:r w:rsidRPr="004F4876">
              <w:rPr>
                <w:rFonts w:cs="Arial"/>
                <w:b/>
                <w:bCs/>
                <w:sz w:val="22"/>
                <w:szCs w:val="22"/>
              </w:rPr>
              <w:t>I98</w:t>
            </w:r>
          </w:p>
        </w:tc>
        <w:tc>
          <w:tcPr>
            <w:tcW w:w="14490" w:type="dxa"/>
          </w:tcPr>
          <w:p w14:paraId="6160487A" w14:textId="77777777" w:rsidR="00D41CF9" w:rsidRPr="004F4876" w:rsidRDefault="00D41CF9" w:rsidP="00FB30DE">
            <w:pPr>
              <w:pStyle w:val="Heading1"/>
            </w:pPr>
            <w:bookmarkStart w:id="110" w:name="_Basement_Structural_Methodology"/>
            <w:bookmarkEnd w:id="110"/>
            <w:r w:rsidRPr="004F4876">
              <w:t>Basement Structural Methodology Report</w:t>
            </w:r>
          </w:p>
        </w:tc>
      </w:tr>
      <w:tr w:rsidR="00D41CF9" w:rsidRPr="004F4876" w14:paraId="0603AE55" w14:textId="77777777" w:rsidTr="469FA5D4">
        <w:tc>
          <w:tcPr>
            <w:tcW w:w="1008" w:type="dxa"/>
          </w:tcPr>
          <w:p w14:paraId="5782094E" w14:textId="77777777" w:rsidR="00D41CF9" w:rsidRPr="004F4876" w:rsidRDefault="00D41CF9" w:rsidP="00D41CF9">
            <w:pPr>
              <w:rPr>
                <w:rFonts w:cs="Arial"/>
                <w:b/>
                <w:bCs/>
                <w:sz w:val="22"/>
                <w:szCs w:val="22"/>
              </w:rPr>
            </w:pPr>
          </w:p>
        </w:tc>
        <w:tc>
          <w:tcPr>
            <w:tcW w:w="14490" w:type="dxa"/>
          </w:tcPr>
          <w:p w14:paraId="32ABDB2A" w14:textId="77777777" w:rsidR="00D41CF9" w:rsidRPr="004F4876" w:rsidRDefault="00D41CF9" w:rsidP="00D41CF9">
            <w:pPr>
              <w:rPr>
                <w:rFonts w:cs="Arial"/>
                <w:b/>
                <w:bCs/>
                <w:sz w:val="22"/>
                <w:szCs w:val="22"/>
              </w:rPr>
            </w:pPr>
          </w:p>
        </w:tc>
      </w:tr>
      <w:tr w:rsidR="00D41CF9" w:rsidRPr="004F4876" w14:paraId="224ACC4D" w14:textId="77777777" w:rsidTr="469FA5D4">
        <w:tc>
          <w:tcPr>
            <w:tcW w:w="1008" w:type="dxa"/>
          </w:tcPr>
          <w:p w14:paraId="56439EB6" w14:textId="77777777" w:rsidR="00D41CF9" w:rsidRPr="00AE0379" w:rsidRDefault="00D41CF9" w:rsidP="00D41CF9">
            <w:pPr>
              <w:rPr>
                <w:rFonts w:cs="Arial"/>
                <w:sz w:val="22"/>
                <w:szCs w:val="22"/>
              </w:rPr>
            </w:pPr>
            <w:r w:rsidRPr="00AE0379">
              <w:rPr>
                <w:rFonts w:cs="Arial"/>
                <w:sz w:val="22"/>
                <w:szCs w:val="22"/>
              </w:rPr>
              <w:t>I98AA</w:t>
            </w:r>
          </w:p>
        </w:tc>
        <w:tc>
          <w:tcPr>
            <w:tcW w:w="14490" w:type="dxa"/>
          </w:tcPr>
          <w:p w14:paraId="7B2C8FEB" w14:textId="77777777" w:rsidR="00D41CF9" w:rsidRPr="00AE0379" w:rsidRDefault="00D41CF9" w:rsidP="00D41CF9">
            <w:pPr>
              <w:rPr>
                <w:rFonts w:cs="Arial"/>
                <w:sz w:val="22"/>
                <w:szCs w:val="22"/>
              </w:rPr>
            </w:pPr>
            <w:r w:rsidRPr="00AE0379">
              <w:rPr>
                <w:rFonts w:cs="Arial"/>
                <w:sz w:val="22"/>
                <w:szCs w:val="22"/>
              </w:rPr>
              <w:t>This permission is based on the drawings and reports submitted by you including the structural methodology report. For the avoidance of doubt this report has not been assessed by the City Council and as a consequence we do not endorse or approve it in anyway and have included it for information purposes only. Its effect is to demonstrate that a member of the appropriate institution applying due diligence has confirmed that the works proposed are feasible without risk to neighbouring properties or the building itself. The construction itself will be subject to the building regulations and the construction methodology chosen will need to satisfy these regulations in all respects.</w:t>
            </w:r>
          </w:p>
          <w:p w14:paraId="779A2879" w14:textId="77777777" w:rsidR="00D41CF9" w:rsidRPr="00AE0379" w:rsidRDefault="00D41CF9" w:rsidP="00D41CF9">
            <w:pPr>
              <w:rPr>
                <w:rFonts w:cs="Arial"/>
                <w:sz w:val="22"/>
                <w:szCs w:val="22"/>
              </w:rPr>
            </w:pPr>
          </w:p>
          <w:p w14:paraId="700F9EC5" w14:textId="77777777" w:rsidR="00D41CF9" w:rsidRPr="00AE0379" w:rsidRDefault="00D41CF9" w:rsidP="00D41CF9">
            <w:pPr>
              <w:rPr>
                <w:rFonts w:cs="Arial"/>
                <w:sz w:val="22"/>
                <w:szCs w:val="22"/>
              </w:rPr>
            </w:pPr>
          </w:p>
        </w:tc>
      </w:tr>
      <w:tr w:rsidR="00D41CF9" w:rsidRPr="004F4876" w14:paraId="3AE606C1" w14:textId="77777777" w:rsidTr="469FA5D4">
        <w:tc>
          <w:tcPr>
            <w:tcW w:w="1008" w:type="dxa"/>
          </w:tcPr>
          <w:p w14:paraId="2A8C6CA2" w14:textId="77777777" w:rsidR="00D41CF9" w:rsidRPr="004F4876" w:rsidRDefault="00D41CF9" w:rsidP="00D41CF9">
            <w:pPr>
              <w:rPr>
                <w:rFonts w:cs="Arial"/>
                <w:b/>
                <w:bCs/>
                <w:sz w:val="22"/>
                <w:szCs w:val="22"/>
              </w:rPr>
            </w:pPr>
            <w:r w:rsidRPr="004F4876">
              <w:rPr>
                <w:rFonts w:cs="Arial"/>
                <w:b/>
                <w:bCs/>
                <w:sz w:val="22"/>
                <w:szCs w:val="22"/>
              </w:rPr>
              <w:t>I99</w:t>
            </w:r>
          </w:p>
          <w:p w14:paraId="68304157" w14:textId="77777777" w:rsidR="00D41CF9" w:rsidRPr="004F4876" w:rsidRDefault="00D41CF9" w:rsidP="00D41CF9">
            <w:pPr>
              <w:rPr>
                <w:rFonts w:cs="Arial"/>
                <w:b/>
                <w:bCs/>
                <w:sz w:val="22"/>
                <w:szCs w:val="22"/>
              </w:rPr>
            </w:pPr>
          </w:p>
        </w:tc>
        <w:tc>
          <w:tcPr>
            <w:tcW w:w="14490" w:type="dxa"/>
          </w:tcPr>
          <w:p w14:paraId="1E47932E" w14:textId="77777777" w:rsidR="00D41CF9" w:rsidRPr="004F4876" w:rsidRDefault="00D41CF9" w:rsidP="00FB30DE">
            <w:pPr>
              <w:pStyle w:val="Heading1"/>
            </w:pPr>
            <w:bookmarkStart w:id="111" w:name="_Christmas_Decorations_–"/>
            <w:bookmarkEnd w:id="111"/>
            <w:r w:rsidRPr="004F4876">
              <w:t>Christmas Decorations – Consult Highways</w:t>
            </w:r>
          </w:p>
        </w:tc>
      </w:tr>
      <w:tr w:rsidR="00D41CF9" w:rsidRPr="004F4876" w14:paraId="288E438D" w14:textId="77777777" w:rsidTr="469FA5D4">
        <w:tc>
          <w:tcPr>
            <w:tcW w:w="1008" w:type="dxa"/>
          </w:tcPr>
          <w:p w14:paraId="259DF90D" w14:textId="596B349E" w:rsidR="00D41CF9" w:rsidRPr="00AE0379" w:rsidRDefault="00441B40" w:rsidP="00D41CF9">
            <w:pPr>
              <w:rPr>
                <w:rFonts w:cs="Arial"/>
                <w:sz w:val="22"/>
                <w:szCs w:val="22"/>
              </w:rPr>
            </w:pPr>
            <w:r w:rsidRPr="00AE0379">
              <w:rPr>
                <w:rFonts w:cs="Arial"/>
                <w:sz w:val="22"/>
                <w:szCs w:val="22"/>
              </w:rPr>
              <w:t>I99A</w:t>
            </w:r>
            <w:r w:rsidR="00775278" w:rsidRPr="00AE0379">
              <w:rPr>
                <w:rFonts w:cs="Arial"/>
                <w:sz w:val="22"/>
                <w:szCs w:val="22"/>
              </w:rPr>
              <w:t>C</w:t>
            </w:r>
          </w:p>
        </w:tc>
        <w:tc>
          <w:tcPr>
            <w:tcW w:w="14490" w:type="dxa"/>
          </w:tcPr>
          <w:p w14:paraId="38682085" w14:textId="77777777" w:rsidR="00D41CF9" w:rsidRPr="00AE0379" w:rsidRDefault="00D41CF9" w:rsidP="00D41CF9">
            <w:pPr>
              <w:rPr>
                <w:rFonts w:cs="Arial"/>
                <w:sz w:val="22"/>
                <w:szCs w:val="22"/>
              </w:rPr>
            </w:pPr>
            <w:r w:rsidRPr="00AE0379">
              <w:rPr>
                <w:rFonts w:cs="Arial"/>
                <w:sz w:val="22"/>
                <w:szCs w:val="22"/>
              </w:rPr>
              <w:t xml:space="preserve">You are advised to </w:t>
            </w:r>
            <w:r w:rsidR="00370E06" w:rsidRPr="00AE0379">
              <w:rPr>
                <w:rFonts w:cs="Arial"/>
                <w:sz w:val="22"/>
                <w:szCs w:val="22"/>
              </w:rPr>
              <w:t>contact us by email via AskHighways@westminster.gov.uk</w:t>
            </w:r>
            <w:r w:rsidRPr="00AE0379">
              <w:rPr>
                <w:rFonts w:cs="Arial"/>
                <w:sz w:val="22"/>
                <w:szCs w:val="22"/>
              </w:rPr>
              <w:t>, if you are proposing to hang decorations off the City Council's lamp columns or if you are proposing to use the electric supply from the columns, or other City Council owned street furniture, to power the lighting associated with the decorations.</w:t>
            </w:r>
          </w:p>
          <w:p w14:paraId="0DB45C05" w14:textId="77777777" w:rsidR="00D41CF9" w:rsidRPr="00AE0379" w:rsidRDefault="00D41CF9" w:rsidP="00D41CF9">
            <w:pPr>
              <w:rPr>
                <w:rFonts w:cs="Arial"/>
                <w:sz w:val="22"/>
                <w:szCs w:val="22"/>
              </w:rPr>
            </w:pPr>
            <w:r w:rsidRPr="00AE0379">
              <w:rPr>
                <w:rFonts w:cs="Arial"/>
                <w:sz w:val="22"/>
                <w:szCs w:val="22"/>
              </w:rPr>
              <w:t xml:space="preserve"> </w:t>
            </w:r>
          </w:p>
          <w:p w14:paraId="5B3AED27" w14:textId="77777777" w:rsidR="00D41CF9" w:rsidRPr="00AE0379" w:rsidRDefault="00D41CF9" w:rsidP="00D41CF9">
            <w:pPr>
              <w:rPr>
                <w:rFonts w:cs="Arial"/>
                <w:sz w:val="22"/>
                <w:szCs w:val="22"/>
              </w:rPr>
            </w:pPr>
            <w:r w:rsidRPr="00AE0379">
              <w:rPr>
                <w:rFonts w:cs="Arial"/>
                <w:sz w:val="22"/>
                <w:szCs w:val="22"/>
              </w:rPr>
              <w:t>You are also advised to:</w:t>
            </w:r>
          </w:p>
          <w:p w14:paraId="7EA8D9FD" w14:textId="5BF90774" w:rsidR="00D41CF9" w:rsidRPr="00AE0379" w:rsidRDefault="00D41CF9" w:rsidP="00D41CF9">
            <w:pPr>
              <w:rPr>
                <w:rFonts w:cs="Arial"/>
                <w:sz w:val="22"/>
                <w:szCs w:val="22"/>
              </w:rPr>
            </w:pPr>
            <w:r w:rsidRPr="00AE0379">
              <w:rPr>
                <w:rFonts w:cs="Arial"/>
                <w:sz w:val="22"/>
                <w:szCs w:val="22"/>
              </w:rPr>
              <w:t>- contact the Highway Licensing team on 020</w:t>
            </w:r>
            <w:r w:rsidR="007E1C47" w:rsidRPr="00AE0379">
              <w:rPr>
                <w:rFonts w:cs="Arial"/>
                <w:sz w:val="22"/>
                <w:szCs w:val="22"/>
              </w:rPr>
              <w:t xml:space="preserve"> </w:t>
            </w:r>
            <w:r w:rsidRPr="00AE0379">
              <w:rPr>
                <w:rFonts w:cs="Arial"/>
                <w:sz w:val="22"/>
                <w:szCs w:val="22"/>
              </w:rPr>
              <w:t>7641</w:t>
            </w:r>
            <w:r w:rsidR="007E1C47" w:rsidRPr="00AE0379">
              <w:rPr>
                <w:rFonts w:cs="Arial"/>
                <w:sz w:val="22"/>
                <w:szCs w:val="22"/>
              </w:rPr>
              <w:t xml:space="preserve"> </w:t>
            </w:r>
            <w:r w:rsidRPr="00AE0379">
              <w:rPr>
                <w:rFonts w:cs="Arial"/>
                <w:sz w:val="22"/>
                <w:szCs w:val="22"/>
              </w:rPr>
              <w:t xml:space="preserve">2560, to make the necessary arrangements to work in the road, such as traffic orders required to close the road temporarily or otherwise make use of the highway. </w:t>
            </w:r>
          </w:p>
          <w:p w14:paraId="2EBFC389" w14:textId="77777777" w:rsidR="00D41CF9" w:rsidRPr="00AE0379" w:rsidRDefault="00D41CF9" w:rsidP="00D41CF9">
            <w:pPr>
              <w:rPr>
                <w:rFonts w:cs="Arial"/>
                <w:sz w:val="22"/>
                <w:szCs w:val="22"/>
              </w:rPr>
            </w:pPr>
            <w:r w:rsidRPr="00AE0379">
              <w:rPr>
                <w:rFonts w:cs="Arial"/>
                <w:sz w:val="22"/>
                <w:szCs w:val="22"/>
              </w:rPr>
              <w:t>- contact the relevant Highway Authority to seek similar permissions where this Authority is not the City Council.</w:t>
            </w:r>
          </w:p>
          <w:p w14:paraId="0DBD25BB" w14:textId="77777777" w:rsidR="00D41CF9" w:rsidRPr="00AE0379" w:rsidRDefault="00D41CF9" w:rsidP="00D41CF9">
            <w:pPr>
              <w:rPr>
                <w:rFonts w:cs="Arial"/>
                <w:sz w:val="22"/>
                <w:szCs w:val="22"/>
              </w:rPr>
            </w:pPr>
            <w:r w:rsidRPr="00AE0379">
              <w:rPr>
                <w:rFonts w:cs="Arial"/>
                <w:sz w:val="22"/>
                <w:szCs w:val="22"/>
              </w:rPr>
              <w:t>- make arrangements to pay for the power required for the display of the decorations.</w:t>
            </w:r>
          </w:p>
          <w:p w14:paraId="2C5D2AEF" w14:textId="77777777" w:rsidR="00D41CF9" w:rsidRPr="00AE0379" w:rsidRDefault="00D41CF9" w:rsidP="00D41CF9">
            <w:pPr>
              <w:rPr>
                <w:rFonts w:cs="Arial"/>
                <w:sz w:val="22"/>
                <w:szCs w:val="22"/>
              </w:rPr>
            </w:pPr>
          </w:p>
          <w:p w14:paraId="0D44EEEA" w14:textId="77777777" w:rsidR="00D41CF9" w:rsidRPr="00AE0379" w:rsidRDefault="00D41CF9" w:rsidP="00D41CF9">
            <w:pPr>
              <w:rPr>
                <w:rFonts w:cs="Arial"/>
                <w:sz w:val="22"/>
                <w:szCs w:val="22"/>
              </w:rPr>
            </w:pPr>
          </w:p>
        </w:tc>
      </w:tr>
      <w:tr w:rsidR="00D41CF9" w:rsidRPr="004F4876" w14:paraId="51EB28B5" w14:textId="77777777" w:rsidTr="469FA5D4">
        <w:tc>
          <w:tcPr>
            <w:tcW w:w="1008" w:type="dxa"/>
          </w:tcPr>
          <w:p w14:paraId="74C24911" w14:textId="77777777" w:rsidR="00D41CF9" w:rsidRPr="004F4876" w:rsidRDefault="00D41CF9" w:rsidP="00D41CF9">
            <w:pPr>
              <w:rPr>
                <w:rFonts w:cs="Arial"/>
                <w:b/>
                <w:bCs/>
                <w:sz w:val="22"/>
                <w:szCs w:val="22"/>
              </w:rPr>
            </w:pPr>
            <w:r w:rsidRPr="004F4876">
              <w:rPr>
                <w:rFonts w:cs="Arial"/>
                <w:b/>
                <w:bCs/>
                <w:sz w:val="22"/>
                <w:szCs w:val="22"/>
              </w:rPr>
              <w:t>I100</w:t>
            </w:r>
          </w:p>
        </w:tc>
        <w:tc>
          <w:tcPr>
            <w:tcW w:w="14490" w:type="dxa"/>
          </w:tcPr>
          <w:p w14:paraId="5C7A1101" w14:textId="2E86F2A7" w:rsidR="00D41CF9" w:rsidRPr="004F4876" w:rsidRDefault="00D41CF9" w:rsidP="00FB30DE">
            <w:pPr>
              <w:pStyle w:val="Heading1"/>
            </w:pPr>
            <w:bookmarkStart w:id="112" w:name="_Workplace_Co-Ordination"/>
            <w:bookmarkEnd w:id="112"/>
            <w:r w:rsidRPr="004F4876">
              <w:t>Work</w:t>
            </w:r>
            <w:r w:rsidR="00AE0379">
              <w:t>p</w:t>
            </w:r>
            <w:r w:rsidRPr="004F4876">
              <w:t>lace Co-Ordination</w:t>
            </w:r>
          </w:p>
        </w:tc>
      </w:tr>
      <w:tr w:rsidR="00D41CF9" w:rsidRPr="004F4876" w14:paraId="170EF174" w14:textId="77777777" w:rsidTr="469FA5D4">
        <w:tc>
          <w:tcPr>
            <w:tcW w:w="1008" w:type="dxa"/>
          </w:tcPr>
          <w:p w14:paraId="45857D52" w14:textId="77777777" w:rsidR="00D41CF9" w:rsidRPr="004F4876" w:rsidRDefault="00D41CF9" w:rsidP="00D41CF9">
            <w:pPr>
              <w:rPr>
                <w:rFonts w:cs="Arial"/>
                <w:b/>
                <w:bCs/>
                <w:sz w:val="22"/>
                <w:szCs w:val="22"/>
              </w:rPr>
            </w:pPr>
          </w:p>
        </w:tc>
        <w:tc>
          <w:tcPr>
            <w:tcW w:w="14490" w:type="dxa"/>
          </w:tcPr>
          <w:p w14:paraId="2D259D43" w14:textId="77777777" w:rsidR="00D41CF9" w:rsidRPr="004F4876" w:rsidRDefault="00D41CF9" w:rsidP="00D41CF9">
            <w:pPr>
              <w:rPr>
                <w:rFonts w:cs="Arial"/>
                <w:b/>
                <w:bCs/>
                <w:sz w:val="22"/>
                <w:szCs w:val="22"/>
              </w:rPr>
            </w:pPr>
          </w:p>
        </w:tc>
      </w:tr>
      <w:tr w:rsidR="00D41CF9" w:rsidRPr="004F4876" w14:paraId="2E643642" w14:textId="77777777" w:rsidTr="469FA5D4">
        <w:tc>
          <w:tcPr>
            <w:tcW w:w="1008" w:type="dxa"/>
          </w:tcPr>
          <w:p w14:paraId="3351A803" w14:textId="77777777" w:rsidR="00D41CF9" w:rsidRPr="00AE0379" w:rsidRDefault="00D41CF9" w:rsidP="00D41CF9">
            <w:pPr>
              <w:rPr>
                <w:rFonts w:cs="Arial"/>
                <w:sz w:val="22"/>
                <w:szCs w:val="22"/>
              </w:rPr>
            </w:pPr>
            <w:r w:rsidRPr="00AE0379">
              <w:rPr>
                <w:rFonts w:cs="Arial"/>
                <w:sz w:val="22"/>
                <w:szCs w:val="22"/>
              </w:rPr>
              <w:t>I100AA</w:t>
            </w:r>
          </w:p>
        </w:tc>
        <w:tc>
          <w:tcPr>
            <w:tcW w:w="14490" w:type="dxa"/>
          </w:tcPr>
          <w:p w14:paraId="5EA74FC2" w14:textId="77777777" w:rsidR="00D41CF9" w:rsidRPr="00AE0379" w:rsidRDefault="00D41CF9" w:rsidP="00D41CF9">
            <w:pPr>
              <w:rPr>
                <w:rFonts w:cs="Arial"/>
                <w:sz w:val="22"/>
                <w:szCs w:val="22"/>
              </w:rPr>
            </w:pPr>
            <w:r w:rsidRPr="00AE0379">
              <w:rPr>
                <w:rFonts w:cs="Arial"/>
                <w:sz w:val="22"/>
                <w:szCs w:val="22"/>
              </w:rPr>
              <w:t xml:space="preserve">The City Council supports a scheme to provide a free a recruitment service for businesses.  Over 90% of people helped into work have been retained for over 6 months by their employing businesses. The scheme uses Work Place Coordinators to match vacancies and candidates. They have helped over 600 Westminster residents into jobs in Westminster businesses across the City. Further details can be found at </w:t>
            </w:r>
            <w:r w:rsidRPr="00AE0379">
              <w:rPr>
                <w:rFonts w:cs="Arial"/>
                <w:sz w:val="22"/>
                <w:szCs w:val="22"/>
              </w:rPr>
              <w:lastRenderedPageBreak/>
              <w:t>www.crossriverpartnership.org.  The scheme is supported by Westminster City Council, Cross River Partnership, the Crown Estate, New West End Company and Victoria BID.</w:t>
            </w:r>
          </w:p>
          <w:p w14:paraId="53ABA90E" w14:textId="77777777" w:rsidR="00D41CF9" w:rsidRPr="00AE0379" w:rsidRDefault="00D41CF9" w:rsidP="00D41CF9">
            <w:pPr>
              <w:rPr>
                <w:rFonts w:cs="Arial"/>
                <w:sz w:val="22"/>
                <w:szCs w:val="22"/>
              </w:rPr>
            </w:pPr>
          </w:p>
          <w:p w14:paraId="7B816748" w14:textId="77777777" w:rsidR="00D41CF9" w:rsidRPr="00AE0379" w:rsidRDefault="00D41CF9" w:rsidP="00D41CF9">
            <w:pPr>
              <w:rPr>
                <w:rFonts w:cs="Arial"/>
                <w:sz w:val="22"/>
                <w:szCs w:val="22"/>
              </w:rPr>
            </w:pPr>
          </w:p>
        </w:tc>
      </w:tr>
      <w:tr w:rsidR="00D41CF9" w:rsidRPr="004F4876" w14:paraId="688052B8" w14:textId="77777777" w:rsidTr="469FA5D4">
        <w:tc>
          <w:tcPr>
            <w:tcW w:w="1008" w:type="dxa"/>
          </w:tcPr>
          <w:p w14:paraId="55825A9E" w14:textId="77777777" w:rsidR="00D41CF9" w:rsidRPr="004F4876" w:rsidRDefault="00D41CF9" w:rsidP="00D41CF9">
            <w:pPr>
              <w:rPr>
                <w:rFonts w:cs="Arial"/>
                <w:b/>
                <w:bCs/>
                <w:sz w:val="22"/>
                <w:szCs w:val="22"/>
              </w:rPr>
            </w:pPr>
            <w:r w:rsidRPr="004F4876">
              <w:rPr>
                <w:rFonts w:cs="Arial"/>
                <w:b/>
                <w:bCs/>
                <w:sz w:val="22"/>
                <w:szCs w:val="22"/>
              </w:rPr>
              <w:lastRenderedPageBreak/>
              <w:t>I101</w:t>
            </w:r>
          </w:p>
        </w:tc>
        <w:tc>
          <w:tcPr>
            <w:tcW w:w="14490" w:type="dxa"/>
          </w:tcPr>
          <w:p w14:paraId="04DB34AC" w14:textId="77777777" w:rsidR="00D41CF9" w:rsidRPr="004F4876" w:rsidRDefault="00D41CF9" w:rsidP="00FB30DE">
            <w:pPr>
              <w:pStyle w:val="Heading1"/>
            </w:pPr>
            <w:bookmarkStart w:id="113" w:name="_Employment_Plans"/>
            <w:bookmarkEnd w:id="113"/>
            <w:r w:rsidRPr="004F4876">
              <w:t>Employment Plans</w:t>
            </w:r>
          </w:p>
        </w:tc>
      </w:tr>
      <w:tr w:rsidR="00D41CF9" w:rsidRPr="004F4876" w14:paraId="352242FE" w14:textId="77777777" w:rsidTr="469FA5D4">
        <w:tc>
          <w:tcPr>
            <w:tcW w:w="1008" w:type="dxa"/>
          </w:tcPr>
          <w:p w14:paraId="1DF24B71" w14:textId="77777777" w:rsidR="00D41CF9" w:rsidRPr="004F4876" w:rsidRDefault="00D41CF9" w:rsidP="00D41CF9">
            <w:pPr>
              <w:rPr>
                <w:rFonts w:cs="Arial"/>
                <w:b/>
                <w:bCs/>
                <w:sz w:val="22"/>
                <w:szCs w:val="22"/>
              </w:rPr>
            </w:pPr>
          </w:p>
        </w:tc>
        <w:tc>
          <w:tcPr>
            <w:tcW w:w="14490" w:type="dxa"/>
          </w:tcPr>
          <w:p w14:paraId="7344E56C" w14:textId="77777777" w:rsidR="00D41CF9" w:rsidRPr="004F4876" w:rsidRDefault="00D41CF9" w:rsidP="00D41CF9">
            <w:pPr>
              <w:rPr>
                <w:rFonts w:cs="Arial"/>
                <w:b/>
                <w:bCs/>
                <w:sz w:val="22"/>
                <w:szCs w:val="22"/>
              </w:rPr>
            </w:pPr>
          </w:p>
        </w:tc>
      </w:tr>
      <w:tr w:rsidR="00D41CF9" w:rsidRPr="004F4876" w14:paraId="0DF348FC" w14:textId="77777777" w:rsidTr="469FA5D4">
        <w:tc>
          <w:tcPr>
            <w:tcW w:w="1008" w:type="dxa"/>
          </w:tcPr>
          <w:p w14:paraId="7E70CD55" w14:textId="77777777" w:rsidR="00D41CF9" w:rsidRPr="00AE0379" w:rsidRDefault="00D41CF9" w:rsidP="00D41CF9">
            <w:pPr>
              <w:rPr>
                <w:rFonts w:cs="Arial"/>
                <w:sz w:val="22"/>
                <w:szCs w:val="22"/>
              </w:rPr>
            </w:pPr>
            <w:r w:rsidRPr="00AE0379">
              <w:rPr>
                <w:rFonts w:cs="Arial"/>
                <w:sz w:val="22"/>
                <w:szCs w:val="22"/>
              </w:rPr>
              <w:t>I101AA</w:t>
            </w:r>
          </w:p>
        </w:tc>
        <w:tc>
          <w:tcPr>
            <w:tcW w:w="14490" w:type="dxa"/>
          </w:tcPr>
          <w:p w14:paraId="48822586" w14:textId="77777777" w:rsidR="00D41CF9" w:rsidRPr="00AE0379" w:rsidRDefault="00D41CF9" w:rsidP="00D41CF9">
            <w:pPr>
              <w:rPr>
                <w:rFonts w:cs="Arial"/>
                <w:sz w:val="22"/>
                <w:szCs w:val="22"/>
              </w:rPr>
            </w:pPr>
            <w:r w:rsidRPr="00AE0379">
              <w:rPr>
                <w:rFonts w:cs="Arial"/>
                <w:sz w:val="22"/>
                <w:szCs w:val="22"/>
              </w:rPr>
              <w:t>The Economy Team at Westminster City Council provide support and guidance to developers and contractors in the creation and delivery of employment &amp; skills plans. The Team will provide guidance on local priorities, drafting of employment &amp; skills plans and implementation of activities to deliver commitments.  For further information please contact Soyful Alom, Economy Job Broker (salom@westminster.gov.uk)</w:t>
            </w:r>
          </w:p>
          <w:p w14:paraId="43E65208" w14:textId="77777777" w:rsidR="00D41CF9" w:rsidRPr="00AE0379" w:rsidRDefault="00D41CF9" w:rsidP="00D41CF9">
            <w:pPr>
              <w:rPr>
                <w:rFonts w:cs="Arial"/>
                <w:sz w:val="22"/>
                <w:szCs w:val="22"/>
              </w:rPr>
            </w:pPr>
          </w:p>
          <w:p w14:paraId="75E5DA44" w14:textId="77777777" w:rsidR="00D41CF9" w:rsidRPr="00AE0379" w:rsidRDefault="00D41CF9" w:rsidP="00D41CF9">
            <w:pPr>
              <w:rPr>
                <w:rFonts w:cs="Arial"/>
                <w:sz w:val="22"/>
                <w:szCs w:val="22"/>
              </w:rPr>
            </w:pPr>
          </w:p>
        </w:tc>
      </w:tr>
      <w:tr w:rsidR="00D41CF9" w:rsidRPr="004F4876" w14:paraId="1F8D6DDE" w14:textId="77777777" w:rsidTr="469FA5D4">
        <w:tc>
          <w:tcPr>
            <w:tcW w:w="1008" w:type="dxa"/>
          </w:tcPr>
          <w:p w14:paraId="49439CC6" w14:textId="77777777" w:rsidR="00D41CF9" w:rsidRPr="004F4876" w:rsidRDefault="00D41CF9" w:rsidP="00D41CF9">
            <w:pPr>
              <w:rPr>
                <w:rFonts w:cs="Arial"/>
                <w:b/>
                <w:bCs/>
                <w:sz w:val="22"/>
                <w:szCs w:val="22"/>
              </w:rPr>
            </w:pPr>
            <w:r w:rsidRPr="004F4876">
              <w:rPr>
                <w:rFonts w:cs="Arial"/>
                <w:b/>
                <w:bCs/>
                <w:sz w:val="22"/>
                <w:szCs w:val="22"/>
              </w:rPr>
              <w:t>I102</w:t>
            </w:r>
          </w:p>
        </w:tc>
        <w:tc>
          <w:tcPr>
            <w:tcW w:w="14490" w:type="dxa"/>
          </w:tcPr>
          <w:p w14:paraId="41E23EBB" w14:textId="77777777" w:rsidR="00D41CF9" w:rsidRPr="004F4876" w:rsidRDefault="00D41CF9" w:rsidP="00FB30DE">
            <w:pPr>
              <w:pStyle w:val="Heading1"/>
            </w:pPr>
            <w:bookmarkStart w:id="114" w:name="_Permission_Granted"/>
            <w:bookmarkEnd w:id="114"/>
            <w:r w:rsidRPr="004F4876">
              <w:t>Permission Granted</w:t>
            </w:r>
          </w:p>
        </w:tc>
      </w:tr>
      <w:tr w:rsidR="00D41CF9" w:rsidRPr="004F4876" w14:paraId="79D6BE5D" w14:textId="77777777" w:rsidTr="469FA5D4">
        <w:tc>
          <w:tcPr>
            <w:tcW w:w="1008" w:type="dxa"/>
          </w:tcPr>
          <w:p w14:paraId="0FBCA0A3" w14:textId="77777777" w:rsidR="00D41CF9" w:rsidRPr="004F4876" w:rsidRDefault="00D41CF9" w:rsidP="00D41CF9">
            <w:pPr>
              <w:rPr>
                <w:rFonts w:cs="Arial"/>
                <w:b/>
                <w:bCs/>
                <w:sz w:val="22"/>
                <w:szCs w:val="22"/>
              </w:rPr>
            </w:pPr>
          </w:p>
        </w:tc>
        <w:tc>
          <w:tcPr>
            <w:tcW w:w="14490" w:type="dxa"/>
          </w:tcPr>
          <w:p w14:paraId="526B4F87" w14:textId="77777777" w:rsidR="00D41CF9" w:rsidRPr="004F4876" w:rsidRDefault="00D41CF9" w:rsidP="00D41CF9">
            <w:pPr>
              <w:rPr>
                <w:rFonts w:cs="Arial"/>
                <w:b/>
                <w:bCs/>
                <w:sz w:val="22"/>
                <w:szCs w:val="22"/>
              </w:rPr>
            </w:pPr>
          </w:p>
        </w:tc>
      </w:tr>
      <w:tr w:rsidR="00D41CF9" w:rsidRPr="004F4876" w14:paraId="46F2A1F9" w14:textId="77777777" w:rsidTr="469FA5D4">
        <w:tc>
          <w:tcPr>
            <w:tcW w:w="1008" w:type="dxa"/>
          </w:tcPr>
          <w:p w14:paraId="3E51EB33" w14:textId="77777777" w:rsidR="00D41CF9" w:rsidRPr="00AE0379" w:rsidRDefault="00D41CF9" w:rsidP="00E95E22">
            <w:pPr>
              <w:rPr>
                <w:rFonts w:cs="Arial"/>
                <w:sz w:val="22"/>
                <w:szCs w:val="22"/>
              </w:rPr>
            </w:pPr>
            <w:r w:rsidRPr="00AE0379">
              <w:rPr>
                <w:rFonts w:cs="Arial"/>
                <w:sz w:val="22"/>
                <w:szCs w:val="22"/>
              </w:rPr>
              <w:t>I102AA</w:t>
            </w:r>
          </w:p>
        </w:tc>
        <w:tc>
          <w:tcPr>
            <w:tcW w:w="14490" w:type="dxa"/>
          </w:tcPr>
          <w:p w14:paraId="67B8CF47" w14:textId="77777777" w:rsidR="00D41CF9" w:rsidRPr="00AE0379" w:rsidRDefault="00D41CF9" w:rsidP="00D41CF9">
            <w:pPr>
              <w:rPr>
                <w:rFonts w:cs="Arial"/>
                <w:sz w:val="22"/>
                <w:szCs w:val="22"/>
              </w:rPr>
            </w:pPr>
            <w:r w:rsidRPr="00AE0379">
              <w:rPr>
                <w:rFonts w:cs="Arial"/>
                <w:sz w:val="22"/>
                <w:szCs w:val="22"/>
              </w:rPr>
              <w:t>HIGHWAYS LICENSING:</w:t>
            </w:r>
          </w:p>
          <w:p w14:paraId="37F4C922" w14:textId="77777777" w:rsidR="00D41CF9" w:rsidRPr="00AE0379" w:rsidRDefault="00D41CF9" w:rsidP="00D41CF9">
            <w:pPr>
              <w:rPr>
                <w:rFonts w:cs="Arial"/>
                <w:sz w:val="22"/>
                <w:szCs w:val="22"/>
              </w:rPr>
            </w:pPr>
            <w:r w:rsidRPr="00AE0379">
              <w:rPr>
                <w:rFonts w:cs="Arial"/>
                <w:sz w:val="22"/>
                <w:szCs w:val="22"/>
              </w:rPr>
              <w:t xml:space="preserve">Under the Highways Act 1980 you must get a licence from us before you put skips or scaffolding on the road or pavement. It is an offence to break the conditions of that licence. You may also have to send us a programme of work so that we can tell your neighbours the likely timing of building activities. For more advice, please </w:t>
            </w:r>
            <w:r w:rsidR="00370E06" w:rsidRPr="00AE0379">
              <w:rPr>
                <w:rFonts w:cs="Arial"/>
                <w:sz w:val="22"/>
                <w:szCs w:val="22"/>
              </w:rPr>
              <w:t>visit our website at www.westminster.gov.uk/guide-temporary-structures</w:t>
            </w:r>
            <w:r w:rsidRPr="00AE0379">
              <w:rPr>
                <w:rFonts w:cs="Arial"/>
                <w:sz w:val="22"/>
                <w:szCs w:val="22"/>
              </w:rPr>
              <w:t>.</w:t>
            </w:r>
          </w:p>
          <w:p w14:paraId="44D4FE3C" w14:textId="77777777" w:rsidR="00D41CF9" w:rsidRPr="00AE0379" w:rsidRDefault="00D41CF9" w:rsidP="00D41CF9">
            <w:pPr>
              <w:rPr>
                <w:rFonts w:cs="Arial"/>
                <w:sz w:val="22"/>
                <w:szCs w:val="22"/>
              </w:rPr>
            </w:pPr>
          </w:p>
          <w:p w14:paraId="3A2A1851" w14:textId="77777777" w:rsidR="00D41CF9" w:rsidRPr="00AE0379" w:rsidRDefault="00D41CF9" w:rsidP="00D41CF9">
            <w:pPr>
              <w:rPr>
                <w:rFonts w:cs="Arial"/>
                <w:sz w:val="22"/>
                <w:szCs w:val="22"/>
              </w:rPr>
            </w:pPr>
            <w:r w:rsidRPr="00AE0379">
              <w:rPr>
                <w:rFonts w:cs="Arial"/>
                <w:sz w:val="22"/>
                <w:szCs w:val="22"/>
              </w:rPr>
              <w:t>CONSIDERATE CONSTRUCTORS:</w:t>
            </w:r>
          </w:p>
          <w:p w14:paraId="7BF3B111" w14:textId="77777777" w:rsidR="00D41CF9" w:rsidRPr="00AE0379" w:rsidRDefault="00D41CF9" w:rsidP="00D41CF9">
            <w:pPr>
              <w:rPr>
                <w:rFonts w:cs="Arial"/>
                <w:sz w:val="22"/>
                <w:szCs w:val="22"/>
              </w:rPr>
            </w:pPr>
            <w:r w:rsidRPr="00AE0379">
              <w:rPr>
                <w:rFonts w:cs="Arial"/>
                <w:sz w:val="22"/>
                <w:szCs w:val="22"/>
              </w:rPr>
              <w:t>You are encouraged to join the nationally recognised Considerate Constructors Scheme. This commits those sites registered with the Scheme to be considerate and good neighbours, as well as clean, respectful, safe, environmentally conscious, responsible and accountable. For more information please contact the Considerate Constructors Scheme directly on 0800 783 1423, siteenquiries@ccscheme.org.uk or visit www.ccscheme.org.uk.</w:t>
            </w:r>
          </w:p>
          <w:p w14:paraId="4EDCCA9E" w14:textId="77777777" w:rsidR="00D41CF9" w:rsidRPr="00AE0379" w:rsidRDefault="00D41CF9" w:rsidP="00D41CF9">
            <w:pPr>
              <w:rPr>
                <w:rFonts w:cs="Arial"/>
                <w:sz w:val="22"/>
                <w:szCs w:val="22"/>
              </w:rPr>
            </w:pPr>
          </w:p>
          <w:p w14:paraId="0755E98A" w14:textId="77777777" w:rsidR="00D41CF9" w:rsidRPr="00AE0379" w:rsidRDefault="00D41CF9" w:rsidP="00D41CF9">
            <w:pPr>
              <w:rPr>
                <w:rFonts w:cs="Arial"/>
                <w:sz w:val="22"/>
                <w:szCs w:val="22"/>
              </w:rPr>
            </w:pPr>
            <w:r w:rsidRPr="00AE0379">
              <w:rPr>
                <w:rFonts w:cs="Arial"/>
                <w:sz w:val="22"/>
                <w:szCs w:val="22"/>
              </w:rPr>
              <w:t>BUILDING REGULATIONS:</w:t>
            </w:r>
          </w:p>
          <w:p w14:paraId="05ED1A52" w14:textId="77777777" w:rsidR="00D41CF9" w:rsidRPr="00AE0379" w:rsidRDefault="00D41CF9" w:rsidP="00D41CF9">
            <w:pPr>
              <w:rPr>
                <w:rFonts w:cs="Arial"/>
                <w:sz w:val="22"/>
                <w:szCs w:val="22"/>
              </w:rPr>
            </w:pPr>
            <w:r w:rsidRPr="00AE0379">
              <w:rPr>
                <w:rFonts w:cs="Arial"/>
                <w:sz w:val="22"/>
                <w:szCs w:val="22"/>
              </w:rPr>
              <w:t xml:space="preserve">You are advised that the works are likely to require building regulations approval. Details in relation to Westminster Building Control services can be found on our website </w:t>
            </w:r>
            <w:r w:rsidR="004F7961" w:rsidRPr="00AE0379">
              <w:rPr>
                <w:rFonts w:cs="Arial"/>
                <w:sz w:val="22"/>
                <w:szCs w:val="22"/>
              </w:rPr>
              <w:t xml:space="preserve">at </w:t>
            </w:r>
            <w:r w:rsidRPr="00AE0379">
              <w:rPr>
                <w:rFonts w:cs="Arial"/>
                <w:sz w:val="22"/>
                <w:szCs w:val="22"/>
              </w:rPr>
              <w:t>www.westminster.gov.uk/contact-us-building-control</w:t>
            </w:r>
            <w:r w:rsidR="004F7961" w:rsidRPr="00AE0379">
              <w:rPr>
                <w:rFonts w:cs="Arial"/>
                <w:sz w:val="22"/>
                <w:szCs w:val="22"/>
              </w:rPr>
              <w:t>.</w:t>
            </w:r>
          </w:p>
          <w:p w14:paraId="74175E54" w14:textId="77777777" w:rsidR="00D41CF9" w:rsidRPr="00AE0379" w:rsidRDefault="00D41CF9" w:rsidP="00D41CF9">
            <w:pPr>
              <w:rPr>
                <w:rFonts w:cs="Arial"/>
                <w:sz w:val="22"/>
                <w:szCs w:val="22"/>
              </w:rPr>
            </w:pPr>
          </w:p>
          <w:p w14:paraId="3F8AB29A" w14:textId="77777777" w:rsidR="00D41CF9" w:rsidRPr="00AE0379" w:rsidRDefault="00D41CF9" w:rsidP="00D41CF9">
            <w:pPr>
              <w:rPr>
                <w:rFonts w:cs="Arial"/>
                <w:sz w:val="22"/>
                <w:szCs w:val="22"/>
              </w:rPr>
            </w:pPr>
          </w:p>
        </w:tc>
      </w:tr>
      <w:tr w:rsidR="00D41CF9" w:rsidRPr="004F4876" w14:paraId="06B4D61B" w14:textId="77777777" w:rsidTr="469FA5D4">
        <w:tc>
          <w:tcPr>
            <w:tcW w:w="1008" w:type="dxa"/>
          </w:tcPr>
          <w:p w14:paraId="653CBA1A" w14:textId="77777777" w:rsidR="00D41CF9" w:rsidRPr="004F4876" w:rsidRDefault="00D41CF9" w:rsidP="00D41CF9">
            <w:pPr>
              <w:rPr>
                <w:rFonts w:cs="Arial"/>
                <w:b/>
                <w:bCs/>
                <w:sz w:val="22"/>
                <w:szCs w:val="22"/>
              </w:rPr>
            </w:pPr>
            <w:r w:rsidRPr="004F4876">
              <w:rPr>
                <w:rFonts w:cs="Arial"/>
                <w:b/>
                <w:bCs/>
                <w:sz w:val="22"/>
                <w:szCs w:val="22"/>
              </w:rPr>
              <w:t>I103</w:t>
            </w:r>
          </w:p>
        </w:tc>
        <w:tc>
          <w:tcPr>
            <w:tcW w:w="14490" w:type="dxa"/>
          </w:tcPr>
          <w:p w14:paraId="65BC5FD2" w14:textId="77777777" w:rsidR="00D41CF9" w:rsidRPr="004F4876" w:rsidRDefault="00D41CF9" w:rsidP="00FB30DE">
            <w:pPr>
              <w:pStyle w:val="Heading1"/>
            </w:pPr>
            <w:bookmarkStart w:id="115" w:name="_Building_Regulations"/>
            <w:bookmarkEnd w:id="115"/>
            <w:r w:rsidRPr="004F4876">
              <w:t>Building Regulations</w:t>
            </w:r>
          </w:p>
        </w:tc>
      </w:tr>
      <w:tr w:rsidR="00D41CF9" w:rsidRPr="004F4876" w14:paraId="1F4A3FE2" w14:textId="77777777" w:rsidTr="469FA5D4">
        <w:tc>
          <w:tcPr>
            <w:tcW w:w="1008" w:type="dxa"/>
          </w:tcPr>
          <w:p w14:paraId="628682FA" w14:textId="77777777" w:rsidR="00D41CF9" w:rsidRPr="004F4876" w:rsidRDefault="00D41CF9" w:rsidP="00D41CF9">
            <w:pPr>
              <w:rPr>
                <w:rFonts w:cs="Arial"/>
                <w:b/>
                <w:bCs/>
                <w:sz w:val="22"/>
                <w:szCs w:val="22"/>
              </w:rPr>
            </w:pPr>
          </w:p>
        </w:tc>
        <w:tc>
          <w:tcPr>
            <w:tcW w:w="14490" w:type="dxa"/>
          </w:tcPr>
          <w:p w14:paraId="5D5BA15C" w14:textId="77777777" w:rsidR="00D41CF9" w:rsidRPr="004F4876" w:rsidRDefault="00D41CF9" w:rsidP="00D41CF9">
            <w:pPr>
              <w:rPr>
                <w:rFonts w:cs="Arial"/>
                <w:b/>
                <w:bCs/>
                <w:sz w:val="22"/>
                <w:szCs w:val="22"/>
              </w:rPr>
            </w:pPr>
          </w:p>
        </w:tc>
      </w:tr>
      <w:tr w:rsidR="00D41CF9" w:rsidRPr="004F4876" w14:paraId="7C0FBB70" w14:textId="77777777" w:rsidTr="469FA5D4">
        <w:tc>
          <w:tcPr>
            <w:tcW w:w="1008" w:type="dxa"/>
          </w:tcPr>
          <w:p w14:paraId="7E81856F" w14:textId="77777777" w:rsidR="00D41CF9" w:rsidRPr="00AE0379" w:rsidRDefault="00D41CF9" w:rsidP="00D41CF9">
            <w:pPr>
              <w:rPr>
                <w:rFonts w:cs="Arial"/>
                <w:sz w:val="22"/>
                <w:szCs w:val="22"/>
              </w:rPr>
            </w:pPr>
            <w:r w:rsidRPr="00AE0379">
              <w:rPr>
                <w:rFonts w:cs="Arial"/>
                <w:sz w:val="22"/>
                <w:szCs w:val="22"/>
              </w:rPr>
              <w:t>I103AA</w:t>
            </w:r>
          </w:p>
        </w:tc>
        <w:tc>
          <w:tcPr>
            <w:tcW w:w="14490" w:type="dxa"/>
          </w:tcPr>
          <w:p w14:paraId="49E8E657" w14:textId="53E55CBE" w:rsidR="00D41CF9" w:rsidRPr="00AE0379" w:rsidRDefault="00D41CF9" w:rsidP="00D41CF9">
            <w:pPr>
              <w:rPr>
                <w:rFonts w:cs="Arial"/>
                <w:sz w:val="22"/>
                <w:szCs w:val="22"/>
              </w:rPr>
            </w:pPr>
            <w:r w:rsidRPr="00AE0379">
              <w:rPr>
                <w:rFonts w:cs="Arial"/>
                <w:sz w:val="22"/>
                <w:szCs w:val="22"/>
              </w:rPr>
              <w:t>You are advised that the works are likely to require building regulations approval. Details in relation to Westminster Building Control services can be found on our website</w:t>
            </w:r>
            <w:r w:rsidR="004F7961" w:rsidRPr="00AE0379">
              <w:rPr>
                <w:rFonts w:cs="Arial"/>
                <w:sz w:val="22"/>
                <w:szCs w:val="22"/>
              </w:rPr>
              <w:t xml:space="preserve"> </w:t>
            </w:r>
            <w:r w:rsidR="014BFB21" w:rsidRPr="00AE0379">
              <w:rPr>
                <w:rFonts w:cs="Arial"/>
                <w:sz w:val="22"/>
                <w:szCs w:val="22"/>
              </w:rPr>
              <w:t>at www.westminster.gov.uk/planning-building-and-environmental-regulations/building-control.</w:t>
            </w:r>
          </w:p>
          <w:p w14:paraId="06D96A8E" w14:textId="77777777" w:rsidR="00D41CF9" w:rsidRPr="00AE0379" w:rsidRDefault="00D41CF9" w:rsidP="00D41CF9">
            <w:pPr>
              <w:rPr>
                <w:rFonts w:cs="Arial"/>
                <w:sz w:val="22"/>
                <w:szCs w:val="22"/>
              </w:rPr>
            </w:pPr>
          </w:p>
          <w:p w14:paraId="5DD97FFB" w14:textId="77777777" w:rsidR="00D41CF9" w:rsidRPr="00AE0379" w:rsidRDefault="00D41CF9" w:rsidP="00D41CF9">
            <w:pPr>
              <w:rPr>
                <w:rFonts w:cs="Arial"/>
                <w:sz w:val="22"/>
                <w:szCs w:val="22"/>
              </w:rPr>
            </w:pPr>
          </w:p>
        </w:tc>
      </w:tr>
      <w:tr w:rsidR="00D41CF9" w:rsidRPr="004F4876" w14:paraId="6CB5A827" w14:textId="77777777" w:rsidTr="469FA5D4">
        <w:tc>
          <w:tcPr>
            <w:tcW w:w="1008" w:type="dxa"/>
          </w:tcPr>
          <w:p w14:paraId="0296B02D" w14:textId="77777777" w:rsidR="00D41CF9" w:rsidRPr="004F4876" w:rsidRDefault="00D41CF9" w:rsidP="00D41CF9">
            <w:pPr>
              <w:rPr>
                <w:rFonts w:cs="Arial"/>
                <w:b/>
                <w:bCs/>
                <w:sz w:val="22"/>
                <w:szCs w:val="22"/>
              </w:rPr>
            </w:pPr>
            <w:r w:rsidRPr="004F4876">
              <w:rPr>
                <w:rFonts w:cs="Arial"/>
                <w:b/>
                <w:bCs/>
                <w:sz w:val="22"/>
                <w:szCs w:val="22"/>
              </w:rPr>
              <w:t>J02</w:t>
            </w:r>
          </w:p>
        </w:tc>
        <w:tc>
          <w:tcPr>
            <w:tcW w:w="14490" w:type="dxa"/>
          </w:tcPr>
          <w:p w14:paraId="69F164D1" w14:textId="77777777" w:rsidR="00D41CF9" w:rsidRPr="004F4876" w:rsidRDefault="00D41CF9" w:rsidP="00FB30DE">
            <w:pPr>
              <w:pStyle w:val="Heading1"/>
            </w:pPr>
            <w:bookmarkStart w:id="116" w:name="_Reasons_for_Granting"/>
            <w:bookmarkEnd w:id="116"/>
            <w:r w:rsidRPr="004F4876">
              <w:t>Reasons for Granting Conditional LBC</w:t>
            </w:r>
          </w:p>
        </w:tc>
      </w:tr>
      <w:tr w:rsidR="00D41CF9" w:rsidRPr="004F4876" w14:paraId="7033B426" w14:textId="77777777" w:rsidTr="469FA5D4">
        <w:tc>
          <w:tcPr>
            <w:tcW w:w="1008" w:type="dxa"/>
          </w:tcPr>
          <w:p w14:paraId="1000C52D" w14:textId="77777777" w:rsidR="00D41CF9" w:rsidRPr="004F4876" w:rsidRDefault="00D41CF9" w:rsidP="00D41CF9">
            <w:pPr>
              <w:rPr>
                <w:rFonts w:cs="Arial"/>
                <w:b/>
                <w:bCs/>
                <w:sz w:val="22"/>
                <w:szCs w:val="22"/>
              </w:rPr>
            </w:pPr>
          </w:p>
        </w:tc>
        <w:tc>
          <w:tcPr>
            <w:tcW w:w="14490" w:type="dxa"/>
          </w:tcPr>
          <w:p w14:paraId="0898FD22" w14:textId="77777777" w:rsidR="00D41CF9" w:rsidRPr="004F4876" w:rsidRDefault="00D41CF9" w:rsidP="00D41CF9">
            <w:pPr>
              <w:rPr>
                <w:rFonts w:cs="Arial"/>
                <w:b/>
                <w:bCs/>
                <w:sz w:val="22"/>
                <w:szCs w:val="22"/>
              </w:rPr>
            </w:pPr>
          </w:p>
        </w:tc>
      </w:tr>
      <w:tr w:rsidR="00D41CF9" w:rsidRPr="004F4876" w14:paraId="17EC7689" w14:textId="77777777" w:rsidTr="469FA5D4">
        <w:tc>
          <w:tcPr>
            <w:tcW w:w="1008" w:type="dxa"/>
          </w:tcPr>
          <w:p w14:paraId="0A931BDB" w14:textId="797571D3" w:rsidR="00D41CF9" w:rsidRPr="00AE0379" w:rsidRDefault="00D41CF9" w:rsidP="00D41CF9">
            <w:pPr>
              <w:rPr>
                <w:rFonts w:cs="Arial"/>
                <w:sz w:val="22"/>
                <w:szCs w:val="22"/>
              </w:rPr>
            </w:pPr>
            <w:r w:rsidRPr="00AE0379">
              <w:rPr>
                <w:rFonts w:cs="Arial"/>
                <w:sz w:val="22"/>
                <w:szCs w:val="22"/>
              </w:rPr>
              <w:t>J02BE</w:t>
            </w:r>
          </w:p>
        </w:tc>
        <w:tc>
          <w:tcPr>
            <w:tcW w:w="14490" w:type="dxa"/>
          </w:tcPr>
          <w:p w14:paraId="46239908" w14:textId="01093475" w:rsidR="469FA5D4" w:rsidRPr="00AE0379" w:rsidRDefault="469FA5D4" w:rsidP="469FA5D4">
            <w:pPr>
              <w:rPr>
                <w:rFonts w:cs="Arial"/>
                <w:sz w:val="22"/>
                <w:szCs w:val="22"/>
              </w:rPr>
            </w:pPr>
            <w:r w:rsidRPr="00AE0379">
              <w:rPr>
                <w:szCs w:val="24"/>
              </w:rPr>
              <w:t xml:space="preserve">SUMMARY OF REASONS FOR GRANTING CONDITIONAL LISTED BUILDING CONSENT - In reaching the decision to grant listed building consent with conditions, the City Council has had regard to the relevant policies in the National Planning Policy Framework, </w:t>
            </w:r>
            <w:r w:rsidRPr="00AE0379">
              <w:rPr>
                <w:szCs w:val="24"/>
              </w:rPr>
              <w:lastRenderedPageBreak/>
              <w:t>the London Plan (March 2021), the City Plan (April 2021), as well as relevant supplementary planning guidance, representations received and all other material considerations.</w:t>
            </w:r>
          </w:p>
          <w:p w14:paraId="2581CDB3" w14:textId="7B867CD9" w:rsidR="469FA5D4" w:rsidRPr="00AE0379" w:rsidRDefault="469FA5D4" w:rsidP="469FA5D4">
            <w:pPr>
              <w:rPr>
                <w:szCs w:val="24"/>
              </w:rPr>
            </w:pPr>
            <w:r w:rsidRPr="00AE0379">
              <w:rPr>
                <w:szCs w:val="24"/>
              </w:rPr>
              <w:t xml:space="preserve"> </w:t>
            </w:r>
          </w:p>
          <w:p w14:paraId="1D1A3DCC" w14:textId="324539A4" w:rsidR="469FA5D4" w:rsidRPr="00AE0379" w:rsidRDefault="469FA5D4" w:rsidP="469FA5D4">
            <w:pPr>
              <w:rPr>
                <w:szCs w:val="24"/>
              </w:rPr>
            </w:pPr>
            <w:r w:rsidRPr="00AE0379">
              <w:rPr>
                <w:szCs w:val="24"/>
              </w:rPr>
              <w:t>The City Council has had special regard to the desirability of preserving the building or its setting or any features of special architectural or historic interest which it possesses and has decided that the proposed works would not harm this special architectural or historic interest; or where any harm has been identified it has been considered acceptable in accordance with the NPPF.</w:t>
            </w:r>
          </w:p>
          <w:p w14:paraId="482901DF" w14:textId="0FF94C14" w:rsidR="469FA5D4" w:rsidRPr="00AE0379" w:rsidRDefault="469FA5D4" w:rsidP="469FA5D4">
            <w:pPr>
              <w:rPr>
                <w:szCs w:val="24"/>
              </w:rPr>
            </w:pPr>
            <w:r w:rsidRPr="00AE0379">
              <w:rPr>
                <w:szCs w:val="24"/>
              </w:rPr>
              <w:t xml:space="preserve"> </w:t>
            </w:r>
          </w:p>
          <w:p w14:paraId="5F45FEF8" w14:textId="5A8B63FA" w:rsidR="469FA5D4" w:rsidRPr="00AE0379" w:rsidRDefault="469FA5D4" w:rsidP="469FA5D4">
            <w:pPr>
              <w:rPr>
                <w:szCs w:val="24"/>
              </w:rPr>
            </w:pPr>
            <w:r w:rsidRPr="00AE0379">
              <w:rPr>
                <w:szCs w:val="24"/>
              </w:rPr>
              <w:t>In reaching this decision the following were of particular relevance:</w:t>
            </w:r>
          </w:p>
          <w:p w14:paraId="576F0ACB" w14:textId="5C2715FB" w:rsidR="469FA5D4" w:rsidRPr="00AE0379" w:rsidRDefault="469FA5D4" w:rsidP="469FA5D4">
            <w:pPr>
              <w:rPr>
                <w:szCs w:val="24"/>
              </w:rPr>
            </w:pPr>
            <w:r w:rsidRPr="00AE0379">
              <w:rPr>
                <w:szCs w:val="24"/>
              </w:rPr>
              <w:t>Policies 38, 39 and 40 of the City Plan 2019 - 2040 adopted in April 2021 and paragraph 2.4 of our Supplementary Planning Guidance: Repairs and Alterations to Listed Buildings.</w:t>
            </w:r>
          </w:p>
          <w:p w14:paraId="3166001C" w14:textId="77777777" w:rsidR="00D41CF9" w:rsidRPr="00AE0379" w:rsidRDefault="00D41CF9" w:rsidP="00D41CF9">
            <w:pPr>
              <w:rPr>
                <w:rFonts w:cs="Arial"/>
                <w:sz w:val="22"/>
                <w:szCs w:val="22"/>
              </w:rPr>
            </w:pPr>
          </w:p>
          <w:p w14:paraId="4B2CFCD6" w14:textId="161EA9D5" w:rsidR="00C63854" w:rsidRPr="00AE0379" w:rsidRDefault="00C63854" w:rsidP="00D41CF9">
            <w:pPr>
              <w:rPr>
                <w:rFonts w:cs="Arial"/>
                <w:sz w:val="22"/>
                <w:szCs w:val="22"/>
              </w:rPr>
            </w:pPr>
          </w:p>
        </w:tc>
      </w:tr>
      <w:tr w:rsidR="00D41CF9" w:rsidRPr="004F4876" w14:paraId="68DA96AB" w14:textId="77777777" w:rsidTr="469FA5D4">
        <w:tc>
          <w:tcPr>
            <w:tcW w:w="1008" w:type="dxa"/>
          </w:tcPr>
          <w:p w14:paraId="658C229C" w14:textId="77777777" w:rsidR="00D41CF9" w:rsidRPr="004F4876" w:rsidRDefault="00D41CF9" w:rsidP="00E95E22">
            <w:pPr>
              <w:rPr>
                <w:rFonts w:cs="Arial"/>
                <w:b/>
                <w:bCs/>
                <w:sz w:val="22"/>
                <w:szCs w:val="22"/>
              </w:rPr>
            </w:pPr>
            <w:r w:rsidRPr="004F4876">
              <w:rPr>
                <w:rFonts w:cs="Arial"/>
                <w:b/>
                <w:bCs/>
                <w:sz w:val="22"/>
                <w:szCs w:val="22"/>
              </w:rPr>
              <w:lastRenderedPageBreak/>
              <w:t>J10</w:t>
            </w:r>
          </w:p>
        </w:tc>
        <w:tc>
          <w:tcPr>
            <w:tcW w:w="14490" w:type="dxa"/>
          </w:tcPr>
          <w:p w14:paraId="4C18A764" w14:textId="77777777" w:rsidR="00D41CF9" w:rsidRPr="004F4876" w:rsidRDefault="00D41CF9" w:rsidP="00FB30DE">
            <w:pPr>
              <w:pStyle w:val="Heading1"/>
            </w:pPr>
            <w:bookmarkStart w:id="117" w:name="_Granting_Planning_Permission"/>
            <w:bookmarkEnd w:id="117"/>
            <w:r w:rsidRPr="004F4876">
              <w:t>Granting Planning Permission</w:t>
            </w:r>
          </w:p>
        </w:tc>
      </w:tr>
      <w:tr w:rsidR="00D41CF9" w:rsidRPr="004F4876" w14:paraId="445A43A2" w14:textId="77777777" w:rsidTr="469FA5D4">
        <w:tc>
          <w:tcPr>
            <w:tcW w:w="1008" w:type="dxa"/>
          </w:tcPr>
          <w:p w14:paraId="24D31B2E" w14:textId="77777777" w:rsidR="00D41CF9" w:rsidRPr="004F4876" w:rsidRDefault="00D41CF9" w:rsidP="00D41CF9">
            <w:pPr>
              <w:rPr>
                <w:rFonts w:cs="Arial"/>
                <w:b/>
                <w:bCs/>
                <w:sz w:val="22"/>
                <w:szCs w:val="22"/>
              </w:rPr>
            </w:pPr>
          </w:p>
        </w:tc>
        <w:tc>
          <w:tcPr>
            <w:tcW w:w="14490" w:type="dxa"/>
          </w:tcPr>
          <w:p w14:paraId="51C66D41" w14:textId="77777777" w:rsidR="00D41CF9" w:rsidRPr="004F4876" w:rsidRDefault="00D41CF9" w:rsidP="00D41CF9">
            <w:pPr>
              <w:rPr>
                <w:rFonts w:cs="Arial"/>
                <w:b/>
                <w:bCs/>
                <w:sz w:val="22"/>
                <w:szCs w:val="22"/>
              </w:rPr>
            </w:pPr>
          </w:p>
        </w:tc>
      </w:tr>
      <w:tr w:rsidR="00D41CF9" w:rsidRPr="004F4876" w14:paraId="00CBE7DE" w14:textId="77777777" w:rsidTr="469FA5D4">
        <w:tc>
          <w:tcPr>
            <w:tcW w:w="1008" w:type="dxa"/>
          </w:tcPr>
          <w:p w14:paraId="55E182B4" w14:textId="1BC35A8C" w:rsidR="00D41CF9" w:rsidRPr="00AE0379" w:rsidRDefault="00D41CF9" w:rsidP="00D41CF9">
            <w:pPr>
              <w:rPr>
                <w:rFonts w:cs="Arial"/>
                <w:sz w:val="22"/>
                <w:szCs w:val="22"/>
              </w:rPr>
            </w:pPr>
            <w:r w:rsidRPr="00AE0379">
              <w:rPr>
                <w:rFonts w:cs="Arial"/>
                <w:sz w:val="22"/>
                <w:szCs w:val="22"/>
              </w:rPr>
              <w:t>J10A</w:t>
            </w:r>
            <w:r w:rsidR="003B6647" w:rsidRPr="00AE0379">
              <w:rPr>
                <w:rFonts w:cs="Arial"/>
                <w:sz w:val="22"/>
                <w:szCs w:val="22"/>
              </w:rPr>
              <w:t>C</w:t>
            </w:r>
          </w:p>
        </w:tc>
        <w:tc>
          <w:tcPr>
            <w:tcW w:w="14490" w:type="dxa"/>
          </w:tcPr>
          <w:p w14:paraId="47601FF6" w14:textId="145D9FE1" w:rsidR="00D41CF9" w:rsidRPr="00AE0379" w:rsidRDefault="00D41CF9" w:rsidP="00D41CF9">
            <w:pPr>
              <w:rPr>
                <w:rFonts w:cs="Arial"/>
                <w:sz w:val="22"/>
                <w:szCs w:val="22"/>
              </w:rPr>
            </w:pPr>
            <w:r w:rsidRPr="00AE0379">
              <w:rPr>
                <w:rFonts w:cs="Arial"/>
                <w:sz w:val="22"/>
                <w:szCs w:val="22"/>
              </w:rPr>
              <w:t xml:space="preserve">In dealing with this application the City Council has implemented the requirement in the National Planning Policy Framework to work with the applicant in a positive and proactive way. We have made available detailed advice in the form of our statutory policies in </w:t>
            </w:r>
            <w:r w:rsidR="00146F9F" w:rsidRPr="00AE0379">
              <w:rPr>
                <w:rFonts w:cs="Arial"/>
                <w:sz w:val="22"/>
                <w:szCs w:val="22"/>
              </w:rPr>
              <w:t>t</w:t>
            </w:r>
            <w:r w:rsidR="00733CDB" w:rsidRPr="00AE0379">
              <w:rPr>
                <w:rFonts w:cs="Arial"/>
                <w:sz w:val="22"/>
                <w:lang w:eastAsia="en-US"/>
              </w:rPr>
              <w:t>he City Plan 2019</w:t>
            </w:r>
            <w:r w:rsidR="007E584F" w:rsidRPr="00AE0379">
              <w:rPr>
                <w:rFonts w:cs="Arial"/>
                <w:sz w:val="22"/>
                <w:lang w:eastAsia="en-US"/>
              </w:rPr>
              <w:t xml:space="preserve"> – </w:t>
            </w:r>
            <w:r w:rsidR="00733CDB" w:rsidRPr="00AE0379">
              <w:rPr>
                <w:rFonts w:cs="Arial"/>
                <w:sz w:val="22"/>
                <w:lang w:eastAsia="en-US"/>
              </w:rPr>
              <w:t>2040</w:t>
            </w:r>
            <w:r w:rsidR="006217E4" w:rsidRPr="00AE0379">
              <w:rPr>
                <w:rFonts w:cs="Arial"/>
                <w:sz w:val="22"/>
                <w:lang w:eastAsia="en-US"/>
              </w:rPr>
              <w:t xml:space="preserve"> (April </w:t>
            </w:r>
            <w:r w:rsidR="00733CDB" w:rsidRPr="00AE0379">
              <w:rPr>
                <w:rFonts w:cs="Arial"/>
                <w:sz w:val="22"/>
                <w:lang w:eastAsia="en-US"/>
              </w:rPr>
              <w:t xml:space="preserve">2021), </w:t>
            </w:r>
            <w:r w:rsidRPr="00AE0379">
              <w:rPr>
                <w:rFonts w:cs="Arial"/>
                <w:sz w:val="22"/>
                <w:szCs w:val="22"/>
              </w:rPr>
              <w:t>neighbourhood plan (where relevant), supplementary planning documents,</w:t>
            </w:r>
            <w:r w:rsidR="006217E4" w:rsidRPr="00AE0379">
              <w:rPr>
                <w:rFonts w:cs="Arial"/>
                <w:sz w:val="22"/>
                <w:szCs w:val="22"/>
              </w:rPr>
              <w:t xml:space="preserve"> the London Plan (March 2021),</w:t>
            </w:r>
            <w:r w:rsidRPr="00AE0379">
              <w:rPr>
                <w:rFonts w:cs="Arial"/>
                <w:sz w:val="22"/>
                <w:szCs w:val="22"/>
              </w:rPr>
              <w:t xml:space="preserve"> planning briefs and other informal written guidance, as well as offering a full pre application advice service, in order to ensure that applicant has been given every opportunity to submit an application which is likely to be considered favourably. In addition, where appropriate, further guidance was offered to the applicant at the validation stage.</w:t>
            </w:r>
          </w:p>
          <w:p w14:paraId="4DB701C6" w14:textId="77777777" w:rsidR="00D41CF9" w:rsidRPr="00AE0379" w:rsidRDefault="00D41CF9" w:rsidP="00D41CF9">
            <w:pPr>
              <w:rPr>
                <w:rFonts w:cs="Arial"/>
                <w:sz w:val="22"/>
                <w:szCs w:val="22"/>
              </w:rPr>
            </w:pPr>
          </w:p>
        </w:tc>
      </w:tr>
      <w:tr w:rsidR="00D41CF9" w:rsidRPr="004F4876" w14:paraId="27F6EABD" w14:textId="77777777" w:rsidTr="469FA5D4">
        <w:tc>
          <w:tcPr>
            <w:tcW w:w="1008" w:type="dxa"/>
          </w:tcPr>
          <w:p w14:paraId="298AE872" w14:textId="77777777" w:rsidR="00D41CF9" w:rsidRPr="00AE0379" w:rsidRDefault="00D41CF9" w:rsidP="00D41CF9">
            <w:pPr>
              <w:rPr>
                <w:rFonts w:cs="Arial"/>
                <w:sz w:val="22"/>
                <w:szCs w:val="22"/>
              </w:rPr>
            </w:pPr>
          </w:p>
        </w:tc>
        <w:tc>
          <w:tcPr>
            <w:tcW w:w="14490" w:type="dxa"/>
          </w:tcPr>
          <w:p w14:paraId="51042B1D" w14:textId="77777777" w:rsidR="00D41CF9" w:rsidRPr="00AE0379" w:rsidRDefault="00D41CF9" w:rsidP="00D41CF9">
            <w:pPr>
              <w:rPr>
                <w:rFonts w:cs="Arial"/>
                <w:sz w:val="22"/>
                <w:szCs w:val="22"/>
              </w:rPr>
            </w:pPr>
          </w:p>
        </w:tc>
      </w:tr>
      <w:tr w:rsidR="00D41CF9" w:rsidRPr="004F4876" w14:paraId="49A55CBA" w14:textId="77777777" w:rsidTr="469FA5D4">
        <w:tc>
          <w:tcPr>
            <w:tcW w:w="1008" w:type="dxa"/>
          </w:tcPr>
          <w:p w14:paraId="469825BC" w14:textId="3908687B" w:rsidR="00D41CF9" w:rsidRPr="00AE0379" w:rsidRDefault="00D41CF9" w:rsidP="00D41CF9">
            <w:pPr>
              <w:rPr>
                <w:rFonts w:cs="Arial"/>
                <w:sz w:val="22"/>
                <w:szCs w:val="22"/>
              </w:rPr>
            </w:pPr>
            <w:r w:rsidRPr="00AE0379">
              <w:rPr>
                <w:rFonts w:cs="Arial"/>
                <w:sz w:val="22"/>
                <w:szCs w:val="22"/>
              </w:rPr>
              <w:t>J10E</w:t>
            </w:r>
            <w:r w:rsidR="003B6647" w:rsidRPr="00AE0379">
              <w:rPr>
                <w:rFonts w:cs="Arial"/>
                <w:sz w:val="22"/>
                <w:szCs w:val="22"/>
              </w:rPr>
              <w:t>C</w:t>
            </w:r>
          </w:p>
        </w:tc>
        <w:tc>
          <w:tcPr>
            <w:tcW w:w="14490" w:type="dxa"/>
          </w:tcPr>
          <w:p w14:paraId="55EC654D" w14:textId="6454FB20" w:rsidR="00D41CF9" w:rsidRPr="00AE0379" w:rsidRDefault="00D41CF9" w:rsidP="00D41CF9">
            <w:pPr>
              <w:rPr>
                <w:rFonts w:cs="Arial"/>
                <w:sz w:val="22"/>
                <w:szCs w:val="22"/>
              </w:rPr>
            </w:pPr>
            <w:r w:rsidRPr="00AE0379">
              <w:rPr>
                <w:rFonts w:cs="Arial"/>
                <w:sz w:val="22"/>
                <w:szCs w:val="22"/>
              </w:rPr>
              <w:t xml:space="preserve">In dealing with this application the City Council has implemented the requirement in the National Planning Policy Framework to work with the applicant in a positive and proactive way. We have made available detailed advice in the form of our statutory policies in </w:t>
            </w:r>
            <w:r w:rsidR="00DB5E56" w:rsidRPr="00AE0379">
              <w:rPr>
                <w:rFonts w:cs="Arial"/>
                <w:sz w:val="22"/>
                <w:szCs w:val="22"/>
              </w:rPr>
              <w:t>the City Plan 2019</w:t>
            </w:r>
            <w:r w:rsidR="007E584F" w:rsidRPr="00AE0379">
              <w:rPr>
                <w:rFonts w:cs="Arial"/>
                <w:sz w:val="22"/>
                <w:szCs w:val="22"/>
              </w:rPr>
              <w:t xml:space="preserve"> – </w:t>
            </w:r>
            <w:r w:rsidR="00DB5E56" w:rsidRPr="00AE0379">
              <w:rPr>
                <w:rFonts w:cs="Arial"/>
                <w:sz w:val="22"/>
                <w:szCs w:val="22"/>
              </w:rPr>
              <w:t>2040</w:t>
            </w:r>
            <w:r w:rsidR="006217E4" w:rsidRPr="00AE0379">
              <w:rPr>
                <w:rFonts w:cs="Arial"/>
                <w:sz w:val="22"/>
                <w:szCs w:val="22"/>
              </w:rPr>
              <w:t xml:space="preserve"> (April 2021</w:t>
            </w:r>
            <w:r w:rsidR="00DB5E56" w:rsidRPr="00AE0379">
              <w:rPr>
                <w:rFonts w:cs="Arial"/>
                <w:sz w:val="22"/>
                <w:szCs w:val="22"/>
              </w:rPr>
              <w:t xml:space="preserve">), </w:t>
            </w:r>
            <w:r w:rsidRPr="00AE0379">
              <w:rPr>
                <w:rFonts w:cs="Arial"/>
                <w:sz w:val="22"/>
                <w:szCs w:val="22"/>
              </w:rPr>
              <w:t>neighbourhood plan (where relevant), supplementary planning documents, the London Plan</w:t>
            </w:r>
            <w:r w:rsidR="006217E4" w:rsidRPr="00AE0379">
              <w:rPr>
                <w:rFonts w:cs="Arial"/>
                <w:sz w:val="22"/>
                <w:szCs w:val="22"/>
              </w:rPr>
              <w:t xml:space="preserve"> (March 2021)</w:t>
            </w:r>
            <w:r w:rsidRPr="00AE0379">
              <w:rPr>
                <w:rFonts w:cs="Arial"/>
                <w:sz w:val="22"/>
                <w:szCs w:val="22"/>
              </w:rPr>
              <w:t>, planning briefs and other informal written guidance, as well as offering a full pre application advice service, in order to ensure that applicant has been given every opportunity to submit an application which is likely to be considered favourably. In addition, where appropriate, further guidance was offered to the applicant at the validation stage.</w:t>
            </w:r>
          </w:p>
          <w:p w14:paraId="68F72A2A" w14:textId="77777777" w:rsidR="00D41CF9" w:rsidRPr="00AE0379" w:rsidRDefault="00D41CF9" w:rsidP="00D41CF9">
            <w:pPr>
              <w:rPr>
                <w:rFonts w:cs="Arial"/>
                <w:sz w:val="22"/>
                <w:szCs w:val="22"/>
              </w:rPr>
            </w:pPr>
            <w:r w:rsidRPr="00AE0379">
              <w:rPr>
                <w:rFonts w:cs="Arial"/>
                <w:sz w:val="22"/>
                <w:szCs w:val="22"/>
              </w:rPr>
              <w:t xml:space="preserve"> </w:t>
            </w:r>
          </w:p>
          <w:p w14:paraId="6D197C60" w14:textId="77777777" w:rsidR="00D41CF9" w:rsidRPr="00AE0379" w:rsidRDefault="00D41CF9" w:rsidP="00D41CF9">
            <w:pPr>
              <w:rPr>
                <w:rFonts w:cs="Arial"/>
                <w:sz w:val="22"/>
                <w:szCs w:val="22"/>
              </w:rPr>
            </w:pPr>
            <w:r w:rsidRPr="00AE0379">
              <w:rPr>
                <w:rFonts w:cs="Arial"/>
                <w:sz w:val="22"/>
                <w:szCs w:val="22"/>
              </w:rPr>
              <w:t>The City Council has determined this application in accordance with the Town and Country Planning (Environmental Impact Assessment) Regulations 2017.</w:t>
            </w:r>
          </w:p>
          <w:p w14:paraId="05C55707" w14:textId="77777777" w:rsidR="00D41CF9" w:rsidRPr="00AE0379" w:rsidRDefault="00D41CF9" w:rsidP="00D41CF9">
            <w:pPr>
              <w:rPr>
                <w:rFonts w:cs="Arial"/>
                <w:sz w:val="22"/>
                <w:szCs w:val="22"/>
              </w:rPr>
            </w:pPr>
          </w:p>
          <w:p w14:paraId="7EA86D99" w14:textId="2CC85162" w:rsidR="00D41CF9" w:rsidRPr="00AE0379" w:rsidRDefault="00D41CF9" w:rsidP="00D41CF9">
            <w:pPr>
              <w:rPr>
                <w:rFonts w:cs="Arial"/>
                <w:sz w:val="22"/>
                <w:szCs w:val="22"/>
              </w:rPr>
            </w:pPr>
            <w:r w:rsidRPr="00AE0379">
              <w:rPr>
                <w:rFonts w:cs="Arial"/>
                <w:sz w:val="22"/>
                <w:szCs w:val="22"/>
              </w:rPr>
              <w:t xml:space="preserve">Details of the consultation responses received in respect of this application are summarised in the Council's committee report. In determining this </w:t>
            </w:r>
            <w:r w:rsidR="00901B63" w:rsidRPr="00AE0379">
              <w:rPr>
                <w:rFonts w:cs="Arial"/>
                <w:sz w:val="22"/>
                <w:szCs w:val="22"/>
              </w:rPr>
              <w:t>application,</w:t>
            </w:r>
            <w:r w:rsidRPr="00AE0379">
              <w:rPr>
                <w:rFonts w:cs="Arial"/>
                <w:sz w:val="22"/>
                <w:szCs w:val="22"/>
              </w:rPr>
              <w:t xml:space="preserve"> the Council has taken into account the likely environmental impacts and effects of the development and identified appropriate mitigation action to reduce any adverse effects and these are set out in the Committee Report. In particular, careful consideration has been given to the conditions and planning obligations which will have the effect of mitigating the impact of the development and these are set out in detail in the Council's Committee report and associated decision letters.</w:t>
            </w:r>
          </w:p>
          <w:p w14:paraId="1E81806B" w14:textId="77777777" w:rsidR="00D41CF9" w:rsidRPr="00AE0379" w:rsidRDefault="00D41CF9" w:rsidP="00D41CF9">
            <w:pPr>
              <w:rPr>
                <w:rFonts w:cs="Arial"/>
                <w:sz w:val="22"/>
                <w:szCs w:val="22"/>
              </w:rPr>
            </w:pPr>
          </w:p>
          <w:p w14:paraId="692849D5" w14:textId="77777777" w:rsidR="00D41CF9" w:rsidRPr="00AE0379" w:rsidRDefault="00D41CF9" w:rsidP="00D41CF9">
            <w:pPr>
              <w:rPr>
                <w:rFonts w:cs="Arial"/>
                <w:sz w:val="22"/>
                <w:szCs w:val="22"/>
              </w:rPr>
            </w:pPr>
          </w:p>
        </w:tc>
      </w:tr>
      <w:tr w:rsidR="00D41CF9" w:rsidRPr="004F4876" w14:paraId="632CD0C6" w14:textId="77777777" w:rsidTr="469FA5D4">
        <w:tc>
          <w:tcPr>
            <w:tcW w:w="1008" w:type="dxa"/>
          </w:tcPr>
          <w:p w14:paraId="67E31812" w14:textId="77777777" w:rsidR="00D41CF9" w:rsidRPr="004F4876" w:rsidRDefault="00D41CF9" w:rsidP="00D41CF9">
            <w:pPr>
              <w:rPr>
                <w:rFonts w:cs="Arial"/>
                <w:b/>
                <w:bCs/>
                <w:sz w:val="22"/>
                <w:szCs w:val="22"/>
              </w:rPr>
            </w:pPr>
            <w:r w:rsidRPr="004F4876">
              <w:rPr>
                <w:rFonts w:cs="Arial"/>
                <w:b/>
                <w:bCs/>
                <w:sz w:val="22"/>
                <w:szCs w:val="22"/>
              </w:rPr>
              <w:t>J11</w:t>
            </w:r>
          </w:p>
        </w:tc>
        <w:tc>
          <w:tcPr>
            <w:tcW w:w="14490" w:type="dxa"/>
          </w:tcPr>
          <w:p w14:paraId="0E1F55D7" w14:textId="77777777" w:rsidR="00D41CF9" w:rsidRPr="004F4876" w:rsidRDefault="00D41CF9" w:rsidP="00FB30DE">
            <w:pPr>
              <w:pStyle w:val="Heading1"/>
            </w:pPr>
            <w:bookmarkStart w:id="118" w:name="_Development_Unacceptable_in"/>
            <w:bookmarkEnd w:id="118"/>
            <w:r w:rsidRPr="004F4876">
              <w:t>Development Unacceptable in Principle</w:t>
            </w:r>
          </w:p>
        </w:tc>
      </w:tr>
      <w:tr w:rsidR="00D41CF9" w:rsidRPr="004F4876" w14:paraId="19622DDE" w14:textId="77777777" w:rsidTr="469FA5D4">
        <w:tc>
          <w:tcPr>
            <w:tcW w:w="1008" w:type="dxa"/>
          </w:tcPr>
          <w:p w14:paraId="49523A8F" w14:textId="77777777" w:rsidR="00D41CF9" w:rsidRPr="00AE0379" w:rsidRDefault="00D41CF9" w:rsidP="00D41CF9">
            <w:pPr>
              <w:rPr>
                <w:rFonts w:cs="Arial"/>
                <w:sz w:val="22"/>
                <w:szCs w:val="22"/>
              </w:rPr>
            </w:pPr>
          </w:p>
        </w:tc>
        <w:tc>
          <w:tcPr>
            <w:tcW w:w="14490" w:type="dxa"/>
          </w:tcPr>
          <w:p w14:paraId="729D58BD" w14:textId="77777777" w:rsidR="00D41CF9" w:rsidRPr="00AE0379" w:rsidRDefault="00D41CF9" w:rsidP="00D41CF9">
            <w:pPr>
              <w:rPr>
                <w:rFonts w:cs="Arial"/>
                <w:sz w:val="22"/>
                <w:szCs w:val="22"/>
              </w:rPr>
            </w:pPr>
          </w:p>
        </w:tc>
      </w:tr>
      <w:tr w:rsidR="00D41CF9" w:rsidRPr="004F4876" w14:paraId="18F46AD0" w14:textId="77777777" w:rsidTr="469FA5D4">
        <w:tc>
          <w:tcPr>
            <w:tcW w:w="1008" w:type="dxa"/>
          </w:tcPr>
          <w:p w14:paraId="66866401" w14:textId="6F49A523" w:rsidR="00D41CF9" w:rsidRPr="00AE0379" w:rsidRDefault="00D41CF9" w:rsidP="00D41CF9">
            <w:pPr>
              <w:rPr>
                <w:rFonts w:cs="Arial"/>
                <w:sz w:val="22"/>
                <w:szCs w:val="22"/>
              </w:rPr>
            </w:pPr>
            <w:r w:rsidRPr="00AE0379">
              <w:rPr>
                <w:rFonts w:cs="Arial"/>
                <w:sz w:val="22"/>
                <w:szCs w:val="22"/>
              </w:rPr>
              <w:t>J11A</w:t>
            </w:r>
            <w:r w:rsidR="003B6647" w:rsidRPr="00AE0379">
              <w:rPr>
                <w:rFonts w:cs="Arial"/>
                <w:sz w:val="22"/>
                <w:szCs w:val="22"/>
              </w:rPr>
              <w:t>C</w:t>
            </w:r>
          </w:p>
        </w:tc>
        <w:tc>
          <w:tcPr>
            <w:tcW w:w="14490" w:type="dxa"/>
          </w:tcPr>
          <w:p w14:paraId="4CB769B5" w14:textId="212588EE" w:rsidR="00D41CF9" w:rsidRPr="00AE0379" w:rsidRDefault="00D41CF9" w:rsidP="00D41CF9">
            <w:pPr>
              <w:rPr>
                <w:rFonts w:cs="Arial"/>
                <w:sz w:val="22"/>
                <w:szCs w:val="22"/>
              </w:rPr>
            </w:pPr>
            <w:r w:rsidRPr="00AE0379">
              <w:rPr>
                <w:rFonts w:cs="Arial"/>
                <w:sz w:val="22"/>
                <w:szCs w:val="22"/>
              </w:rPr>
              <w:t xml:space="preserve">In dealing with this application the City Council has implemented the requirement in the National Planning Policy Framework to work with the applicant in a positive and proactive way so far as practicable. We have made available detailed advice in the form of our statutory policies in </w:t>
            </w:r>
            <w:r w:rsidR="00DB5E56" w:rsidRPr="00AE0379">
              <w:rPr>
                <w:rFonts w:cs="Arial"/>
                <w:sz w:val="22"/>
                <w:szCs w:val="22"/>
              </w:rPr>
              <w:t>the City Plan 2019</w:t>
            </w:r>
            <w:r w:rsidR="007E584F" w:rsidRPr="00AE0379">
              <w:rPr>
                <w:rFonts w:cs="Arial"/>
                <w:sz w:val="22"/>
                <w:szCs w:val="22"/>
              </w:rPr>
              <w:t xml:space="preserve"> – </w:t>
            </w:r>
            <w:r w:rsidR="00DB5E56" w:rsidRPr="00AE0379">
              <w:rPr>
                <w:rFonts w:cs="Arial"/>
                <w:sz w:val="22"/>
                <w:szCs w:val="22"/>
              </w:rPr>
              <w:t>2040</w:t>
            </w:r>
            <w:r w:rsidR="006217E4" w:rsidRPr="00AE0379">
              <w:rPr>
                <w:rFonts w:cs="Arial"/>
                <w:sz w:val="22"/>
                <w:szCs w:val="22"/>
              </w:rPr>
              <w:t xml:space="preserve"> </w:t>
            </w:r>
            <w:r w:rsidR="00DB5E56" w:rsidRPr="00AE0379">
              <w:rPr>
                <w:rFonts w:cs="Arial"/>
                <w:sz w:val="22"/>
                <w:szCs w:val="22"/>
              </w:rPr>
              <w:t>(</w:t>
            </w:r>
            <w:r w:rsidR="006217E4" w:rsidRPr="00AE0379">
              <w:rPr>
                <w:rFonts w:cs="Arial"/>
                <w:sz w:val="22"/>
                <w:szCs w:val="22"/>
              </w:rPr>
              <w:t>April</w:t>
            </w:r>
            <w:r w:rsidR="00DB5E56" w:rsidRPr="00AE0379">
              <w:rPr>
                <w:rFonts w:cs="Arial"/>
                <w:sz w:val="22"/>
                <w:szCs w:val="22"/>
              </w:rPr>
              <w:t xml:space="preserve"> 2021), </w:t>
            </w:r>
            <w:r w:rsidRPr="00AE0379">
              <w:rPr>
                <w:rFonts w:cs="Arial"/>
                <w:sz w:val="22"/>
                <w:szCs w:val="22"/>
              </w:rPr>
              <w:t>neighbourhood plan (where relevant), supplementary planning documents,</w:t>
            </w:r>
            <w:r w:rsidR="006217E4" w:rsidRPr="00AE0379">
              <w:rPr>
                <w:rFonts w:cs="Arial"/>
                <w:sz w:val="22"/>
                <w:szCs w:val="22"/>
              </w:rPr>
              <w:t xml:space="preserve"> London Plan (March 2021),</w:t>
            </w:r>
            <w:r w:rsidRPr="00AE0379">
              <w:rPr>
                <w:rFonts w:cs="Arial"/>
                <w:sz w:val="22"/>
                <w:szCs w:val="22"/>
              </w:rPr>
              <w:t xml:space="preserve"> planning briefs and other informal written guidance, as well as offering a full pre application advice service. However, we have been unable to seek solutions to problems as the principle of the proposal is clearly contrary to our statutory policies and negotiation could not overcome the reasons for refusal.</w:t>
            </w:r>
          </w:p>
          <w:p w14:paraId="335F1B72" w14:textId="77777777" w:rsidR="00D41CF9" w:rsidRPr="00AE0379" w:rsidRDefault="00D41CF9" w:rsidP="00D41CF9">
            <w:pPr>
              <w:rPr>
                <w:rFonts w:cs="Arial"/>
                <w:sz w:val="22"/>
                <w:szCs w:val="22"/>
              </w:rPr>
            </w:pPr>
          </w:p>
          <w:p w14:paraId="62ACC452" w14:textId="77777777" w:rsidR="00D41CF9" w:rsidRPr="00AE0379" w:rsidRDefault="00D41CF9" w:rsidP="00D41CF9">
            <w:pPr>
              <w:rPr>
                <w:rFonts w:cs="Arial"/>
                <w:sz w:val="22"/>
                <w:szCs w:val="22"/>
              </w:rPr>
            </w:pPr>
          </w:p>
        </w:tc>
      </w:tr>
      <w:tr w:rsidR="00D41CF9" w:rsidRPr="004F4876" w14:paraId="496BEDBA" w14:textId="77777777" w:rsidTr="469FA5D4">
        <w:tc>
          <w:tcPr>
            <w:tcW w:w="1008" w:type="dxa"/>
          </w:tcPr>
          <w:p w14:paraId="73B26C0D" w14:textId="77777777" w:rsidR="00D41CF9" w:rsidRPr="004F4876" w:rsidRDefault="00D41CF9" w:rsidP="00D41CF9">
            <w:pPr>
              <w:rPr>
                <w:rFonts w:cs="Arial"/>
                <w:b/>
                <w:bCs/>
                <w:sz w:val="22"/>
                <w:szCs w:val="22"/>
              </w:rPr>
            </w:pPr>
            <w:r w:rsidRPr="004F4876">
              <w:rPr>
                <w:rFonts w:cs="Arial"/>
                <w:b/>
                <w:bCs/>
                <w:sz w:val="22"/>
                <w:szCs w:val="22"/>
              </w:rPr>
              <w:t>J12</w:t>
            </w:r>
          </w:p>
        </w:tc>
        <w:tc>
          <w:tcPr>
            <w:tcW w:w="14490" w:type="dxa"/>
          </w:tcPr>
          <w:p w14:paraId="1EE81B4C" w14:textId="77777777" w:rsidR="00D41CF9" w:rsidRPr="004F4876" w:rsidRDefault="00D41CF9" w:rsidP="00FB30DE">
            <w:pPr>
              <w:pStyle w:val="Heading1"/>
            </w:pPr>
            <w:bookmarkStart w:id="119" w:name="_Development_Unacceptable_–"/>
            <w:bookmarkEnd w:id="119"/>
            <w:r w:rsidRPr="004F4876">
              <w:t>Development Unacceptable – Amendments Required</w:t>
            </w:r>
          </w:p>
        </w:tc>
      </w:tr>
      <w:tr w:rsidR="00D41CF9" w:rsidRPr="004F4876" w14:paraId="0D93DEB7" w14:textId="77777777" w:rsidTr="469FA5D4">
        <w:tc>
          <w:tcPr>
            <w:tcW w:w="1008" w:type="dxa"/>
          </w:tcPr>
          <w:p w14:paraId="4C8BDE79" w14:textId="77777777" w:rsidR="00D41CF9" w:rsidRPr="004F4876" w:rsidRDefault="00D41CF9" w:rsidP="00D41CF9">
            <w:pPr>
              <w:rPr>
                <w:rFonts w:cs="Arial"/>
                <w:b/>
                <w:bCs/>
                <w:sz w:val="22"/>
                <w:szCs w:val="22"/>
              </w:rPr>
            </w:pPr>
          </w:p>
        </w:tc>
        <w:tc>
          <w:tcPr>
            <w:tcW w:w="14490" w:type="dxa"/>
          </w:tcPr>
          <w:p w14:paraId="2CE2A2FF" w14:textId="77777777" w:rsidR="00D41CF9" w:rsidRPr="004F4876" w:rsidRDefault="00D41CF9" w:rsidP="00D41CF9">
            <w:pPr>
              <w:rPr>
                <w:rFonts w:cs="Arial"/>
                <w:b/>
                <w:bCs/>
                <w:sz w:val="22"/>
                <w:szCs w:val="22"/>
              </w:rPr>
            </w:pPr>
          </w:p>
        </w:tc>
      </w:tr>
      <w:tr w:rsidR="00D41CF9" w:rsidRPr="004F4876" w14:paraId="3B7035E9" w14:textId="77777777" w:rsidTr="469FA5D4">
        <w:tc>
          <w:tcPr>
            <w:tcW w:w="1008" w:type="dxa"/>
          </w:tcPr>
          <w:p w14:paraId="7CD3D04B" w14:textId="745CD56D" w:rsidR="00D41CF9" w:rsidRPr="00AE0379" w:rsidRDefault="00D41CF9" w:rsidP="00D41CF9">
            <w:pPr>
              <w:rPr>
                <w:rFonts w:cs="Arial"/>
                <w:sz w:val="22"/>
                <w:szCs w:val="22"/>
              </w:rPr>
            </w:pPr>
            <w:r w:rsidRPr="00AE0379">
              <w:rPr>
                <w:rFonts w:cs="Arial"/>
                <w:sz w:val="22"/>
                <w:szCs w:val="22"/>
              </w:rPr>
              <w:t>J12A</w:t>
            </w:r>
            <w:r w:rsidR="003B6647" w:rsidRPr="00AE0379">
              <w:rPr>
                <w:rFonts w:cs="Arial"/>
                <w:sz w:val="22"/>
                <w:szCs w:val="22"/>
              </w:rPr>
              <w:t>D</w:t>
            </w:r>
          </w:p>
        </w:tc>
        <w:tc>
          <w:tcPr>
            <w:tcW w:w="14490" w:type="dxa"/>
          </w:tcPr>
          <w:p w14:paraId="64EAC7D4" w14:textId="398133AB" w:rsidR="00D41CF9" w:rsidRPr="00AE0379" w:rsidRDefault="00D41CF9" w:rsidP="00D41CF9">
            <w:pPr>
              <w:rPr>
                <w:rFonts w:cs="Arial"/>
                <w:sz w:val="22"/>
                <w:szCs w:val="22"/>
              </w:rPr>
            </w:pPr>
            <w:r w:rsidRPr="00AE0379">
              <w:rPr>
                <w:rFonts w:cs="Arial"/>
                <w:sz w:val="22"/>
                <w:szCs w:val="22"/>
              </w:rPr>
              <w:t xml:space="preserve">In dealing with this application the City Council has implemented the requirement in the National Planning Policy Framework to work with the applicant in a positive and proactive way so far as practicable. We have made available detailed advice in the form of our statutory policies in </w:t>
            </w:r>
            <w:r w:rsidR="00DB5E56" w:rsidRPr="00AE0379">
              <w:rPr>
                <w:rFonts w:cs="Arial"/>
                <w:sz w:val="22"/>
                <w:szCs w:val="22"/>
              </w:rPr>
              <w:t>the City Plan 2019</w:t>
            </w:r>
            <w:r w:rsidR="00D454B4" w:rsidRPr="00AE0379">
              <w:rPr>
                <w:rFonts w:cs="Arial"/>
                <w:sz w:val="22"/>
                <w:szCs w:val="22"/>
              </w:rPr>
              <w:t xml:space="preserve"> – </w:t>
            </w:r>
            <w:r w:rsidR="00DB5E56" w:rsidRPr="00AE0379">
              <w:rPr>
                <w:rFonts w:cs="Arial"/>
                <w:sz w:val="22"/>
                <w:szCs w:val="22"/>
              </w:rPr>
              <w:t>2040</w:t>
            </w:r>
            <w:r w:rsidR="003B6647" w:rsidRPr="00AE0379">
              <w:rPr>
                <w:rFonts w:cs="Arial"/>
                <w:sz w:val="22"/>
                <w:szCs w:val="22"/>
              </w:rPr>
              <w:t xml:space="preserve"> </w:t>
            </w:r>
            <w:r w:rsidR="00DB5E56" w:rsidRPr="00AE0379">
              <w:rPr>
                <w:rFonts w:cs="Arial"/>
                <w:sz w:val="22"/>
                <w:szCs w:val="22"/>
              </w:rPr>
              <w:t>(</w:t>
            </w:r>
            <w:r w:rsidR="003B6647" w:rsidRPr="00AE0379">
              <w:rPr>
                <w:rFonts w:cs="Arial"/>
                <w:sz w:val="22"/>
                <w:szCs w:val="22"/>
              </w:rPr>
              <w:t>April</w:t>
            </w:r>
            <w:r w:rsidR="00DB5E56" w:rsidRPr="00AE0379">
              <w:rPr>
                <w:rFonts w:cs="Arial"/>
                <w:sz w:val="22"/>
                <w:szCs w:val="22"/>
              </w:rPr>
              <w:t xml:space="preserve"> 2021), </w:t>
            </w:r>
            <w:r w:rsidRPr="00AE0379">
              <w:rPr>
                <w:rFonts w:cs="Arial"/>
                <w:sz w:val="22"/>
                <w:szCs w:val="22"/>
              </w:rPr>
              <w:t xml:space="preserve">neighbourhood plan (where relevant), supplementary planning documents, </w:t>
            </w:r>
            <w:r w:rsidR="003B6647" w:rsidRPr="00AE0379">
              <w:rPr>
                <w:rFonts w:cs="Arial"/>
                <w:sz w:val="22"/>
                <w:szCs w:val="22"/>
              </w:rPr>
              <w:t xml:space="preserve">London Plan (March 2021), </w:t>
            </w:r>
            <w:r w:rsidRPr="00AE0379">
              <w:rPr>
                <w:rFonts w:cs="Arial"/>
                <w:sz w:val="22"/>
                <w:szCs w:val="22"/>
              </w:rPr>
              <w:t>planning briefs and other informal written guidance, as well as offering a full pre application advice service, in order to ensure that the applicant has been given every opportunity to submit an application which is likely to be considered favourably. In addition</w:t>
            </w:r>
            <w:r w:rsidR="00D454B4" w:rsidRPr="00AE0379">
              <w:rPr>
                <w:rFonts w:cs="Arial"/>
                <w:sz w:val="22"/>
                <w:szCs w:val="22"/>
              </w:rPr>
              <w:t>,</w:t>
            </w:r>
            <w:r w:rsidRPr="00AE0379">
              <w:rPr>
                <w:rFonts w:cs="Arial"/>
                <w:sz w:val="22"/>
                <w:szCs w:val="22"/>
              </w:rPr>
              <w:t xml:space="preserve"> further guidance was offered ***(delete as appropriate) to the applicant at the validation stage ***and/or ***</w:t>
            </w:r>
            <w:r w:rsidR="003B6647" w:rsidRPr="00AE0379">
              <w:rPr>
                <w:rFonts w:cs="Arial"/>
                <w:sz w:val="22"/>
                <w:szCs w:val="22"/>
              </w:rPr>
              <w:t xml:space="preserve"> </w:t>
            </w:r>
            <w:r w:rsidRPr="00AE0379">
              <w:rPr>
                <w:rFonts w:cs="Arial"/>
                <w:sz w:val="22"/>
                <w:szCs w:val="22"/>
              </w:rPr>
              <w:t>by the case officer to the applicant during the processing of the application***</w:t>
            </w:r>
            <w:r w:rsidR="003B6647" w:rsidRPr="00AE0379">
              <w:rPr>
                <w:rFonts w:cs="Arial"/>
                <w:sz w:val="22"/>
                <w:szCs w:val="22"/>
              </w:rPr>
              <w:t xml:space="preserve"> </w:t>
            </w:r>
            <w:r w:rsidRPr="00AE0379">
              <w:rPr>
                <w:rFonts w:cs="Arial"/>
                <w:sz w:val="22"/>
                <w:szCs w:val="22"/>
              </w:rPr>
              <w:t xml:space="preserve">to identify amendments to address those elements of the scheme considered unacceptable. However, the necessary amendments to make the application acceptable are substantial and would materially change the development proposal. They would require further consultations to be undertaken prior to determination, which could not take place within the statutory determination period specified by the Ministry of Housing, Communities and Local Government. You are therefore encouraged to consider submission of a fresh application incorporating the material amendments set out below which are necessary to make the scheme acceptable. </w:t>
            </w:r>
          </w:p>
          <w:p w14:paraId="1E00F027" w14:textId="77777777" w:rsidR="00D41CF9" w:rsidRPr="00AE0379" w:rsidRDefault="00D41CF9" w:rsidP="00D41CF9">
            <w:pPr>
              <w:rPr>
                <w:rFonts w:cs="Arial"/>
                <w:sz w:val="22"/>
                <w:szCs w:val="22"/>
              </w:rPr>
            </w:pPr>
          </w:p>
          <w:p w14:paraId="2509BD5E" w14:textId="77777777" w:rsidR="00D41CF9" w:rsidRPr="00AE0379" w:rsidRDefault="00D41CF9" w:rsidP="00D41CF9">
            <w:pPr>
              <w:rPr>
                <w:rFonts w:cs="Arial"/>
                <w:sz w:val="22"/>
                <w:szCs w:val="22"/>
              </w:rPr>
            </w:pPr>
            <w:r w:rsidRPr="00AE0379">
              <w:rPr>
                <w:rFonts w:cs="Arial"/>
                <w:sz w:val="22"/>
                <w:szCs w:val="22"/>
              </w:rPr>
              <w:t>Required amendments:</w:t>
            </w:r>
          </w:p>
          <w:p w14:paraId="01B297A5" w14:textId="77777777" w:rsidR="00D41CF9" w:rsidRPr="00AE0379" w:rsidRDefault="00D41CF9" w:rsidP="00D41CF9">
            <w:pPr>
              <w:rPr>
                <w:rFonts w:cs="Arial"/>
                <w:sz w:val="22"/>
                <w:szCs w:val="22"/>
              </w:rPr>
            </w:pPr>
          </w:p>
        </w:tc>
      </w:tr>
    </w:tbl>
    <w:p w14:paraId="1F874733" w14:textId="68819653" w:rsidR="004A7445" w:rsidRPr="004F4876" w:rsidRDefault="00300201">
      <w:pPr>
        <w:rPr>
          <w:b/>
          <w:bCs/>
        </w:rPr>
      </w:pPr>
      <w:r>
        <w:rPr>
          <w:b/>
          <w:bCs/>
          <w:noProof/>
        </w:rPr>
        <w:drawing>
          <wp:anchor distT="0" distB="0" distL="114300" distR="114300" simplePos="0" relativeHeight="251660288" behindDoc="1" locked="0" layoutInCell="1" allowOverlap="1" wp14:anchorId="26C1B064" wp14:editId="03CB7FFA">
            <wp:simplePos x="0" y="0"/>
            <wp:positionH relativeFrom="column">
              <wp:posOffset>688302</wp:posOffset>
            </wp:positionH>
            <wp:positionV relativeFrom="page">
              <wp:posOffset>6345072</wp:posOffset>
            </wp:positionV>
            <wp:extent cx="9553575" cy="12007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3575" cy="1200785"/>
                    </a:xfrm>
                    <a:prstGeom prst="rect">
                      <a:avLst/>
                    </a:prstGeom>
                    <a:noFill/>
                  </pic:spPr>
                </pic:pic>
              </a:graphicData>
            </a:graphic>
          </wp:anchor>
        </w:drawing>
      </w:r>
    </w:p>
    <w:sectPr w:rsidR="004A7445" w:rsidRPr="004F4876" w:rsidSect="00F81312">
      <w:headerReference w:type="default" r:id="rId14"/>
      <w:pgSz w:w="16834" w:h="11909" w:orient="landscape" w:code="9"/>
      <w:pgMar w:top="1152" w:right="720" w:bottom="317" w:left="720" w:header="288" w:footer="28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E6A6C" w14:textId="77777777" w:rsidR="00A13AA9" w:rsidRDefault="00A13AA9">
      <w:r>
        <w:separator/>
      </w:r>
    </w:p>
  </w:endnote>
  <w:endnote w:type="continuationSeparator" w:id="0">
    <w:p w14:paraId="790E922E" w14:textId="77777777" w:rsidR="00A13AA9" w:rsidRDefault="00A13AA9">
      <w:r>
        <w:continuationSeparator/>
      </w:r>
    </w:p>
  </w:endnote>
  <w:endnote w:type="continuationNotice" w:id="1">
    <w:p w14:paraId="1FDE6B61" w14:textId="77777777" w:rsidR="00A13AA9" w:rsidRDefault="00A1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FE72" w14:textId="77777777" w:rsidR="00A13AA9" w:rsidRDefault="00A13AA9">
      <w:r>
        <w:separator/>
      </w:r>
    </w:p>
  </w:footnote>
  <w:footnote w:type="continuationSeparator" w:id="0">
    <w:p w14:paraId="11976688" w14:textId="77777777" w:rsidR="00A13AA9" w:rsidRDefault="00A13AA9">
      <w:r>
        <w:continuationSeparator/>
      </w:r>
    </w:p>
  </w:footnote>
  <w:footnote w:type="continuationNotice" w:id="1">
    <w:p w14:paraId="1209EABD" w14:textId="77777777" w:rsidR="00A13AA9" w:rsidRDefault="00A13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C2DC" w14:textId="77777777" w:rsidR="00146F9F" w:rsidRDefault="00146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5C1"/>
    <w:multiLevelType w:val="hybridMultilevel"/>
    <w:tmpl w:val="2C88E6A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20F236A"/>
    <w:multiLevelType w:val="hybridMultilevel"/>
    <w:tmpl w:val="FD4C0CBE"/>
    <w:lvl w:ilvl="0" w:tplc="0EF2C4A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3038E"/>
    <w:multiLevelType w:val="hybridMultilevel"/>
    <w:tmpl w:val="39F6E108"/>
    <w:lvl w:ilvl="0" w:tplc="310C025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1B357B"/>
    <w:multiLevelType w:val="hybridMultilevel"/>
    <w:tmpl w:val="B6263C9C"/>
    <w:lvl w:ilvl="0" w:tplc="310C025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780839">
    <w:abstractNumId w:val="3"/>
  </w:num>
  <w:num w:numId="2" w16cid:durableId="1610316247">
    <w:abstractNumId w:val="2"/>
  </w:num>
  <w:num w:numId="3" w16cid:durableId="261184468">
    <w:abstractNumId w:val="1"/>
  </w:num>
  <w:num w:numId="4" w16cid:durableId="73481907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3E"/>
    <w:rsid w:val="00010823"/>
    <w:rsid w:val="00012337"/>
    <w:rsid w:val="00022E8C"/>
    <w:rsid w:val="00022EB0"/>
    <w:rsid w:val="0003202E"/>
    <w:rsid w:val="00032ED9"/>
    <w:rsid w:val="000345C1"/>
    <w:rsid w:val="00040235"/>
    <w:rsid w:val="0004139C"/>
    <w:rsid w:val="000419B8"/>
    <w:rsid w:val="00051145"/>
    <w:rsid w:val="00063B21"/>
    <w:rsid w:val="00075164"/>
    <w:rsid w:val="000767D0"/>
    <w:rsid w:val="0008174C"/>
    <w:rsid w:val="000971BC"/>
    <w:rsid w:val="000A0B49"/>
    <w:rsid w:val="000A5B51"/>
    <w:rsid w:val="000C0B02"/>
    <w:rsid w:val="000C7E2C"/>
    <w:rsid w:val="000D08BE"/>
    <w:rsid w:val="000D7CA1"/>
    <w:rsid w:val="000D7D99"/>
    <w:rsid w:val="000E71B4"/>
    <w:rsid w:val="000F1298"/>
    <w:rsid w:val="000F23A6"/>
    <w:rsid w:val="000F4BF9"/>
    <w:rsid w:val="00103E57"/>
    <w:rsid w:val="00113D95"/>
    <w:rsid w:val="00127796"/>
    <w:rsid w:val="00130896"/>
    <w:rsid w:val="0013501E"/>
    <w:rsid w:val="00135AD6"/>
    <w:rsid w:val="00141E1E"/>
    <w:rsid w:val="00145274"/>
    <w:rsid w:val="00146F9F"/>
    <w:rsid w:val="00147B26"/>
    <w:rsid w:val="001535E6"/>
    <w:rsid w:val="0015367D"/>
    <w:rsid w:val="00156E84"/>
    <w:rsid w:val="00157348"/>
    <w:rsid w:val="00161FBE"/>
    <w:rsid w:val="00165B15"/>
    <w:rsid w:val="00170D95"/>
    <w:rsid w:val="00171E3F"/>
    <w:rsid w:val="00174556"/>
    <w:rsid w:val="001765DF"/>
    <w:rsid w:val="00183A41"/>
    <w:rsid w:val="001A110C"/>
    <w:rsid w:val="001A2C41"/>
    <w:rsid w:val="001A378E"/>
    <w:rsid w:val="001A5A3F"/>
    <w:rsid w:val="001B099D"/>
    <w:rsid w:val="001B3AC0"/>
    <w:rsid w:val="001B43A5"/>
    <w:rsid w:val="001B516E"/>
    <w:rsid w:val="001C7EE3"/>
    <w:rsid w:val="001D1D92"/>
    <w:rsid w:val="001D7390"/>
    <w:rsid w:val="001E3FBC"/>
    <w:rsid w:val="001F0DC3"/>
    <w:rsid w:val="001F5CD8"/>
    <w:rsid w:val="00210C54"/>
    <w:rsid w:val="002165B0"/>
    <w:rsid w:val="00216F4C"/>
    <w:rsid w:val="00217CEA"/>
    <w:rsid w:val="0022374F"/>
    <w:rsid w:val="002363CA"/>
    <w:rsid w:val="00245A78"/>
    <w:rsid w:val="00250360"/>
    <w:rsid w:val="0025101E"/>
    <w:rsid w:val="00252003"/>
    <w:rsid w:val="00261F75"/>
    <w:rsid w:val="0026335F"/>
    <w:rsid w:val="0026338A"/>
    <w:rsid w:val="0026579B"/>
    <w:rsid w:val="002839EA"/>
    <w:rsid w:val="002868D3"/>
    <w:rsid w:val="00290AD8"/>
    <w:rsid w:val="0029610F"/>
    <w:rsid w:val="00297E17"/>
    <w:rsid w:val="002A133E"/>
    <w:rsid w:val="002A5357"/>
    <w:rsid w:val="002A541C"/>
    <w:rsid w:val="002A5C25"/>
    <w:rsid w:val="002B0FEC"/>
    <w:rsid w:val="002B2766"/>
    <w:rsid w:val="002B7254"/>
    <w:rsid w:val="002D0B55"/>
    <w:rsid w:val="002D0C0D"/>
    <w:rsid w:val="002D6A09"/>
    <w:rsid w:val="002E4331"/>
    <w:rsid w:val="002F4188"/>
    <w:rsid w:val="002F5359"/>
    <w:rsid w:val="00300201"/>
    <w:rsid w:val="00304779"/>
    <w:rsid w:val="003057FC"/>
    <w:rsid w:val="00325015"/>
    <w:rsid w:val="00336010"/>
    <w:rsid w:val="003373B8"/>
    <w:rsid w:val="00337D50"/>
    <w:rsid w:val="00342730"/>
    <w:rsid w:val="0034464E"/>
    <w:rsid w:val="0034549D"/>
    <w:rsid w:val="003510D3"/>
    <w:rsid w:val="003525AB"/>
    <w:rsid w:val="0036381F"/>
    <w:rsid w:val="00363A04"/>
    <w:rsid w:val="00364CFF"/>
    <w:rsid w:val="00365779"/>
    <w:rsid w:val="00366A28"/>
    <w:rsid w:val="00370E06"/>
    <w:rsid w:val="003778A9"/>
    <w:rsid w:val="003805DF"/>
    <w:rsid w:val="00381669"/>
    <w:rsid w:val="00383492"/>
    <w:rsid w:val="0038631B"/>
    <w:rsid w:val="0039125B"/>
    <w:rsid w:val="003B0354"/>
    <w:rsid w:val="003B0577"/>
    <w:rsid w:val="003B6647"/>
    <w:rsid w:val="003C0256"/>
    <w:rsid w:val="003C1560"/>
    <w:rsid w:val="003D5A2F"/>
    <w:rsid w:val="003D6729"/>
    <w:rsid w:val="003D79AA"/>
    <w:rsid w:val="003E56A6"/>
    <w:rsid w:val="003F6EF2"/>
    <w:rsid w:val="003F7264"/>
    <w:rsid w:val="00401362"/>
    <w:rsid w:val="004049ED"/>
    <w:rsid w:val="00404C70"/>
    <w:rsid w:val="00406DD3"/>
    <w:rsid w:val="00410076"/>
    <w:rsid w:val="004203D9"/>
    <w:rsid w:val="00422E4F"/>
    <w:rsid w:val="00426595"/>
    <w:rsid w:val="00430389"/>
    <w:rsid w:val="00436BB8"/>
    <w:rsid w:val="00441B40"/>
    <w:rsid w:val="0044529E"/>
    <w:rsid w:val="00452E1B"/>
    <w:rsid w:val="00453CEC"/>
    <w:rsid w:val="00454879"/>
    <w:rsid w:val="00462D1D"/>
    <w:rsid w:val="00467EBC"/>
    <w:rsid w:val="00473F38"/>
    <w:rsid w:val="004741DE"/>
    <w:rsid w:val="004758E8"/>
    <w:rsid w:val="00477690"/>
    <w:rsid w:val="00487F96"/>
    <w:rsid w:val="00493DCD"/>
    <w:rsid w:val="0049472E"/>
    <w:rsid w:val="00495B5D"/>
    <w:rsid w:val="00497208"/>
    <w:rsid w:val="004A4DCE"/>
    <w:rsid w:val="004A597D"/>
    <w:rsid w:val="004A7445"/>
    <w:rsid w:val="004B195B"/>
    <w:rsid w:val="004C0C5A"/>
    <w:rsid w:val="004C30CA"/>
    <w:rsid w:val="004C64F4"/>
    <w:rsid w:val="004D015F"/>
    <w:rsid w:val="004D1A58"/>
    <w:rsid w:val="004D1E98"/>
    <w:rsid w:val="004D5EC9"/>
    <w:rsid w:val="004D6602"/>
    <w:rsid w:val="004E1E96"/>
    <w:rsid w:val="004E3CDE"/>
    <w:rsid w:val="004E580C"/>
    <w:rsid w:val="004F05FC"/>
    <w:rsid w:val="004F4876"/>
    <w:rsid w:val="004F7961"/>
    <w:rsid w:val="0050347E"/>
    <w:rsid w:val="00510763"/>
    <w:rsid w:val="00513109"/>
    <w:rsid w:val="00534B8F"/>
    <w:rsid w:val="0053609F"/>
    <w:rsid w:val="00536C83"/>
    <w:rsid w:val="00540712"/>
    <w:rsid w:val="005416F2"/>
    <w:rsid w:val="00547188"/>
    <w:rsid w:val="00556FE9"/>
    <w:rsid w:val="005579AA"/>
    <w:rsid w:val="0056150A"/>
    <w:rsid w:val="00564101"/>
    <w:rsid w:val="00576B7D"/>
    <w:rsid w:val="0057746A"/>
    <w:rsid w:val="00581531"/>
    <w:rsid w:val="00595FB6"/>
    <w:rsid w:val="005A3A5A"/>
    <w:rsid w:val="005A5BEA"/>
    <w:rsid w:val="005A6B5E"/>
    <w:rsid w:val="005A6F92"/>
    <w:rsid w:val="005A739A"/>
    <w:rsid w:val="005A73D3"/>
    <w:rsid w:val="005B13DA"/>
    <w:rsid w:val="005B7A8E"/>
    <w:rsid w:val="005C279A"/>
    <w:rsid w:val="005C2AB1"/>
    <w:rsid w:val="005C39A9"/>
    <w:rsid w:val="005C3E1F"/>
    <w:rsid w:val="005C7B09"/>
    <w:rsid w:val="005D3AAE"/>
    <w:rsid w:val="005D5616"/>
    <w:rsid w:val="005D5ACC"/>
    <w:rsid w:val="005E013A"/>
    <w:rsid w:val="005F055E"/>
    <w:rsid w:val="006158A5"/>
    <w:rsid w:val="006217E4"/>
    <w:rsid w:val="00622F0C"/>
    <w:rsid w:val="00643869"/>
    <w:rsid w:val="00650959"/>
    <w:rsid w:val="006575D1"/>
    <w:rsid w:val="00666429"/>
    <w:rsid w:val="00676421"/>
    <w:rsid w:val="006765B0"/>
    <w:rsid w:val="0067720A"/>
    <w:rsid w:val="00680046"/>
    <w:rsid w:val="006840CC"/>
    <w:rsid w:val="00684161"/>
    <w:rsid w:val="0068454F"/>
    <w:rsid w:val="00685B16"/>
    <w:rsid w:val="00686374"/>
    <w:rsid w:val="00686CA5"/>
    <w:rsid w:val="0069489F"/>
    <w:rsid w:val="00694B8C"/>
    <w:rsid w:val="006A0F20"/>
    <w:rsid w:val="006A1028"/>
    <w:rsid w:val="006A1748"/>
    <w:rsid w:val="006B41A1"/>
    <w:rsid w:val="006D4A2E"/>
    <w:rsid w:val="006D672C"/>
    <w:rsid w:val="006E1DAA"/>
    <w:rsid w:val="006E4C04"/>
    <w:rsid w:val="006E76F5"/>
    <w:rsid w:val="006F022B"/>
    <w:rsid w:val="006F63EA"/>
    <w:rsid w:val="00702389"/>
    <w:rsid w:val="00707937"/>
    <w:rsid w:val="0071390F"/>
    <w:rsid w:val="007168DF"/>
    <w:rsid w:val="00727492"/>
    <w:rsid w:val="0072776F"/>
    <w:rsid w:val="0073150C"/>
    <w:rsid w:val="00731C01"/>
    <w:rsid w:val="00733CDB"/>
    <w:rsid w:val="007347ED"/>
    <w:rsid w:val="0074301F"/>
    <w:rsid w:val="0074331C"/>
    <w:rsid w:val="00753115"/>
    <w:rsid w:val="00754105"/>
    <w:rsid w:val="00755BEE"/>
    <w:rsid w:val="007609DD"/>
    <w:rsid w:val="00760FDD"/>
    <w:rsid w:val="0077231D"/>
    <w:rsid w:val="007744C1"/>
    <w:rsid w:val="00775278"/>
    <w:rsid w:val="0077612C"/>
    <w:rsid w:val="00780772"/>
    <w:rsid w:val="007821C4"/>
    <w:rsid w:val="00783289"/>
    <w:rsid w:val="00784781"/>
    <w:rsid w:val="007852AB"/>
    <w:rsid w:val="007A471B"/>
    <w:rsid w:val="007B250A"/>
    <w:rsid w:val="007B2704"/>
    <w:rsid w:val="007B4405"/>
    <w:rsid w:val="007C0C04"/>
    <w:rsid w:val="007C2F61"/>
    <w:rsid w:val="007C43D7"/>
    <w:rsid w:val="007C7427"/>
    <w:rsid w:val="007E1C47"/>
    <w:rsid w:val="007E584F"/>
    <w:rsid w:val="007E63CE"/>
    <w:rsid w:val="008005A6"/>
    <w:rsid w:val="00803EA3"/>
    <w:rsid w:val="00810DB2"/>
    <w:rsid w:val="00817885"/>
    <w:rsid w:val="008212BA"/>
    <w:rsid w:val="00823492"/>
    <w:rsid w:val="008257BD"/>
    <w:rsid w:val="00831B2F"/>
    <w:rsid w:val="00842737"/>
    <w:rsid w:val="00850D84"/>
    <w:rsid w:val="00853721"/>
    <w:rsid w:val="00856037"/>
    <w:rsid w:val="00857CEC"/>
    <w:rsid w:val="00862212"/>
    <w:rsid w:val="00864380"/>
    <w:rsid w:val="00865747"/>
    <w:rsid w:val="008711A1"/>
    <w:rsid w:val="00875488"/>
    <w:rsid w:val="008832B4"/>
    <w:rsid w:val="00890998"/>
    <w:rsid w:val="00891421"/>
    <w:rsid w:val="008A4DBF"/>
    <w:rsid w:val="008B333C"/>
    <w:rsid w:val="008B58C0"/>
    <w:rsid w:val="008B7DBB"/>
    <w:rsid w:val="008C341A"/>
    <w:rsid w:val="008C4507"/>
    <w:rsid w:val="008C4F29"/>
    <w:rsid w:val="008D178F"/>
    <w:rsid w:val="008D216C"/>
    <w:rsid w:val="008E1A82"/>
    <w:rsid w:val="008E2D90"/>
    <w:rsid w:val="008E6D6F"/>
    <w:rsid w:val="008F158E"/>
    <w:rsid w:val="008F3B67"/>
    <w:rsid w:val="008F4C88"/>
    <w:rsid w:val="008F718C"/>
    <w:rsid w:val="008F7291"/>
    <w:rsid w:val="00900E5A"/>
    <w:rsid w:val="00901B63"/>
    <w:rsid w:val="00902BB5"/>
    <w:rsid w:val="00902BCC"/>
    <w:rsid w:val="00910991"/>
    <w:rsid w:val="00916EB3"/>
    <w:rsid w:val="00917693"/>
    <w:rsid w:val="00920561"/>
    <w:rsid w:val="00927BB0"/>
    <w:rsid w:val="00930EDE"/>
    <w:rsid w:val="0094197E"/>
    <w:rsid w:val="009420A9"/>
    <w:rsid w:val="009453B6"/>
    <w:rsid w:val="00954B4C"/>
    <w:rsid w:val="009618D5"/>
    <w:rsid w:val="00966581"/>
    <w:rsid w:val="00971BF6"/>
    <w:rsid w:val="00974E22"/>
    <w:rsid w:val="009759DF"/>
    <w:rsid w:val="0098133A"/>
    <w:rsid w:val="0098196A"/>
    <w:rsid w:val="009846CA"/>
    <w:rsid w:val="0099137C"/>
    <w:rsid w:val="00993CA5"/>
    <w:rsid w:val="00996B96"/>
    <w:rsid w:val="00997647"/>
    <w:rsid w:val="009A0A33"/>
    <w:rsid w:val="009A6447"/>
    <w:rsid w:val="009B3B20"/>
    <w:rsid w:val="009C2742"/>
    <w:rsid w:val="009C7FF7"/>
    <w:rsid w:val="009D547D"/>
    <w:rsid w:val="009E5F58"/>
    <w:rsid w:val="009F1D9B"/>
    <w:rsid w:val="00A04D15"/>
    <w:rsid w:val="00A10748"/>
    <w:rsid w:val="00A115ED"/>
    <w:rsid w:val="00A13AA9"/>
    <w:rsid w:val="00A16680"/>
    <w:rsid w:val="00A16B85"/>
    <w:rsid w:val="00A17A31"/>
    <w:rsid w:val="00A23D4F"/>
    <w:rsid w:val="00A24494"/>
    <w:rsid w:val="00A3288E"/>
    <w:rsid w:val="00A36B33"/>
    <w:rsid w:val="00A37230"/>
    <w:rsid w:val="00A37AE8"/>
    <w:rsid w:val="00A45D43"/>
    <w:rsid w:val="00A470D4"/>
    <w:rsid w:val="00A549DF"/>
    <w:rsid w:val="00A55561"/>
    <w:rsid w:val="00A55D57"/>
    <w:rsid w:val="00A5622E"/>
    <w:rsid w:val="00A6043E"/>
    <w:rsid w:val="00A607F9"/>
    <w:rsid w:val="00A6366C"/>
    <w:rsid w:val="00A65545"/>
    <w:rsid w:val="00A65D00"/>
    <w:rsid w:val="00A6608B"/>
    <w:rsid w:val="00A724B2"/>
    <w:rsid w:val="00A72E18"/>
    <w:rsid w:val="00A81683"/>
    <w:rsid w:val="00A843C1"/>
    <w:rsid w:val="00A84531"/>
    <w:rsid w:val="00A8734F"/>
    <w:rsid w:val="00A87BC7"/>
    <w:rsid w:val="00A87C78"/>
    <w:rsid w:val="00A90E24"/>
    <w:rsid w:val="00A97563"/>
    <w:rsid w:val="00AA5EE6"/>
    <w:rsid w:val="00AB03F2"/>
    <w:rsid w:val="00AC1E07"/>
    <w:rsid w:val="00AC1FDF"/>
    <w:rsid w:val="00AC37EE"/>
    <w:rsid w:val="00AC71A8"/>
    <w:rsid w:val="00AD6769"/>
    <w:rsid w:val="00AE0379"/>
    <w:rsid w:val="00AE0E30"/>
    <w:rsid w:val="00AF53D5"/>
    <w:rsid w:val="00B013F3"/>
    <w:rsid w:val="00B05D71"/>
    <w:rsid w:val="00B07C32"/>
    <w:rsid w:val="00B1621E"/>
    <w:rsid w:val="00B27DED"/>
    <w:rsid w:val="00B30870"/>
    <w:rsid w:val="00B30896"/>
    <w:rsid w:val="00B5722F"/>
    <w:rsid w:val="00B652C5"/>
    <w:rsid w:val="00B65DA0"/>
    <w:rsid w:val="00B829AF"/>
    <w:rsid w:val="00B82E4D"/>
    <w:rsid w:val="00B95F98"/>
    <w:rsid w:val="00BA1664"/>
    <w:rsid w:val="00BA2180"/>
    <w:rsid w:val="00BA5B70"/>
    <w:rsid w:val="00BA7CAA"/>
    <w:rsid w:val="00BC082E"/>
    <w:rsid w:val="00BD0CDF"/>
    <w:rsid w:val="00BD11BF"/>
    <w:rsid w:val="00BD16EF"/>
    <w:rsid w:val="00BD7D3F"/>
    <w:rsid w:val="00BE6C56"/>
    <w:rsid w:val="00BF3E39"/>
    <w:rsid w:val="00C02EC7"/>
    <w:rsid w:val="00C10934"/>
    <w:rsid w:val="00C10A62"/>
    <w:rsid w:val="00C2132F"/>
    <w:rsid w:val="00C43C87"/>
    <w:rsid w:val="00C63854"/>
    <w:rsid w:val="00C6615E"/>
    <w:rsid w:val="00C70573"/>
    <w:rsid w:val="00C76C98"/>
    <w:rsid w:val="00C869E5"/>
    <w:rsid w:val="00C86A1D"/>
    <w:rsid w:val="00C87B48"/>
    <w:rsid w:val="00C93247"/>
    <w:rsid w:val="00C9589A"/>
    <w:rsid w:val="00CA0D0D"/>
    <w:rsid w:val="00CA7A09"/>
    <w:rsid w:val="00CB0414"/>
    <w:rsid w:val="00CB2425"/>
    <w:rsid w:val="00CB3E18"/>
    <w:rsid w:val="00CB6174"/>
    <w:rsid w:val="00CC679E"/>
    <w:rsid w:val="00CC6FE8"/>
    <w:rsid w:val="00CC75BE"/>
    <w:rsid w:val="00CD026C"/>
    <w:rsid w:val="00CD6030"/>
    <w:rsid w:val="00CE0979"/>
    <w:rsid w:val="00CE239D"/>
    <w:rsid w:val="00CF0980"/>
    <w:rsid w:val="00CF1F11"/>
    <w:rsid w:val="00CF320E"/>
    <w:rsid w:val="00CF5A1C"/>
    <w:rsid w:val="00D049CC"/>
    <w:rsid w:val="00D06805"/>
    <w:rsid w:val="00D071E0"/>
    <w:rsid w:val="00D14277"/>
    <w:rsid w:val="00D1758E"/>
    <w:rsid w:val="00D32BC3"/>
    <w:rsid w:val="00D33E27"/>
    <w:rsid w:val="00D41CF9"/>
    <w:rsid w:val="00D4268B"/>
    <w:rsid w:val="00D4455B"/>
    <w:rsid w:val="00D454B4"/>
    <w:rsid w:val="00D52977"/>
    <w:rsid w:val="00D5349C"/>
    <w:rsid w:val="00D66126"/>
    <w:rsid w:val="00D7037A"/>
    <w:rsid w:val="00D72E05"/>
    <w:rsid w:val="00D74A90"/>
    <w:rsid w:val="00D75A5C"/>
    <w:rsid w:val="00D7760D"/>
    <w:rsid w:val="00D81B9B"/>
    <w:rsid w:val="00D9062A"/>
    <w:rsid w:val="00D93F41"/>
    <w:rsid w:val="00D95D72"/>
    <w:rsid w:val="00D97E03"/>
    <w:rsid w:val="00DA08F2"/>
    <w:rsid w:val="00DA3C93"/>
    <w:rsid w:val="00DA48C3"/>
    <w:rsid w:val="00DA5407"/>
    <w:rsid w:val="00DA559E"/>
    <w:rsid w:val="00DA6296"/>
    <w:rsid w:val="00DA7D27"/>
    <w:rsid w:val="00DB0F21"/>
    <w:rsid w:val="00DB1F12"/>
    <w:rsid w:val="00DB5E56"/>
    <w:rsid w:val="00DB63DB"/>
    <w:rsid w:val="00DC4619"/>
    <w:rsid w:val="00DD059A"/>
    <w:rsid w:val="00DD1FAB"/>
    <w:rsid w:val="00DD44CE"/>
    <w:rsid w:val="00DE5545"/>
    <w:rsid w:val="00DF035E"/>
    <w:rsid w:val="00DF242E"/>
    <w:rsid w:val="00DF6DCA"/>
    <w:rsid w:val="00DF756E"/>
    <w:rsid w:val="00DF7C5A"/>
    <w:rsid w:val="00E002F1"/>
    <w:rsid w:val="00E02D3F"/>
    <w:rsid w:val="00E03ADA"/>
    <w:rsid w:val="00E12F5B"/>
    <w:rsid w:val="00E140BE"/>
    <w:rsid w:val="00E143B0"/>
    <w:rsid w:val="00E14A50"/>
    <w:rsid w:val="00E23A04"/>
    <w:rsid w:val="00E256E2"/>
    <w:rsid w:val="00E27944"/>
    <w:rsid w:val="00E3084A"/>
    <w:rsid w:val="00E339C6"/>
    <w:rsid w:val="00E34128"/>
    <w:rsid w:val="00E43788"/>
    <w:rsid w:val="00E43FC2"/>
    <w:rsid w:val="00E55529"/>
    <w:rsid w:val="00E62C4D"/>
    <w:rsid w:val="00E63176"/>
    <w:rsid w:val="00E66E36"/>
    <w:rsid w:val="00E673B1"/>
    <w:rsid w:val="00E73B46"/>
    <w:rsid w:val="00E8346F"/>
    <w:rsid w:val="00E843F2"/>
    <w:rsid w:val="00E853DF"/>
    <w:rsid w:val="00E8543F"/>
    <w:rsid w:val="00E87C03"/>
    <w:rsid w:val="00E93C95"/>
    <w:rsid w:val="00E95E22"/>
    <w:rsid w:val="00E960BB"/>
    <w:rsid w:val="00E963D7"/>
    <w:rsid w:val="00EA2B15"/>
    <w:rsid w:val="00EA2D32"/>
    <w:rsid w:val="00EB6B53"/>
    <w:rsid w:val="00EC3128"/>
    <w:rsid w:val="00EC318C"/>
    <w:rsid w:val="00EC5DA1"/>
    <w:rsid w:val="00ED0D91"/>
    <w:rsid w:val="00ED7350"/>
    <w:rsid w:val="00EE4084"/>
    <w:rsid w:val="00EE577A"/>
    <w:rsid w:val="00EF1912"/>
    <w:rsid w:val="00EF1CFC"/>
    <w:rsid w:val="00EF31E9"/>
    <w:rsid w:val="00EF350F"/>
    <w:rsid w:val="00EF47FC"/>
    <w:rsid w:val="00EF5BC4"/>
    <w:rsid w:val="00EF5DAC"/>
    <w:rsid w:val="00F02F23"/>
    <w:rsid w:val="00F0516A"/>
    <w:rsid w:val="00F10460"/>
    <w:rsid w:val="00F145DF"/>
    <w:rsid w:val="00F246B6"/>
    <w:rsid w:val="00F27DDA"/>
    <w:rsid w:val="00F345DD"/>
    <w:rsid w:val="00F36B16"/>
    <w:rsid w:val="00F415BF"/>
    <w:rsid w:val="00F46AB4"/>
    <w:rsid w:val="00F46E11"/>
    <w:rsid w:val="00F54696"/>
    <w:rsid w:val="00F63176"/>
    <w:rsid w:val="00F65A87"/>
    <w:rsid w:val="00F715A1"/>
    <w:rsid w:val="00F80DCF"/>
    <w:rsid w:val="00F81312"/>
    <w:rsid w:val="00F81EFE"/>
    <w:rsid w:val="00F85B6B"/>
    <w:rsid w:val="00F8799B"/>
    <w:rsid w:val="00F90F41"/>
    <w:rsid w:val="00F93BBB"/>
    <w:rsid w:val="00FA566D"/>
    <w:rsid w:val="00FA56C6"/>
    <w:rsid w:val="00FA625F"/>
    <w:rsid w:val="00FA7E7B"/>
    <w:rsid w:val="00FB30DE"/>
    <w:rsid w:val="00FC0843"/>
    <w:rsid w:val="00FC40A5"/>
    <w:rsid w:val="00FC4702"/>
    <w:rsid w:val="00FC4A0F"/>
    <w:rsid w:val="00FD17F8"/>
    <w:rsid w:val="00FD18B3"/>
    <w:rsid w:val="00FE1135"/>
    <w:rsid w:val="00FF10D8"/>
    <w:rsid w:val="00FF7775"/>
    <w:rsid w:val="014BFB21"/>
    <w:rsid w:val="02C7768E"/>
    <w:rsid w:val="08143353"/>
    <w:rsid w:val="12A44F90"/>
    <w:rsid w:val="2B5DF72D"/>
    <w:rsid w:val="2EC70B67"/>
    <w:rsid w:val="345B2CAE"/>
    <w:rsid w:val="3B825315"/>
    <w:rsid w:val="400B017D"/>
    <w:rsid w:val="45B789F5"/>
    <w:rsid w:val="46443438"/>
    <w:rsid w:val="469FA5D4"/>
    <w:rsid w:val="4AB8CA3E"/>
    <w:rsid w:val="5168DD19"/>
    <w:rsid w:val="68B10E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28056"/>
  <w15:chartTrackingRefBased/>
  <w15:docId w15:val="{2CBA3BDA-751F-4FA2-AED9-A3D49F91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028"/>
    <w:rPr>
      <w:rFonts w:ascii="Arial" w:hAnsi="Arial"/>
      <w:sz w:val="24"/>
    </w:rPr>
  </w:style>
  <w:style w:type="paragraph" w:styleId="Heading1">
    <w:name w:val="heading 1"/>
    <w:basedOn w:val="Normal"/>
    <w:next w:val="Normal"/>
    <w:link w:val="Heading1Char"/>
    <w:qFormat/>
    <w:pPr>
      <w:keepNext/>
      <w:outlineLvl w:val="0"/>
    </w:pPr>
    <w:rPr>
      <w:b/>
      <w:sz w:val="22"/>
    </w:rPr>
  </w:style>
  <w:style w:type="paragraph" w:styleId="Heading2">
    <w:name w:val="heading 2"/>
    <w:basedOn w:val="Normal"/>
    <w:next w:val="Normal"/>
    <w:link w:val="Heading2Char"/>
    <w:qFormat/>
    <w:pPr>
      <w:keepNext/>
      <w:outlineLvl w:val="1"/>
    </w:pPr>
    <w:rPr>
      <w:rFonts w:ascii="Times New Roman" w:hAnsi="Times New Roman"/>
    </w:rPr>
  </w:style>
  <w:style w:type="paragraph" w:styleId="Heading3">
    <w:name w:val="heading 3"/>
    <w:basedOn w:val="Normal"/>
    <w:next w:val="Normal"/>
    <w:qFormat/>
    <w:pPr>
      <w:keepNext/>
      <w:outlineLvl w:val="2"/>
    </w:pPr>
    <w:rPr>
      <w:rFonts w:ascii="Times New Roman" w:hAnsi="Times New Roman"/>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4A74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color w:val="FF0000"/>
    </w:rPr>
  </w:style>
  <w:style w:type="paragraph" w:styleId="Header">
    <w:name w:val="header"/>
    <w:basedOn w:val="Normal"/>
    <w:pPr>
      <w:tabs>
        <w:tab w:val="center" w:pos="4153"/>
        <w:tab w:val="right" w:pos="8306"/>
      </w:tabs>
    </w:pPr>
    <w:rPr>
      <w:rFonts w:ascii="Times New Roman" w:hAnsi="Times New Roman"/>
      <w:sz w:val="20"/>
    </w:rPr>
  </w:style>
  <w:style w:type="paragraph" w:styleId="BodyTextIndent">
    <w:name w:val="Body Text Indent"/>
    <w:basedOn w:val="Normal"/>
    <w:pPr>
      <w:ind w:left="720"/>
    </w:pPr>
    <w:rPr>
      <w:rFonts w:ascii="Times New Roman" w:hAnsi="Times New Roman"/>
      <w:sz w:val="22"/>
    </w:rPr>
  </w:style>
  <w:style w:type="paragraph" w:styleId="BodyText">
    <w:name w:val="Body Text"/>
    <w:basedOn w:val="Normal"/>
    <w:rPr>
      <w:rFonts w:ascii="Times New Roman" w:hAnsi="Times New Roman"/>
      <w:sz w:val="22"/>
    </w:rPr>
  </w:style>
  <w:style w:type="paragraph" w:styleId="BodyText3">
    <w:name w:val="Body Text 3"/>
    <w:basedOn w:val="Normal"/>
    <w:rPr>
      <w:u w:val="single"/>
    </w:rPr>
  </w:style>
  <w:style w:type="paragraph" w:styleId="PlainText">
    <w:name w:val="Plain Text"/>
    <w:basedOn w:val="Normal"/>
    <w:rPr>
      <w:rFonts w:ascii="Courier New" w:hAnsi="Courier New"/>
      <w:sz w:val="22"/>
      <w:lang w:eastAsia="en-US"/>
    </w:rPr>
  </w:style>
  <w:style w:type="paragraph" w:styleId="BodyTextIndent2">
    <w:name w:val="Body Text Indent 2"/>
    <w:basedOn w:val="Normal"/>
    <w:pPr>
      <w:ind w:left="11" w:hanging="11"/>
    </w:pPr>
    <w:rPr>
      <w:color w:val="000000"/>
      <w:sz w:val="22"/>
    </w:rPr>
  </w:style>
  <w:style w:type="paragraph" w:styleId="Footer">
    <w:name w:val="footer"/>
    <w:basedOn w:val="Normal"/>
    <w:pPr>
      <w:tabs>
        <w:tab w:val="center" w:pos="4153"/>
        <w:tab w:val="right" w:pos="8306"/>
      </w:tabs>
    </w:pPr>
    <w:rPr>
      <w:rFonts w:ascii="Times New Roman" w:hAnsi="Times New Roman"/>
      <w:sz w:val="20"/>
    </w:rPr>
  </w:style>
  <w:style w:type="character" w:styleId="PageNumber">
    <w:name w:val="page number"/>
    <w:basedOn w:val="DefaultParagraphFont"/>
  </w:style>
  <w:style w:type="table" w:styleId="TableGrid">
    <w:name w:val="Table Grid"/>
    <w:basedOn w:val="TableNormal"/>
    <w:rsid w:val="002D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38631B"/>
    <w:rPr>
      <w:b/>
    </w:rPr>
  </w:style>
  <w:style w:type="paragraph" w:styleId="Title">
    <w:name w:val="Title"/>
    <w:basedOn w:val="Normal"/>
    <w:qFormat/>
    <w:rsid w:val="004A597D"/>
    <w:pPr>
      <w:jc w:val="center"/>
    </w:pPr>
    <w:rPr>
      <w:b/>
      <w:i/>
      <w:sz w:val="32"/>
    </w:rPr>
  </w:style>
  <w:style w:type="paragraph" w:styleId="NormalWeb">
    <w:name w:val="Normal (Web)"/>
    <w:basedOn w:val="Normal"/>
    <w:rsid w:val="00F27DDA"/>
    <w:pPr>
      <w:spacing w:before="100" w:beforeAutospacing="1" w:after="100" w:afterAutospacing="1"/>
    </w:pPr>
    <w:rPr>
      <w:rFonts w:ascii="Times New Roman" w:hAnsi="Times New Roman"/>
      <w:szCs w:val="24"/>
    </w:rPr>
  </w:style>
  <w:style w:type="character" w:customStyle="1" w:styleId="ec088194009-18082008">
    <w:name w:val="ec_088194009-18082008"/>
    <w:basedOn w:val="DefaultParagraphFont"/>
    <w:rsid w:val="008B7DBB"/>
  </w:style>
  <w:style w:type="paragraph" w:styleId="BalloonText">
    <w:name w:val="Balloon Text"/>
    <w:basedOn w:val="Normal"/>
    <w:semiHidden/>
    <w:rsid w:val="0098133A"/>
    <w:rPr>
      <w:rFonts w:ascii="Tahoma" w:hAnsi="Tahoma" w:cs="Tahoma"/>
      <w:sz w:val="16"/>
      <w:szCs w:val="16"/>
    </w:rPr>
  </w:style>
  <w:style w:type="paragraph" w:styleId="HTMLPreformatted">
    <w:name w:val="HTML Preformatted"/>
    <w:basedOn w:val="Normal"/>
    <w:link w:val="HTMLPreformattedChar"/>
    <w:rsid w:val="00BD1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legds2">
    <w:name w:val="legds2"/>
    <w:basedOn w:val="DefaultParagraphFont"/>
    <w:rsid w:val="006A1748"/>
  </w:style>
  <w:style w:type="character" w:styleId="CommentReference">
    <w:name w:val="annotation reference"/>
    <w:uiPriority w:val="99"/>
    <w:semiHidden/>
    <w:unhideWhenUsed/>
    <w:rsid w:val="00CB2425"/>
    <w:rPr>
      <w:sz w:val="16"/>
      <w:szCs w:val="16"/>
    </w:rPr>
  </w:style>
  <w:style w:type="paragraph" w:styleId="CommentText">
    <w:name w:val="annotation text"/>
    <w:basedOn w:val="Normal"/>
    <w:link w:val="CommentTextChar"/>
    <w:uiPriority w:val="99"/>
    <w:semiHidden/>
    <w:unhideWhenUsed/>
    <w:rsid w:val="00CB2425"/>
    <w:rPr>
      <w:sz w:val="20"/>
    </w:rPr>
  </w:style>
  <w:style w:type="character" w:customStyle="1" w:styleId="CommentTextChar">
    <w:name w:val="Comment Text Char"/>
    <w:link w:val="CommentText"/>
    <w:uiPriority w:val="99"/>
    <w:semiHidden/>
    <w:rsid w:val="00CB2425"/>
    <w:rPr>
      <w:rFonts w:ascii="Arial" w:hAnsi="Arial"/>
    </w:rPr>
  </w:style>
  <w:style w:type="paragraph" w:styleId="CommentSubject">
    <w:name w:val="annotation subject"/>
    <w:basedOn w:val="CommentText"/>
    <w:next w:val="CommentText"/>
    <w:link w:val="CommentSubjectChar"/>
    <w:uiPriority w:val="99"/>
    <w:semiHidden/>
    <w:unhideWhenUsed/>
    <w:rsid w:val="00CB2425"/>
    <w:rPr>
      <w:b/>
      <w:bCs/>
    </w:rPr>
  </w:style>
  <w:style w:type="character" w:customStyle="1" w:styleId="CommentSubjectChar">
    <w:name w:val="Comment Subject Char"/>
    <w:link w:val="CommentSubject"/>
    <w:uiPriority w:val="99"/>
    <w:semiHidden/>
    <w:rsid w:val="00CB2425"/>
    <w:rPr>
      <w:rFonts w:ascii="Arial" w:hAnsi="Arial"/>
      <w:b/>
      <w:bCs/>
    </w:rPr>
  </w:style>
  <w:style w:type="character" w:styleId="Hyperlink">
    <w:name w:val="Hyperlink"/>
    <w:uiPriority w:val="99"/>
    <w:unhideWhenUsed/>
    <w:rsid w:val="004D1E98"/>
    <w:rPr>
      <w:color w:val="0563C1"/>
      <w:u w:val="single"/>
    </w:rPr>
  </w:style>
  <w:style w:type="character" w:customStyle="1" w:styleId="HTMLPreformattedChar">
    <w:name w:val="HTML Preformatted Char"/>
    <w:link w:val="HTMLPreformatted"/>
    <w:rsid w:val="006A1028"/>
    <w:rPr>
      <w:rFonts w:ascii="Courier New" w:hAnsi="Courier New" w:cs="Courier New"/>
    </w:rPr>
  </w:style>
  <w:style w:type="character" w:styleId="UnresolvedMention">
    <w:name w:val="Unresolved Mention"/>
    <w:uiPriority w:val="99"/>
    <w:semiHidden/>
    <w:unhideWhenUsed/>
    <w:rsid w:val="001A110C"/>
    <w:rPr>
      <w:color w:val="605E5C"/>
      <w:shd w:val="clear" w:color="auto" w:fill="E1DFDD"/>
    </w:rPr>
  </w:style>
  <w:style w:type="character" w:styleId="FollowedHyperlink">
    <w:name w:val="FollowedHyperlink"/>
    <w:uiPriority w:val="99"/>
    <w:semiHidden/>
    <w:unhideWhenUsed/>
    <w:rsid w:val="008257BD"/>
    <w:rPr>
      <w:color w:val="954F72"/>
      <w:u w:val="single"/>
    </w:rPr>
  </w:style>
  <w:style w:type="character" w:customStyle="1" w:styleId="Heading1Char">
    <w:name w:val="Heading 1 Char"/>
    <w:link w:val="Heading1"/>
    <w:rsid w:val="00E256E2"/>
    <w:rPr>
      <w:rFonts w:ascii="Arial" w:hAnsi="Arial"/>
      <w:b/>
      <w:sz w:val="22"/>
    </w:rPr>
  </w:style>
  <w:style w:type="character" w:customStyle="1" w:styleId="Heading2Char">
    <w:name w:val="Heading 2 Char"/>
    <w:link w:val="Heading2"/>
    <w:rsid w:val="00E256E2"/>
    <w:rPr>
      <w:sz w:val="24"/>
    </w:rPr>
  </w:style>
  <w:style w:type="paragraph" w:styleId="ListParagraph">
    <w:name w:val="List Paragraph"/>
    <w:basedOn w:val="Normal"/>
    <w:uiPriority w:val="34"/>
    <w:qFormat/>
    <w:rsid w:val="003B6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1881">
      <w:bodyDiv w:val="1"/>
      <w:marLeft w:val="0"/>
      <w:marRight w:val="0"/>
      <w:marTop w:val="0"/>
      <w:marBottom w:val="0"/>
      <w:divBdr>
        <w:top w:val="none" w:sz="0" w:space="0" w:color="auto"/>
        <w:left w:val="none" w:sz="0" w:space="0" w:color="auto"/>
        <w:bottom w:val="none" w:sz="0" w:space="0" w:color="auto"/>
        <w:right w:val="none" w:sz="0" w:space="0" w:color="auto"/>
      </w:divBdr>
    </w:div>
    <w:div w:id="551232120">
      <w:bodyDiv w:val="1"/>
      <w:marLeft w:val="0"/>
      <w:marRight w:val="0"/>
      <w:marTop w:val="0"/>
      <w:marBottom w:val="0"/>
      <w:divBdr>
        <w:top w:val="none" w:sz="0" w:space="0" w:color="auto"/>
        <w:left w:val="none" w:sz="0" w:space="0" w:color="auto"/>
        <w:bottom w:val="none" w:sz="0" w:space="0" w:color="auto"/>
        <w:right w:val="none" w:sz="0" w:space="0" w:color="auto"/>
      </w:divBdr>
    </w:div>
    <w:div w:id="581255590">
      <w:bodyDiv w:val="1"/>
      <w:marLeft w:val="0"/>
      <w:marRight w:val="0"/>
      <w:marTop w:val="0"/>
      <w:marBottom w:val="0"/>
      <w:divBdr>
        <w:top w:val="none" w:sz="0" w:space="0" w:color="auto"/>
        <w:left w:val="none" w:sz="0" w:space="0" w:color="auto"/>
        <w:bottom w:val="none" w:sz="0" w:space="0" w:color="auto"/>
        <w:right w:val="none" w:sz="0" w:space="0" w:color="auto"/>
      </w:divBdr>
    </w:div>
    <w:div w:id="8034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 xmlns="baa7b42a-962d-425e-927d-ba5a5c83c284" xsi:nil="true"/>
    <lcf76f155ced4ddcb4097134ff3c332f xmlns="baa7b42a-962d-425e-927d-ba5a5c83c284">
      <Terms xmlns="http://schemas.microsoft.com/office/infopath/2007/PartnerControls"/>
    </lcf76f155ced4ddcb4097134ff3c332f>
    <TaxCatchAll xmlns="d202d31c-686c-4115-a7b9-5cc891ed60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377F93874E75438A4EA3662E6080AA" ma:contentTypeVersion="20" ma:contentTypeDescription="Create a new document." ma:contentTypeScope="" ma:versionID="cd964cba9e2ef950040b00df3b18edc6">
  <xsd:schema xmlns:xsd="http://www.w3.org/2001/XMLSchema" xmlns:xs="http://www.w3.org/2001/XMLSchema" xmlns:p="http://schemas.microsoft.com/office/2006/metadata/properties" xmlns:ns2="ba885dbc-6fef-4daa-a624-dc5e651de425" xmlns:ns3="baa7b42a-962d-425e-927d-ba5a5c83c284" xmlns:ns4="d202d31c-686c-4115-a7b9-5cc891ed602b" targetNamespace="http://schemas.microsoft.com/office/2006/metadata/properties" ma:root="true" ma:fieldsID="1bae4d6c00303f45ce9d0e71e89e6db7" ns2:_="" ns3:_="" ns4:_="">
    <xsd:import namespace="ba885dbc-6fef-4daa-a624-dc5e651de425"/>
    <xsd:import namespace="baa7b42a-962d-425e-927d-ba5a5c83c284"/>
    <xsd:import namespace="d202d31c-686c-4115-a7b9-5cc891ed602b"/>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EventHashCode" minOccurs="0"/>
                <xsd:element ref="ns3:MediaServiceGenerationTime" minOccurs="0"/>
                <xsd:element ref="ns3:Dat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5dbc-6fef-4daa-a624-dc5e651de4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7b42a-962d-425e-927d-ba5a5c83c2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Date" ma:index="16" nillable="true" ma:displayName="Date" ma:format="DateOnly" ma:internalName="Date">
      <xsd:simpleType>
        <xsd:restriction base="dms:DateTim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dc880b1-beab-4254-a822-d49330c70d24}" ma:internalName="TaxCatchAll" ma:showField="CatchAllData" ma:web="ba885dbc-6fef-4daa-a624-dc5e651de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CE699-C51E-4199-9881-5338E34088EE}">
  <ds:schemaRefs>
    <ds:schemaRef ds:uri="http://schemas.openxmlformats.org/officeDocument/2006/bibliography"/>
  </ds:schemaRefs>
</ds:datastoreItem>
</file>

<file path=customXml/itemProps2.xml><?xml version="1.0" encoding="utf-8"?>
<ds:datastoreItem xmlns:ds="http://schemas.openxmlformats.org/officeDocument/2006/customXml" ds:itemID="{E90E026F-DA06-4501-91A6-8DB5DE008C38}">
  <ds:schemaRefs>
    <ds:schemaRef ds:uri="http://schemas.microsoft.com/office/infopath/2007/PartnerControls"/>
    <ds:schemaRef ds:uri="http://purl.org/dc/elements/1.1/"/>
    <ds:schemaRef ds:uri="ba885dbc-6fef-4daa-a624-dc5e651de425"/>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d202d31c-686c-4115-a7b9-5cc891ed602b"/>
    <ds:schemaRef ds:uri="baa7b42a-962d-425e-927d-ba5a5c83c284"/>
    <ds:schemaRef ds:uri="http://www.w3.org/XML/1998/namespace"/>
  </ds:schemaRefs>
</ds:datastoreItem>
</file>

<file path=customXml/itemProps3.xml><?xml version="1.0" encoding="utf-8"?>
<ds:datastoreItem xmlns:ds="http://schemas.openxmlformats.org/officeDocument/2006/customXml" ds:itemID="{BFA2146B-7729-4176-B344-C9E489703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5dbc-6fef-4daa-a624-dc5e651de425"/>
    <ds:schemaRef ds:uri="baa7b42a-962d-425e-927d-ba5a5c83c284"/>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917C4D-4E7A-4217-A544-B3E775671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13409</Words>
  <Characters>76435</Characters>
  <Application>Microsoft Office Word</Application>
  <DocSecurity>0</DocSecurity>
  <Lines>636</Lines>
  <Paragraphs>179</Paragraphs>
  <ScaleCrop>false</ScaleCrop>
  <Company>Westminster City Council</Company>
  <LinksUpToDate>false</LinksUpToDate>
  <CharactersWithSpaces>89665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C01</dc:title>
  <dc:subject/>
  <dc:creator>Bill Stewart</dc:creator>
  <cp:keywords/>
  <cp:lastModifiedBy>Gibson, Oliver: WCC</cp:lastModifiedBy>
  <cp:revision>2</cp:revision>
  <cp:lastPrinted>2013-10-16T20:50:00Z</cp:lastPrinted>
  <dcterms:created xsi:type="dcterms:W3CDTF">2023-06-28T11:31:00Z</dcterms:created>
  <dcterms:modified xsi:type="dcterms:W3CDTF">2023-06-28T11:31:00Z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0x010100CD377F93874E75438A4EA3662E6080AA</vt:lpwstr>
  </property>
</Properties>
</file>