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48A93" w14:textId="77777777" w:rsidR="00DB5B81" w:rsidRDefault="00DB5B81" w:rsidP="00DB5B81"/>
    <w:p w14:paraId="1054FB74" w14:textId="77777777" w:rsidR="00DB5B81" w:rsidRPr="002D20D7" w:rsidRDefault="25155227" w:rsidP="002D20D7">
      <w:pPr>
        <w:jc w:val="center"/>
        <w:rPr>
          <w:rFonts w:eastAsia="Calibri,Times New Roman" w:cs="Calibri,Times New Roman"/>
          <w:b/>
          <w:bCs/>
        </w:rPr>
      </w:pPr>
      <w:r w:rsidRPr="00B31D72">
        <w:rPr>
          <w:rFonts w:eastAsia="Calibri,Times New Roman" w:cs="Calibri,Times New Roman"/>
          <w:b/>
          <w:bCs/>
        </w:rPr>
        <w:t xml:space="preserve">INDEPENDENT EXAMINATION OF </w:t>
      </w:r>
      <w:r w:rsidR="00875C47">
        <w:rPr>
          <w:rFonts w:eastAsia="Calibri,Times New Roman" w:cs="Calibri,Times New Roman"/>
          <w:b/>
          <w:bCs/>
        </w:rPr>
        <w:t xml:space="preserve">THE </w:t>
      </w:r>
      <w:r w:rsidR="004B53E3">
        <w:rPr>
          <w:rFonts w:eastAsia="Calibri,Times New Roman" w:cs="Calibri,Times New Roman"/>
          <w:b/>
          <w:bCs/>
        </w:rPr>
        <w:t xml:space="preserve">QUEEN’S PARK </w:t>
      </w:r>
      <w:r w:rsidR="00260B24">
        <w:rPr>
          <w:rFonts w:eastAsia="Calibri,Times New Roman" w:cs="Calibri,Times New Roman"/>
          <w:b/>
          <w:bCs/>
        </w:rPr>
        <w:t>NEIGHBOURHOOD PLAN</w:t>
      </w:r>
    </w:p>
    <w:p w14:paraId="273F40A6" w14:textId="469132D5" w:rsidR="003B2D11" w:rsidRDefault="25155227" w:rsidP="00890845">
      <w:pPr>
        <w:jc w:val="center"/>
        <w:rPr>
          <w:rFonts w:eastAsia="Times New Roman" w:cs="Times New Roman"/>
        </w:rPr>
      </w:pPr>
      <w:r w:rsidRPr="00B31D72">
        <w:rPr>
          <w:rFonts w:eastAsia="Times New Roman" w:cs="Times New Roman"/>
        </w:rPr>
        <w:t xml:space="preserve">EXAMINER: </w:t>
      </w:r>
      <w:r w:rsidR="00632E90" w:rsidRPr="00632E90">
        <w:rPr>
          <w:rFonts w:eastAsia="Times New Roman" w:cs="Times New Roman"/>
        </w:rPr>
        <w:t xml:space="preserve">Jill </w:t>
      </w:r>
      <w:proofErr w:type="spellStart"/>
      <w:r w:rsidR="00632E90" w:rsidRPr="00632E90">
        <w:rPr>
          <w:rFonts w:eastAsia="Times New Roman" w:cs="Times New Roman"/>
        </w:rPr>
        <w:t>Kingaby</w:t>
      </w:r>
      <w:proofErr w:type="spellEnd"/>
      <w:r w:rsidR="00632E90" w:rsidRPr="00632E90">
        <w:rPr>
          <w:rFonts w:eastAsia="Times New Roman" w:cs="Times New Roman"/>
        </w:rPr>
        <w:t xml:space="preserve"> BSc</w:t>
      </w:r>
      <w:r w:rsidR="00DE0B57">
        <w:rPr>
          <w:rFonts w:eastAsia="Times New Roman" w:cs="Times New Roman"/>
        </w:rPr>
        <w:t xml:space="preserve"> </w:t>
      </w:r>
      <w:r w:rsidR="00632E90" w:rsidRPr="00632E90">
        <w:rPr>
          <w:rFonts w:eastAsia="Times New Roman" w:cs="Times New Roman"/>
        </w:rPr>
        <w:t>(Econ) MSC MRTPI</w:t>
      </w:r>
    </w:p>
    <w:p w14:paraId="6B9DAFB4" w14:textId="1B6A8853" w:rsidR="00E25390" w:rsidRDefault="00E25390" w:rsidP="003B2D11">
      <w:pPr>
        <w:spacing w:after="0" w:line="240" w:lineRule="auto"/>
        <w:rPr>
          <w:rFonts w:eastAsia="Times New Roman" w:cs="Times New Roman"/>
        </w:rPr>
      </w:pPr>
    </w:p>
    <w:p w14:paraId="60FC9C69" w14:textId="3173189F" w:rsidR="00E25390" w:rsidRDefault="00E25390" w:rsidP="003B2D11">
      <w:pPr>
        <w:spacing w:after="0" w:line="240" w:lineRule="auto"/>
        <w:rPr>
          <w:rFonts w:eastAsia="Times New Roman" w:cs="Times New Roman"/>
        </w:rPr>
      </w:pPr>
      <w:r w:rsidRPr="00E25390">
        <w:rPr>
          <w:rFonts w:eastAsia="Times New Roman" w:cs="Times New Roman"/>
        </w:rPr>
        <w:t xml:space="preserve">Gill </w:t>
      </w:r>
      <w:proofErr w:type="spellStart"/>
      <w:r w:rsidRPr="00E25390">
        <w:rPr>
          <w:rFonts w:eastAsia="Times New Roman" w:cs="Times New Roman"/>
        </w:rPr>
        <w:t>FitzHugh</w:t>
      </w:r>
      <w:proofErr w:type="spellEnd"/>
    </w:p>
    <w:p w14:paraId="3EEFB2CB" w14:textId="5274E042" w:rsidR="00E25390" w:rsidRDefault="000810B1" w:rsidP="003B2D11">
      <w:pPr>
        <w:spacing w:after="0" w:line="240" w:lineRule="auto"/>
        <w:rPr>
          <w:rFonts w:eastAsia="Times New Roman" w:cs="Times New Roman"/>
        </w:rPr>
      </w:pPr>
      <w:r>
        <w:rPr>
          <w:rFonts w:eastAsia="Times New Roman" w:cs="Times New Roman"/>
        </w:rPr>
        <w:t xml:space="preserve">Queen’s Park </w:t>
      </w:r>
      <w:r w:rsidR="00E25390" w:rsidRPr="00E25390">
        <w:rPr>
          <w:rFonts w:eastAsia="Times New Roman" w:cs="Times New Roman"/>
        </w:rPr>
        <w:t>Community Councillor</w:t>
      </w:r>
    </w:p>
    <w:p w14:paraId="140C86CC" w14:textId="3F9C0019" w:rsidR="00E25390" w:rsidRDefault="00E25390" w:rsidP="003B2D11">
      <w:pPr>
        <w:spacing w:after="0" w:line="240" w:lineRule="auto"/>
        <w:rPr>
          <w:rFonts w:eastAsia="Times New Roman" w:cs="Times New Roman"/>
        </w:rPr>
      </w:pPr>
    </w:p>
    <w:p w14:paraId="5EBC9D91" w14:textId="4D5F476C" w:rsidR="00E25390" w:rsidRDefault="00E25390" w:rsidP="003B2D11">
      <w:pPr>
        <w:spacing w:after="0" w:line="240" w:lineRule="auto"/>
        <w:rPr>
          <w:rFonts w:eastAsia="Times New Roman" w:cs="Times New Roman"/>
        </w:rPr>
      </w:pPr>
      <w:r w:rsidRPr="00E25390">
        <w:rPr>
          <w:rFonts w:eastAsia="Times New Roman" w:cs="Times New Roman"/>
        </w:rPr>
        <w:t>Michela</w:t>
      </w:r>
      <w:r>
        <w:rPr>
          <w:rFonts w:eastAsia="Times New Roman" w:cs="Times New Roman"/>
        </w:rPr>
        <w:t xml:space="preserve"> Leoni</w:t>
      </w:r>
    </w:p>
    <w:p w14:paraId="5DF07F64" w14:textId="07BCF1C8" w:rsidR="00E25390" w:rsidRDefault="00E25390" w:rsidP="003B2D11">
      <w:pPr>
        <w:spacing w:after="0" w:line="240" w:lineRule="auto"/>
        <w:rPr>
          <w:rFonts w:eastAsia="Times New Roman" w:cs="Times New Roman"/>
        </w:rPr>
      </w:pPr>
      <w:r>
        <w:rPr>
          <w:rFonts w:eastAsia="Times New Roman" w:cs="Times New Roman"/>
        </w:rPr>
        <w:t>Westminster City Council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051EEA98" w14:textId="77777777" w:rsidTr="005E7856">
        <w:tc>
          <w:tcPr>
            <w:tcW w:w="4508" w:type="dxa"/>
          </w:tcPr>
          <w:p w14:paraId="4F7826B9" w14:textId="77777777" w:rsidR="00AD7815" w:rsidRPr="004F1D2B" w:rsidRDefault="00AD7815" w:rsidP="005E7856">
            <w:pPr>
              <w:ind w:left="-113"/>
              <w:rPr>
                <w:rFonts w:cstheme="minorHAnsi"/>
              </w:rPr>
            </w:pPr>
          </w:p>
          <w:p w14:paraId="4F7267F0" w14:textId="77777777" w:rsidR="00AD7815" w:rsidRPr="004F1D2B" w:rsidRDefault="00AD7815" w:rsidP="005E7856">
            <w:pPr>
              <w:ind w:left="-113"/>
              <w:rPr>
                <w:rFonts w:cstheme="minorHAnsi"/>
              </w:rPr>
            </w:pPr>
          </w:p>
          <w:p w14:paraId="730A4F21" w14:textId="77777777" w:rsidR="00AD7815" w:rsidRPr="004F1D2B" w:rsidRDefault="00AD7815" w:rsidP="00D246D6">
            <w:pPr>
              <w:ind w:left="-113"/>
              <w:rPr>
                <w:rFonts w:cstheme="minorHAnsi"/>
              </w:rPr>
            </w:pPr>
          </w:p>
        </w:tc>
        <w:tc>
          <w:tcPr>
            <w:tcW w:w="4508" w:type="dxa"/>
          </w:tcPr>
          <w:p w14:paraId="6D8AA93C" w14:textId="5F6F65DB" w:rsidR="00AD7815" w:rsidRPr="004F1D2B" w:rsidRDefault="00A70222" w:rsidP="005E7856">
            <w:pPr>
              <w:jc w:val="right"/>
              <w:rPr>
                <w:rFonts w:cstheme="minorHAnsi"/>
              </w:rPr>
            </w:pPr>
            <w:r w:rsidRPr="004F1D2B">
              <w:rPr>
                <w:rFonts w:cstheme="minorHAnsi"/>
              </w:rPr>
              <w:t>Examination Ref:</w:t>
            </w:r>
            <w:r w:rsidR="00921326">
              <w:rPr>
                <w:rFonts w:cstheme="minorHAnsi"/>
              </w:rPr>
              <w:t xml:space="preserve"> </w:t>
            </w:r>
            <w:r w:rsidR="00E25390">
              <w:rPr>
                <w:rFonts w:cstheme="minorHAnsi"/>
              </w:rPr>
              <w:t>0</w:t>
            </w:r>
            <w:r w:rsidR="00921326">
              <w:rPr>
                <w:rFonts w:cstheme="minorHAnsi"/>
              </w:rPr>
              <w:t>2</w:t>
            </w:r>
            <w:r w:rsidR="00E25390">
              <w:rPr>
                <w:rFonts w:cstheme="minorHAnsi"/>
              </w:rPr>
              <w:t>/JK/QPNP</w:t>
            </w:r>
          </w:p>
          <w:p w14:paraId="7B8B5390" w14:textId="77777777" w:rsidR="00AD7815" w:rsidRPr="004F1D2B" w:rsidRDefault="00AD7815" w:rsidP="005E7856">
            <w:pPr>
              <w:jc w:val="right"/>
              <w:rPr>
                <w:rFonts w:cstheme="minorHAnsi"/>
              </w:rPr>
            </w:pPr>
          </w:p>
          <w:p w14:paraId="2B11A364" w14:textId="65A01108" w:rsidR="00AD7815" w:rsidRPr="004F1D2B" w:rsidRDefault="009977E5" w:rsidP="00D246D6">
            <w:pPr>
              <w:jc w:val="right"/>
              <w:rPr>
                <w:rFonts w:cstheme="minorHAnsi"/>
              </w:rPr>
            </w:pPr>
            <w:r>
              <w:rPr>
                <w:rFonts w:cstheme="minorHAnsi"/>
              </w:rPr>
              <w:t xml:space="preserve"> </w:t>
            </w:r>
            <w:r w:rsidR="00921326">
              <w:rPr>
                <w:rFonts w:cstheme="minorHAnsi"/>
              </w:rPr>
              <w:t>19 April</w:t>
            </w:r>
            <w:r w:rsidR="00E25390">
              <w:rPr>
                <w:rFonts w:cstheme="minorHAnsi"/>
              </w:rPr>
              <w:t xml:space="preserve"> </w:t>
            </w:r>
            <w:r w:rsidR="00225285">
              <w:rPr>
                <w:rFonts w:cstheme="minorHAnsi"/>
              </w:rPr>
              <w:t>202</w:t>
            </w:r>
            <w:r>
              <w:rPr>
                <w:rFonts w:cstheme="minorHAnsi"/>
              </w:rPr>
              <w:t>1</w:t>
            </w:r>
          </w:p>
          <w:p w14:paraId="5EB5F257" w14:textId="77777777" w:rsidR="00AD7815" w:rsidRPr="004F1D2B" w:rsidRDefault="00AD7815" w:rsidP="005E7856">
            <w:pPr>
              <w:rPr>
                <w:rFonts w:cstheme="minorHAnsi"/>
              </w:rPr>
            </w:pPr>
          </w:p>
        </w:tc>
      </w:tr>
    </w:tbl>
    <w:p w14:paraId="75FB2876" w14:textId="77777777" w:rsidR="00921326" w:rsidRDefault="00921326" w:rsidP="00921326">
      <w:pPr>
        <w:rPr>
          <w:rFonts w:cstheme="minorHAnsi"/>
        </w:rPr>
      </w:pPr>
      <w:r>
        <w:rPr>
          <w:rFonts w:cstheme="minorHAnsi"/>
        </w:rPr>
        <w:t xml:space="preserve">Dear Ms </w:t>
      </w:r>
      <w:proofErr w:type="spellStart"/>
      <w:r>
        <w:rPr>
          <w:rFonts w:cstheme="minorHAnsi"/>
        </w:rPr>
        <w:t>FitzHugh</w:t>
      </w:r>
      <w:proofErr w:type="spellEnd"/>
      <w:r>
        <w:rPr>
          <w:rFonts w:cstheme="minorHAnsi"/>
        </w:rPr>
        <w:t xml:space="preserve"> and Ms Leoni</w:t>
      </w:r>
    </w:p>
    <w:p w14:paraId="3F4C381E" w14:textId="77777777" w:rsidR="00921326" w:rsidRDefault="00921326" w:rsidP="00921326">
      <w:pPr>
        <w:rPr>
          <w:rFonts w:cstheme="minorHAnsi"/>
          <w:b/>
        </w:rPr>
      </w:pPr>
      <w:r>
        <w:rPr>
          <w:rFonts w:cstheme="minorHAnsi"/>
          <w:b/>
        </w:rPr>
        <w:t>Neighbourhood Plan Consultation Query and Site Visit</w:t>
      </w:r>
    </w:p>
    <w:p w14:paraId="6A11BD79" w14:textId="77777777" w:rsidR="00921326" w:rsidRDefault="00921326" w:rsidP="00921326">
      <w:pPr>
        <w:rPr>
          <w:rFonts w:cstheme="minorHAnsi"/>
        </w:rPr>
      </w:pPr>
      <w:r>
        <w:rPr>
          <w:rFonts w:cstheme="minorHAnsi"/>
        </w:rPr>
        <w:t xml:space="preserve">Thank you for replying to my letter of 22 February 2021, and for sending me the Statement of Common Ground between Westminster Council and Queen’s Park Community Council.  The additional information is very helpful and will enable me to proceed with the examination.  </w:t>
      </w:r>
    </w:p>
    <w:p w14:paraId="459EBE59" w14:textId="77777777" w:rsidR="00921326" w:rsidRDefault="00921326" w:rsidP="00921326">
      <w:pPr>
        <w:rPr>
          <w:rFonts w:cstheme="minorHAnsi"/>
        </w:rPr>
      </w:pPr>
      <w:r>
        <w:rPr>
          <w:rFonts w:cstheme="minorHAnsi"/>
        </w:rPr>
        <w:t>I intend to make a site visit to Queen’s Park in the week commencing 3 May 2021. This will be an independent visit to enable me to have a better understanding of the Queen’s Park area, and I shall not meet or talk to any other persons or parties about the Neighbourhood Plan during that visit.</w:t>
      </w:r>
    </w:p>
    <w:p w14:paraId="75F92BAE" w14:textId="77777777" w:rsidR="00921326" w:rsidRDefault="00921326" w:rsidP="00921326">
      <w:pPr>
        <w:rPr>
          <w:rFonts w:cstheme="minorHAnsi"/>
        </w:rPr>
      </w:pPr>
      <w:r>
        <w:rPr>
          <w:rFonts w:cstheme="minorHAnsi"/>
        </w:rPr>
        <w:t xml:space="preserve">The letter from Ms </w:t>
      </w:r>
      <w:proofErr w:type="spellStart"/>
      <w:r>
        <w:rPr>
          <w:rFonts w:cstheme="minorHAnsi"/>
        </w:rPr>
        <w:t>FitzHugh</w:t>
      </w:r>
      <w:proofErr w:type="spellEnd"/>
      <w:r>
        <w:rPr>
          <w:rFonts w:cstheme="minorHAnsi"/>
        </w:rPr>
        <w:t xml:space="preserve">, received by e-mail on 5 March 2021, included “Response to the Annex sent Jill </w:t>
      </w:r>
      <w:proofErr w:type="spellStart"/>
      <w:r>
        <w:rPr>
          <w:rFonts w:cstheme="minorHAnsi"/>
        </w:rPr>
        <w:t>Kingaby</w:t>
      </w:r>
      <w:proofErr w:type="spellEnd"/>
      <w:r>
        <w:rPr>
          <w:rFonts w:cstheme="minorHAnsi"/>
        </w:rPr>
        <w:t>” which addresses the “Neighbourhood Plan Consultations” process.  Some additional information to the matters covered in that letter would be helpful, as follows:</w:t>
      </w:r>
    </w:p>
    <w:p w14:paraId="730D99C2" w14:textId="77777777" w:rsidR="00921326" w:rsidRDefault="00921326" w:rsidP="00921326">
      <w:pPr>
        <w:pStyle w:val="ListParagraph"/>
        <w:numPr>
          <w:ilvl w:val="0"/>
          <w:numId w:val="35"/>
        </w:numPr>
        <w:spacing w:after="200" w:line="276" w:lineRule="auto"/>
        <w:rPr>
          <w:rFonts w:cstheme="minorHAnsi"/>
        </w:rPr>
      </w:pPr>
      <w:r>
        <w:rPr>
          <w:rFonts w:cstheme="minorHAnsi"/>
        </w:rPr>
        <w:t xml:space="preserve">Please would you confirm that the “three versions of the Neighbourhood Plan” described in this paper relate to the Neighbourhood Plan 2020-2040, as submitted for examination.  </w:t>
      </w:r>
    </w:p>
    <w:p w14:paraId="6BD0A8E0" w14:textId="77777777" w:rsidR="00921326" w:rsidRDefault="00921326" w:rsidP="00921326">
      <w:pPr>
        <w:pStyle w:val="ListParagraph"/>
        <w:numPr>
          <w:ilvl w:val="0"/>
          <w:numId w:val="35"/>
        </w:numPr>
        <w:spacing w:after="200" w:line="276" w:lineRule="auto"/>
        <w:rPr>
          <w:rFonts w:cstheme="minorHAnsi"/>
        </w:rPr>
      </w:pPr>
      <w:r>
        <w:rPr>
          <w:rFonts w:cstheme="minorHAnsi"/>
        </w:rPr>
        <w:t xml:space="preserve">Please provide dates for the actions described </w:t>
      </w:r>
      <w:proofErr w:type="spellStart"/>
      <w:r>
        <w:rPr>
          <w:rFonts w:cstheme="minorHAnsi"/>
        </w:rPr>
        <w:t>ie</w:t>
      </w:r>
      <w:proofErr w:type="spellEnd"/>
      <w:r>
        <w:rPr>
          <w:rFonts w:cstheme="minorHAnsi"/>
        </w:rPr>
        <w:t xml:space="preserve">. circulation in Queen’s Park Voice, distribution of a shortened version and availability of full version in the Community Council office.  </w:t>
      </w:r>
    </w:p>
    <w:p w14:paraId="1CCEDE62" w14:textId="356C87E9" w:rsidR="002D20D7" w:rsidRPr="00921326" w:rsidRDefault="00921326" w:rsidP="00921326">
      <w:pPr>
        <w:pStyle w:val="ListParagraph"/>
        <w:numPr>
          <w:ilvl w:val="0"/>
          <w:numId w:val="35"/>
        </w:numPr>
        <w:spacing w:after="200" w:line="276" w:lineRule="auto"/>
        <w:rPr>
          <w:rFonts w:cstheme="minorHAnsi"/>
        </w:rPr>
      </w:pPr>
      <w:r>
        <w:rPr>
          <w:rFonts w:cstheme="minorHAnsi"/>
        </w:rPr>
        <w:t xml:space="preserve">Please confirm that the events described – 1 November Beethoven Centre; 13 November The Avenues Youth Club; and 5 December meeting – all took place in </w:t>
      </w:r>
      <w:r>
        <w:rPr>
          <w:rFonts w:cstheme="minorHAnsi"/>
          <w:u w:val="single"/>
        </w:rPr>
        <w:t>2020</w:t>
      </w:r>
      <w:r w:rsidR="00F7036F">
        <w:rPr>
          <w:rFonts w:cstheme="minorHAnsi"/>
        </w:rPr>
        <w:t>,</w:t>
      </w:r>
      <w:r>
        <w:rPr>
          <w:rFonts w:cstheme="minorHAnsi"/>
        </w:rPr>
        <w:t xml:space="preserve">  </w:t>
      </w:r>
      <w:r w:rsidR="00F7036F">
        <w:rPr>
          <w:rFonts w:cstheme="minorHAnsi"/>
        </w:rPr>
        <w:t>a</w:t>
      </w:r>
      <w:r>
        <w:rPr>
          <w:rFonts w:cstheme="minorHAnsi"/>
        </w:rPr>
        <w:t xml:space="preserve">nd that the QPCC Climate Emergency Working Group meeting occurred on 17 February </w:t>
      </w:r>
      <w:r>
        <w:rPr>
          <w:rFonts w:cstheme="minorHAnsi"/>
          <w:u w:val="single"/>
        </w:rPr>
        <w:t>2021</w:t>
      </w:r>
      <w:r>
        <w:rPr>
          <w:rFonts w:cstheme="minorHAnsi"/>
        </w:rPr>
        <w:t>.</w:t>
      </w:r>
    </w:p>
    <w:p w14:paraId="47361E82" w14:textId="3FC0F70F" w:rsidR="002D20D7" w:rsidRPr="002D20D7" w:rsidRDefault="002D20D7" w:rsidP="002D20D7">
      <w:pPr>
        <w:spacing w:after="0" w:line="240" w:lineRule="auto"/>
        <w:rPr>
          <w:rFonts w:cstheme="minorHAnsi"/>
        </w:rPr>
      </w:pPr>
      <w:r w:rsidRPr="002D20D7">
        <w:rPr>
          <w:rFonts w:cstheme="minorHAnsi"/>
        </w:rPr>
        <w:t xml:space="preserve">In the interests of transparency, may I prevail upon you to ensure that a copy of this letter is placed on the </w:t>
      </w:r>
      <w:r w:rsidR="005621A9">
        <w:rPr>
          <w:rFonts w:cstheme="minorHAnsi"/>
        </w:rPr>
        <w:t>Community Council</w:t>
      </w:r>
      <w:r w:rsidRPr="002D20D7">
        <w:rPr>
          <w:rFonts w:cstheme="minorHAnsi"/>
        </w:rPr>
        <w:t xml:space="preserve"> and Local Authority websites. </w:t>
      </w:r>
    </w:p>
    <w:p w14:paraId="023D30F4" w14:textId="77777777" w:rsidR="002D20D7" w:rsidRPr="002D20D7" w:rsidRDefault="002D20D7" w:rsidP="002D20D7">
      <w:pPr>
        <w:spacing w:after="0" w:line="240" w:lineRule="auto"/>
        <w:rPr>
          <w:rFonts w:cstheme="minorHAnsi"/>
        </w:rPr>
      </w:pPr>
    </w:p>
    <w:p w14:paraId="4F976CFD" w14:textId="77777777" w:rsidR="00921326" w:rsidRPr="00921326" w:rsidRDefault="00921326" w:rsidP="00921326">
      <w:pPr>
        <w:spacing w:after="0" w:line="240" w:lineRule="auto"/>
        <w:rPr>
          <w:rFonts w:cstheme="minorHAnsi"/>
        </w:rPr>
      </w:pPr>
      <w:r w:rsidRPr="00921326">
        <w:rPr>
          <w:rFonts w:cstheme="minorHAnsi"/>
        </w:rPr>
        <w:t>I look forward to hearing from you.</w:t>
      </w:r>
    </w:p>
    <w:p w14:paraId="0C10A2FD" w14:textId="01300D5A" w:rsidR="00B775F0" w:rsidRPr="004F1D2B" w:rsidRDefault="00B775F0" w:rsidP="00921326">
      <w:pPr>
        <w:spacing w:after="0" w:line="240" w:lineRule="auto"/>
        <w:rPr>
          <w:rFonts w:cstheme="minorHAnsi"/>
        </w:rPr>
      </w:pPr>
    </w:p>
    <w:p w14:paraId="7549768E" w14:textId="77777777" w:rsidR="00AD7815" w:rsidRPr="004F1D2B" w:rsidRDefault="00AD7815" w:rsidP="006F097D">
      <w:pPr>
        <w:spacing w:after="0" w:line="240" w:lineRule="auto"/>
        <w:rPr>
          <w:rFonts w:cstheme="minorHAnsi"/>
        </w:rPr>
      </w:pPr>
      <w:r w:rsidRPr="004F1D2B">
        <w:rPr>
          <w:rFonts w:cstheme="minorHAnsi"/>
        </w:rPr>
        <w:t>Your sincerely</w:t>
      </w:r>
    </w:p>
    <w:p w14:paraId="1E560A93" w14:textId="77777777" w:rsidR="00AD7815" w:rsidRPr="00612888" w:rsidRDefault="00AD7815" w:rsidP="006F097D">
      <w:pPr>
        <w:spacing w:after="0" w:line="240" w:lineRule="auto"/>
        <w:rPr>
          <w:rFonts w:cstheme="minorHAnsi"/>
        </w:rPr>
      </w:pPr>
    </w:p>
    <w:p w14:paraId="65E05F20" w14:textId="77777777" w:rsidR="00AD7815" w:rsidRPr="00DD4FE6" w:rsidRDefault="00632E90" w:rsidP="006F097D">
      <w:pPr>
        <w:spacing w:after="0" w:line="240" w:lineRule="auto"/>
        <w:rPr>
          <w:rFonts w:ascii="Monotype Corsiva" w:hAnsi="Monotype Corsiva" w:cs="Arial"/>
          <w:sz w:val="36"/>
          <w:szCs w:val="36"/>
        </w:rPr>
      </w:pPr>
      <w:r>
        <w:rPr>
          <w:rFonts w:ascii="Monotype Corsiva" w:hAnsi="Monotype Corsiva" w:cs="Arial"/>
          <w:sz w:val="36"/>
          <w:szCs w:val="36"/>
        </w:rPr>
        <w:t xml:space="preserve">Jill </w:t>
      </w:r>
      <w:proofErr w:type="spellStart"/>
      <w:r>
        <w:rPr>
          <w:rFonts w:ascii="Monotype Corsiva" w:hAnsi="Monotype Corsiva" w:cs="Arial"/>
          <w:sz w:val="36"/>
          <w:szCs w:val="36"/>
        </w:rPr>
        <w:t>Kingaby</w:t>
      </w:r>
      <w:proofErr w:type="spellEnd"/>
    </w:p>
    <w:p w14:paraId="6BAE3187" w14:textId="77777777" w:rsidR="00D80774" w:rsidRDefault="00D80774" w:rsidP="006F097D">
      <w:pPr>
        <w:spacing w:after="0" w:line="240" w:lineRule="auto"/>
        <w:rPr>
          <w:rFonts w:ascii="Arial" w:hAnsi="Arial" w:cs="Arial"/>
        </w:rPr>
      </w:pPr>
    </w:p>
    <w:p w14:paraId="14AEFF42" w14:textId="77777777" w:rsidR="003E5502" w:rsidRDefault="00AD7815" w:rsidP="006F097D">
      <w:pPr>
        <w:spacing w:after="0" w:line="240" w:lineRule="auto"/>
        <w:rPr>
          <w:rFonts w:ascii="Calibri" w:hAnsi="Calibri" w:cs="Calibri"/>
        </w:rPr>
      </w:pPr>
      <w:r w:rsidRPr="00612888">
        <w:rPr>
          <w:rFonts w:ascii="Calibri" w:hAnsi="Calibri" w:cs="Calibri"/>
        </w:rPr>
        <w:t>Examiner</w:t>
      </w:r>
    </w:p>
    <w:p w14:paraId="18833A28" w14:textId="77777777" w:rsidR="00055086" w:rsidRDefault="00055086" w:rsidP="006F097D">
      <w:pPr>
        <w:spacing w:after="0" w:line="240" w:lineRule="auto"/>
        <w:rPr>
          <w:rFonts w:ascii="Calibri" w:hAnsi="Calibri" w:cs="Calibri"/>
        </w:rPr>
      </w:pPr>
    </w:p>
    <w:p w14:paraId="7D5AC654" w14:textId="77777777" w:rsidR="00055086" w:rsidRDefault="00055086" w:rsidP="006F097D">
      <w:pPr>
        <w:spacing w:after="0" w:line="240" w:lineRule="auto"/>
        <w:rPr>
          <w:rFonts w:ascii="Calibri" w:hAnsi="Calibri" w:cs="Calibri"/>
        </w:rPr>
      </w:pPr>
    </w:p>
    <w:p w14:paraId="1E776E64" w14:textId="77777777" w:rsidR="00055086" w:rsidRDefault="00055086" w:rsidP="006F097D">
      <w:pPr>
        <w:spacing w:after="0" w:line="240" w:lineRule="auto"/>
        <w:rPr>
          <w:rFonts w:ascii="Calibri" w:hAnsi="Calibri" w:cs="Calibri"/>
        </w:rPr>
      </w:pPr>
    </w:p>
    <w:p w14:paraId="34887B5D" w14:textId="77777777" w:rsidR="00223254" w:rsidRPr="00E25390" w:rsidRDefault="00223254" w:rsidP="00E25390">
      <w:pPr>
        <w:rPr>
          <w:rFonts w:cstheme="minorHAnsi"/>
          <w:color w:val="5B9BD5" w:themeColor="accent1"/>
          <w:sz w:val="24"/>
          <w:szCs w:val="24"/>
        </w:rPr>
      </w:pPr>
    </w:p>
    <w:sectPr w:rsidR="00223254" w:rsidRPr="00E25390" w:rsidSect="005E7856">
      <w:footerReference w:type="default" r:id="rId12"/>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0DA06" w14:textId="77777777" w:rsidR="00611180" w:rsidRDefault="00611180">
      <w:pPr>
        <w:spacing w:after="0" w:line="240" w:lineRule="auto"/>
      </w:pPr>
      <w:r>
        <w:separator/>
      </w:r>
    </w:p>
  </w:endnote>
  <w:endnote w:type="continuationSeparator" w:id="0">
    <w:p w14:paraId="09A1D063" w14:textId="77777777" w:rsidR="00611180" w:rsidRDefault="0061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F0B08" w14:textId="2AEBF9F0" w:rsidR="0070699C" w:rsidRDefault="005E7856" w:rsidP="005E7856">
    <w:pPr>
      <w:pStyle w:val="Footer"/>
      <w:jc w:val="center"/>
      <w:rPr>
        <w:rFonts w:ascii="Microsoft JhengHei UI" w:eastAsia="Microsoft JhengHei UI" w:hAnsi="Microsoft JhengHei UI" w:cs="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E25390">
      <w:rPr>
        <w:rFonts w:ascii="Microsoft JhengHei UI" w:eastAsia="Microsoft JhengHei UI" w:hAnsi="Microsoft JhengHei UI" w:cs="Microsoft JhengHei UI"/>
        <w:color w:val="002060"/>
        <w:sz w:val="20"/>
        <w:szCs w:val="20"/>
      </w:rPr>
      <w:t>3 Princes</w:t>
    </w:r>
    <w:r w:rsidR="0070699C">
      <w:rPr>
        <w:rFonts w:ascii="Microsoft JhengHei UI" w:eastAsia="Microsoft JhengHei UI" w:hAnsi="Microsoft JhengHei UI" w:cs="Microsoft JhengHei UI"/>
        <w:color w:val="002060"/>
        <w:sz w:val="20"/>
        <w:szCs w:val="20"/>
      </w:rPr>
      <w:t xml:space="preserve"> Street, Bath BA1 </w:t>
    </w:r>
    <w:r w:rsidR="00E25390">
      <w:rPr>
        <w:rFonts w:ascii="Microsoft JhengHei UI" w:eastAsia="Microsoft JhengHei UI" w:hAnsi="Microsoft JhengHei UI" w:cs="Microsoft JhengHei UI"/>
        <w:color w:val="002060"/>
        <w:sz w:val="20"/>
        <w:szCs w:val="20"/>
      </w:rPr>
      <w:t>1H</w:t>
    </w:r>
    <w:r w:rsidR="0070699C">
      <w:rPr>
        <w:rFonts w:ascii="Microsoft JhengHei UI" w:eastAsia="Microsoft JhengHei UI" w:hAnsi="Microsoft JhengHei UI" w:cs="Microsoft JhengHei UI"/>
        <w:color w:val="002060"/>
        <w:sz w:val="20"/>
        <w:szCs w:val="20"/>
      </w:rPr>
      <w:t>L</w:t>
    </w:r>
  </w:p>
  <w:p w14:paraId="5DB70D64" w14:textId="77777777" w:rsidR="005E7856" w:rsidRPr="00D20769" w:rsidRDefault="005E7856" w:rsidP="005E7856">
    <w:pPr>
      <w:pStyle w:val="Footer"/>
      <w:jc w:val="center"/>
      <w:rPr>
        <w:rFonts w:ascii="Microsoft JhengHei UI" w:eastAsia="Microsoft JhengHei UI" w:hAnsi="Microsoft JhengHei UI"/>
        <w:color w:val="002060"/>
        <w:sz w:val="20"/>
        <w:szCs w:val="20"/>
      </w:rPr>
    </w:pPr>
    <w:r w:rsidRPr="25155227">
      <w:rPr>
        <w:rFonts w:ascii="Microsoft JhengHei UI" w:eastAsia="Microsoft JhengHei UI" w:hAnsi="Microsoft JhengHei UI" w:cs="Microsoft JhengHei UI"/>
        <w:color w:val="92D050"/>
        <w:sz w:val="16"/>
        <w:szCs w:val="16"/>
      </w:rPr>
      <w:t xml:space="preserve">Registered in England and Wales. Company Reg. No. </w:t>
    </w:r>
    <w:r>
      <w:rPr>
        <w:rFonts w:ascii="Microsoft JhengHei UI" w:eastAsia="Microsoft JhengHei UI" w:hAnsi="Microsoft JhengHei UI" w:cs="Microsoft JhengHei UI"/>
        <w:color w:val="92D050"/>
        <w:sz w:val="16"/>
        <w:szCs w:val="16"/>
      </w:rPr>
      <w:t>1</w:t>
    </w:r>
    <w:r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7A5E" w14:textId="77777777" w:rsidR="00611180" w:rsidRDefault="00611180">
      <w:pPr>
        <w:spacing w:after="0" w:line="240" w:lineRule="auto"/>
      </w:pPr>
      <w:r>
        <w:separator/>
      </w:r>
    </w:p>
  </w:footnote>
  <w:footnote w:type="continuationSeparator" w:id="0">
    <w:p w14:paraId="433523A6" w14:textId="77777777" w:rsidR="00611180" w:rsidRDefault="00611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6AA9"/>
    <w:multiLevelType w:val="hybridMultilevel"/>
    <w:tmpl w:val="FFBC85BC"/>
    <w:lvl w:ilvl="0" w:tplc="08090001">
      <w:start w:val="1"/>
      <w:numFmt w:val="bullet"/>
      <w:lvlText w:val=""/>
      <w:lvlJc w:val="left"/>
      <w:pPr>
        <w:ind w:left="3905" w:hanging="360"/>
      </w:pPr>
      <w:rPr>
        <w:rFonts w:ascii="Symbol" w:hAnsi="Symbol" w:hint="default"/>
      </w:rPr>
    </w:lvl>
    <w:lvl w:ilvl="1" w:tplc="08090003" w:tentative="1">
      <w:start w:val="1"/>
      <w:numFmt w:val="bullet"/>
      <w:lvlText w:val="o"/>
      <w:lvlJc w:val="left"/>
      <w:pPr>
        <w:ind w:left="4625" w:hanging="360"/>
      </w:pPr>
      <w:rPr>
        <w:rFonts w:ascii="Courier New" w:hAnsi="Courier New" w:cs="Courier New" w:hint="default"/>
      </w:rPr>
    </w:lvl>
    <w:lvl w:ilvl="2" w:tplc="08090005" w:tentative="1">
      <w:start w:val="1"/>
      <w:numFmt w:val="bullet"/>
      <w:lvlText w:val=""/>
      <w:lvlJc w:val="left"/>
      <w:pPr>
        <w:ind w:left="5345" w:hanging="360"/>
      </w:pPr>
      <w:rPr>
        <w:rFonts w:ascii="Wingdings" w:hAnsi="Wingdings" w:hint="default"/>
      </w:rPr>
    </w:lvl>
    <w:lvl w:ilvl="3" w:tplc="08090001" w:tentative="1">
      <w:start w:val="1"/>
      <w:numFmt w:val="bullet"/>
      <w:lvlText w:val=""/>
      <w:lvlJc w:val="left"/>
      <w:pPr>
        <w:ind w:left="6065" w:hanging="360"/>
      </w:pPr>
      <w:rPr>
        <w:rFonts w:ascii="Symbol" w:hAnsi="Symbol" w:hint="default"/>
      </w:rPr>
    </w:lvl>
    <w:lvl w:ilvl="4" w:tplc="08090003" w:tentative="1">
      <w:start w:val="1"/>
      <w:numFmt w:val="bullet"/>
      <w:lvlText w:val="o"/>
      <w:lvlJc w:val="left"/>
      <w:pPr>
        <w:ind w:left="6785" w:hanging="360"/>
      </w:pPr>
      <w:rPr>
        <w:rFonts w:ascii="Courier New" w:hAnsi="Courier New" w:cs="Courier New" w:hint="default"/>
      </w:rPr>
    </w:lvl>
    <w:lvl w:ilvl="5" w:tplc="08090005" w:tentative="1">
      <w:start w:val="1"/>
      <w:numFmt w:val="bullet"/>
      <w:lvlText w:val=""/>
      <w:lvlJc w:val="left"/>
      <w:pPr>
        <w:ind w:left="7505" w:hanging="360"/>
      </w:pPr>
      <w:rPr>
        <w:rFonts w:ascii="Wingdings" w:hAnsi="Wingdings" w:hint="default"/>
      </w:rPr>
    </w:lvl>
    <w:lvl w:ilvl="6" w:tplc="08090001" w:tentative="1">
      <w:start w:val="1"/>
      <w:numFmt w:val="bullet"/>
      <w:lvlText w:val=""/>
      <w:lvlJc w:val="left"/>
      <w:pPr>
        <w:ind w:left="8225" w:hanging="360"/>
      </w:pPr>
      <w:rPr>
        <w:rFonts w:ascii="Symbol" w:hAnsi="Symbol" w:hint="default"/>
      </w:rPr>
    </w:lvl>
    <w:lvl w:ilvl="7" w:tplc="08090003" w:tentative="1">
      <w:start w:val="1"/>
      <w:numFmt w:val="bullet"/>
      <w:lvlText w:val="o"/>
      <w:lvlJc w:val="left"/>
      <w:pPr>
        <w:ind w:left="8945" w:hanging="360"/>
      </w:pPr>
      <w:rPr>
        <w:rFonts w:ascii="Courier New" w:hAnsi="Courier New" w:cs="Courier New" w:hint="default"/>
      </w:rPr>
    </w:lvl>
    <w:lvl w:ilvl="8" w:tplc="08090005" w:tentative="1">
      <w:start w:val="1"/>
      <w:numFmt w:val="bullet"/>
      <w:lvlText w:val=""/>
      <w:lvlJc w:val="left"/>
      <w:pPr>
        <w:ind w:left="9665" w:hanging="360"/>
      </w:pPr>
      <w:rPr>
        <w:rFonts w:ascii="Wingdings" w:hAnsi="Wingdings" w:hint="default"/>
      </w:rPr>
    </w:lvl>
  </w:abstractNum>
  <w:abstractNum w:abstractNumId="1"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C29207D"/>
    <w:multiLevelType w:val="hybridMultilevel"/>
    <w:tmpl w:val="22A46ED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454F9"/>
    <w:multiLevelType w:val="hybridMultilevel"/>
    <w:tmpl w:val="7EBEE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2F0881"/>
    <w:multiLevelType w:val="hybridMultilevel"/>
    <w:tmpl w:val="84AC5698"/>
    <w:lvl w:ilvl="0" w:tplc="70F030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5046B"/>
    <w:multiLevelType w:val="hybridMultilevel"/>
    <w:tmpl w:val="70748FE2"/>
    <w:lvl w:ilvl="0" w:tplc="C13CC3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F2EC7"/>
    <w:multiLevelType w:val="hybridMultilevel"/>
    <w:tmpl w:val="8E5CF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517C"/>
    <w:multiLevelType w:val="hybridMultilevel"/>
    <w:tmpl w:val="84308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F55EBB"/>
    <w:multiLevelType w:val="hybridMultilevel"/>
    <w:tmpl w:val="745A0E5E"/>
    <w:lvl w:ilvl="0" w:tplc="B2B0B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6B02D9"/>
    <w:multiLevelType w:val="hybridMultilevel"/>
    <w:tmpl w:val="25DEFDF8"/>
    <w:lvl w:ilvl="0" w:tplc="B51C65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4020C"/>
    <w:multiLevelType w:val="hybridMultilevel"/>
    <w:tmpl w:val="77E883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1B376A"/>
    <w:multiLevelType w:val="hybridMultilevel"/>
    <w:tmpl w:val="05AAABE8"/>
    <w:lvl w:ilvl="0" w:tplc="89A85FF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7" w15:restartNumberingAfterBreak="0">
    <w:nsid w:val="3D6F1BB0"/>
    <w:multiLevelType w:val="hybridMultilevel"/>
    <w:tmpl w:val="83107F24"/>
    <w:lvl w:ilvl="0" w:tplc="751043F8">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19" w15:restartNumberingAfterBreak="0">
    <w:nsid w:val="4BDA20BF"/>
    <w:multiLevelType w:val="hybridMultilevel"/>
    <w:tmpl w:val="6388E3A8"/>
    <w:lvl w:ilvl="0" w:tplc="3032452A">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946D3"/>
    <w:multiLevelType w:val="hybridMultilevel"/>
    <w:tmpl w:val="9C5C0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22" w15:restartNumberingAfterBreak="0">
    <w:nsid w:val="5C916A8B"/>
    <w:multiLevelType w:val="hybridMultilevel"/>
    <w:tmpl w:val="9040881E"/>
    <w:lvl w:ilvl="0" w:tplc="766C9B7E">
      <w:start w:val="1"/>
      <w:numFmt w:val="lowerRoman"/>
      <w:lvlText w:val="(%1)"/>
      <w:lvlJc w:val="left"/>
      <w:pPr>
        <w:ind w:left="1440" w:hanging="1080"/>
      </w:pPr>
      <w:rPr>
        <w:rFonts w:hint="default"/>
        <w:i w:val="0"/>
        <w:i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F136BC"/>
    <w:multiLevelType w:val="hybridMultilevel"/>
    <w:tmpl w:val="6EAE94A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136A0F"/>
    <w:multiLevelType w:val="hybridMultilevel"/>
    <w:tmpl w:val="2B5E2E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6C13A5B"/>
    <w:multiLevelType w:val="hybridMultilevel"/>
    <w:tmpl w:val="DA2A1B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6A6FEB"/>
    <w:multiLevelType w:val="hybridMultilevel"/>
    <w:tmpl w:val="54A2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8" w15:restartNumberingAfterBreak="0">
    <w:nsid w:val="706A602B"/>
    <w:multiLevelType w:val="hybridMultilevel"/>
    <w:tmpl w:val="41604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BB089F"/>
    <w:multiLevelType w:val="multilevel"/>
    <w:tmpl w:val="59AEF90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1" w15:restartNumberingAfterBreak="0">
    <w:nsid w:val="796C025D"/>
    <w:multiLevelType w:val="hybridMultilevel"/>
    <w:tmpl w:val="9104E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024186"/>
    <w:multiLevelType w:val="hybridMultilevel"/>
    <w:tmpl w:val="EA6E2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8"/>
  </w:num>
  <w:num w:numId="4">
    <w:abstractNumId w:val="27"/>
  </w:num>
  <w:num w:numId="5">
    <w:abstractNumId w:val="30"/>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9"/>
  </w:num>
  <w:num w:numId="12">
    <w:abstractNumId w:val="1"/>
  </w:num>
  <w:num w:numId="13">
    <w:abstractNumId w:val="17"/>
  </w:num>
  <w:num w:numId="14">
    <w:abstractNumId w:val="19"/>
    <w:lvlOverride w:ilvl="0">
      <w:lvl w:ilvl="0" w:tplc="3032452A">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abstractNumId w:val="7"/>
  </w:num>
  <w:num w:numId="16">
    <w:abstractNumId w:val="32"/>
  </w:num>
  <w:num w:numId="17">
    <w:abstractNumId w:val="25"/>
  </w:num>
  <w:num w:numId="18">
    <w:abstractNumId w:val="29"/>
  </w:num>
  <w:num w:numId="19">
    <w:abstractNumId w:val="31"/>
  </w:num>
  <w:num w:numId="20">
    <w:abstractNumId w:val="26"/>
  </w:num>
  <w:num w:numId="21">
    <w:abstractNumId w:val="3"/>
  </w:num>
  <w:num w:numId="22">
    <w:abstractNumId w:val="4"/>
  </w:num>
  <w:num w:numId="23">
    <w:abstractNumId w:val="14"/>
  </w:num>
  <w:num w:numId="24">
    <w:abstractNumId w:val="11"/>
  </w:num>
  <w:num w:numId="25">
    <w:abstractNumId w:val="10"/>
  </w:num>
  <w:num w:numId="26">
    <w:abstractNumId w:val="9"/>
  </w:num>
  <w:num w:numId="27">
    <w:abstractNumId w:val="0"/>
  </w:num>
  <w:num w:numId="28">
    <w:abstractNumId w:val="24"/>
  </w:num>
  <w:num w:numId="29">
    <w:abstractNumId w:val="22"/>
  </w:num>
  <w:num w:numId="30">
    <w:abstractNumId w:val="23"/>
  </w:num>
  <w:num w:numId="31">
    <w:abstractNumId w:val="2"/>
  </w:num>
  <w:num w:numId="32">
    <w:abstractNumId w:val="13"/>
  </w:num>
  <w:num w:numId="33">
    <w:abstractNumId w:val="28"/>
  </w:num>
  <w:num w:numId="34">
    <w:abstractNumId w:val="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5B81"/>
    <w:rsid w:val="0000117F"/>
    <w:rsid w:val="00015EE8"/>
    <w:rsid w:val="000203CC"/>
    <w:rsid w:val="00020A55"/>
    <w:rsid w:val="000247A1"/>
    <w:rsid w:val="00031434"/>
    <w:rsid w:val="0003525C"/>
    <w:rsid w:val="000378C3"/>
    <w:rsid w:val="00041091"/>
    <w:rsid w:val="000530E6"/>
    <w:rsid w:val="00055086"/>
    <w:rsid w:val="00062331"/>
    <w:rsid w:val="00063F7C"/>
    <w:rsid w:val="00072A71"/>
    <w:rsid w:val="000810B1"/>
    <w:rsid w:val="00085A9B"/>
    <w:rsid w:val="00094C25"/>
    <w:rsid w:val="000A1BA1"/>
    <w:rsid w:val="000A1C7D"/>
    <w:rsid w:val="000A3EE5"/>
    <w:rsid w:val="000A5A3D"/>
    <w:rsid w:val="000A72DB"/>
    <w:rsid w:val="000B29DB"/>
    <w:rsid w:val="000B638B"/>
    <w:rsid w:val="000C1B49"/>
    <w:rsid w:val="000C2372"/>
    <w:rsid w:val="000D4713"/>
    <w:rsid w:val="000E4183"/>
    <w:rsid w:val="000F4564"/>
    <w:rsid w:val="000F6223"/>
    <w:rsid w:val="00103516"/>
    <w:rsid w:val="00107185"/>
    <w:rsid w:val="0011187C"/>
    <w:rsid w:val="00112492"/>
    <w:rsid w:val="00125FDA"/>
    <w:rsid w:val="00127873"/>
    <w:rsid w:val="00134FF6"/>
    <w:rsid w:val="001375AE"/>
    <w:rsid w:val="00143B2F"/>
    <w:rsid w:val="001504F1"/>
    <w:rsid w:val="00150741"/>
    <w:rsid w:val="00154014"/>
    <w:rsid w:val="00160D4B"/>
    <w:rsid w:val="00165275"/>
    <w:rsid w:val="00173C9D"/>
    <w:rsid w:val="00190B21"/>
    <w:rsid w:val="00190F56"/>
    <w:rsid w:val="00192AD4"/>
    <w:rsid w:val="001A0125"/>
    <w:rsid w:val="001A1E80"/>
    <w:rsid w:val="001A52C7"/>
    <w:rsid w:val="001B2895"/>
    <w:rsid w:val="001C1DFA"/>
    <w:rsid w:val="001E34A1"/>
    <w:rsid w:val="001E3AAE"/>
    <w:rsid w:val="001E602E"/>
    <w:rsid w:val="001F7769"/>
    <w:rsid w:val="00203E41"/>
    <w:rsid w:val="00214C8F"/>
    <w:rsid w:val="00223254"/>
    <w:rsid w:val="00225285"/>
    <w:rsid w:val="00233649"/>
    <w:rsid w:val="00243F8A"/>
    <w:rsid w:val="002543CA"/>
    <w:rsid w:val="00260B24"/>
    <w:rsid w:val="002638BE"/>
    <w:rsid w:val="00267DCE"/>
    <w:rsid w:val="002756BB"/>
    <w:rsid w:val="002822E2"/>
    <w:rsid w:val="00285981"/>
    <w:rsid w:val="00293CC3"/>
    <w:rsid w:val="002950EE"/>
    <w:rsid w:val="002978C6"/>
    <w:rsid w:val="002A14DC"/>
    <w:rsid w:val="002A2339"/>
    <w:rsid w:val="002A5245"/>
    <w:rsid w:val="002B2635"/>
    <w:rsid w:val="002B2A40"/>
    <w:rsid w:val="002B7E13"/>
    <w:rsid w:val="002C20EF"/>
    <w:rsid w:val="002C6F26"/>
    <w:rsid w:val="002D1C9F"/>
    <w:rsid w:val="002D20D7"/>
    <w:rsid w:val="002E28BC"/>
    <w:rsid w:val="003024E1"/>
    <w:rsid w:val="00305FF6"/>
    <w:rsid w:val="003202D5"/>
    <w:rsid w:val="003235DC"/>
    <w:rsid w:val="00323CB5"/>
    <w:rsid w:val="00331C3C"/>
    <w:rsid w:val="00342E4D"/>
    <w:rsid w:val="00344B2E"/>
    <w:rsid w:val="00357B46"/>
    <w:rsid w:val="00364532"/>
    <w:rsid w:val="003660E8"/>
    <w:rsid w:val="00370F46"/>
    <w:rsid w:val="0037516A"/>
    <w:rsid w:val="003765D5"/>
    <w:rsid w:val="003775D0"/>
    <w:rsid w:val="003870E5"/>
    <w:rsid w:val="003920A4"/>
    <w:rsid w:val="003978B1"/>
    <w:rsid w:val="003B2D11"/>
    <w:rsid w:val="003C2D45"/>
    <w:rsid w:val="003D3485"/>
    <w:rsid w:val="003E5502"/>
    <w:rsid w:val="00406E03"/>
    <w:rsid w:val="00414FEC"/>
    <w:rsid w:val="0041722D"/>
    <w:rsid w:val="00442947"/>
    <w:rsid w:val="004444EB"/>
    <w:rsid w:val="00453B7E"/>
    <w:rsid w:val="00453D17"/>
    <w:rsid w:val="00456BC9"/>
    <w:rsid w:val="004722FC"/>
    <w:rsid w:val="004775A8"/>
    <w:rsid w:val="00486305"/>
    <w:rsid w:val="00490A01"/>
    <w:rsid w:val="004960D9"/>
    <w:rsid w:val="004A0949"/>
    <w:rsid w:val="004A3E29"/>
    <w:rsid w:val="004B53E3"/>
    <w:rsid w:val="004C759E"/>
    <w:rsid w:val="004D4E31"/>
    <w:rsid w:val="004F1D2B"/>
    <w:rsid w:val="004F228B"/>
    <w:rsid w:val="004F32A1"/>
    <w:rsid w:val="0051596C"/>
    <w:rsid w:val="00525BF4"/>
    <w:rsid w:val="005338CB"/>
    <w:rsid w:val="005510E1"/>
    <w:rsid w:val="00555B1E"/>
    <w:rsid w:val="00557DB2"/>
    <w:rsid w:val="005621A9"/>
    <w:rsid w:val="005646B6"/>
    <w:rsid w:val="005750BA"/>
    <w:rsid w:val="00577983"/>
    <w:rsid w:val="00583CEE"/>
    <w:rsid w:val="005A4426"/>
    <w:rsid w:val="005A6AAE"/>
    <w:rsid w:val="005B48A4"/>
    <w:rsid w:val="005D2C44"/>
    <w:rsid w:val="005D722F"/>
    <w:rsid w:val="005E3412"/>
    <w:rsid w:val="005E7856"/>
    <w:rsid w:val="005E7F9A"/>
    <w:rsid w:val="005F31EC"/>
    <w:rsid w:val="00606BE6"/>
    <w:rsid w:val="00611180"/>
    <w:rsid w:val="0061286C"/>
    <w:rsid w:val="00612888"/>
    <w:rsid w:val="00612CAA"/>
    <w:rsid w:val="00622840"/>
    <w:rsid w:val="00624392"/>
    <w:rsid w:val="00625538"/>
    <w:rsid w:val="00630EC2"/>
    <w:rsid w:val="00632E90"/>
    <w:rsid w:val="006330E4"/>
    <w:rsid w:val="00635D1E"/>
    <w:rsid w:val="00637744"/>
    <w:rsid w:val="006401C5"/>
    <w:rsid w:val="006427E0"/>
    <w:rsid w:val="006436A1"/>
    <w:rsid w:val="0064375D"/>
    <w:rsid w:val="00643A36"/>
    <w:rsid w:val="0064400B"/>
    <w:rsid w:val="00646C2D"/>
    <w:rsid w:val="00647558"/>
    <w:rsid w:val="00652AE7"/>
    <w:rsid w:val="00660FE4"/>
    <w:rsid w:val="006612FD"/>
    <w:rsid w:val="00661AC1"/>
    <w:rsid w:val="006622CE"/>
    <w:rsid w:val="00671588"/>
    <w:rsid w:val="00671E96"/>
    <w:rsid w:val="0069575D"/>
    <w:rsid w:val="0069689D"/>
    <w:rsid w:val="00697ACA"/>
    <w:rsid w:val="006A4C98"/>
    <w:rsid w:val="006A5192"/>
    <w:rsid w:val="006A6A06"/>
    <w:rsid w:val="006B3320"/>
    <w:rsid w:val="006C2826"/>
    <w:rsid w:val="006C3FCF"/>
    <w:rsid w:val="006C5FDB"/>
    <w:rsid w:val="006D53BE"/>
    <w:rsid w:val="006E4A48"/>
    <w:rsid w:val="006E5831"/>
    <w:rsid w:val="006E7090"/>
    <w:rsid w:val="006F097D"/>
    <w:rsid w:val="006F0D63"/>
    <w:rsid w:val="006F16F8"/>
    <w:rsid w:val="00702D02"/>
    <w:rsid w:val="00704B35"/>
    <w:rsid w:val="0070699C"/>
    <w:rsid w:val="0071557B"/>
    <w:rsid w:val="007248B3"/>
    <w:rsid w:val="00725289"/>
    <w:rsid w:val="0072563B"/>
    <w:rsid w:val="007306A7"/>
    <w:rsid w:val="00732FDB"/>
    <w:rsid w:val="00733587"/>
    <w:rsid w:val="00762F28"/>
    <w:rsid w:val="0076516E"/>
    <w:rsid w:val="00765AB1"/>
    <w:rsid w:val="007662E7"/>
    <w:rsid w:val="00776F14"/>
    <w:rsid w:val="00781E77"/>
    <w:rsid w:val="00791C46"/>
    <w:rsid w:val="007B3890"/>
    <w:rsid w:val="007D4C42"/>
    <w:rsid w:val="007E4A65"/>
    <w:rsid w:val="007E7828"/>
    <w:rsid w:val="0080181B"/>
    <w:rsid w:val="00803827"/>
    <w:rsid w:val="008127B3"/>
    <w:rsid w:val="008175F4"/>
    <w:rsid w:val="00820DF4"/>
    <w:rsid w:val="00823845"/>
    <w:rsid w:val="00824EBB"/>
    <w:rsid w:val="00827A2F"/>
    <w:rsid w:val="00831EED"/>
    <w:rsid w:val="00831F7A"/>
    <w:rsid w:val="00833C20"/>
    <w:rsid w:val="008447EE"/>
    <w:rsid w:val="00845FB3"/>
    <w:rsid w:val="008614CF"/>
    <w:rsid w:val="00871917"/>
    <w:rsid w:val="008744BE"/>
    <w:rsid w:val="00875C47"/>
    <w:rsid w:val="008808A4"/>
    <w:rsid w:val="00886F0C"/>
    <w:rsid w:val="00890845"/>
    <w:rsid w:val="008A0889"/>
    <w:rsid w:val="008B1234"/>
    <w:rsid w:val="008B3D3D"/>
    <w:rsid w:val="008C0807"/>
    <w:rsid w:val="008C62A9"/>
    <w:rsid w:val="008E1FC8"/>
    <w:rsid w:val="008E3D34"/>
    <w:rsid w:val="009003E3"/>
    <w:rsid w:val="009016F4"/>
    <w:rsid w:val="009043C8"/>
    <w:rsid w:val="00907763"/>
    <w:rsid w:val="00911634"/>
    <w:rsid w:val="009152AD"/>
    <w:rsid w:val="00916C82"/>
    <w:rsid w:val="00921326"/>
    <w:rsid w:val="0092763D"/>
    <w:rsid w:val="00927B57"/>
    <w:rsid w:val="00930FF9"/>
    <w:rsid w:val="009330BE"/>
    <w:rsid w:val="009377F1"/>
    <w:rsid w:val="009407FA"/>
    <w:rsid w:val="00943F49"/>
    <w:rsid w:val="00944416"/>
    <w:rsid w:val="00952478"/>
    <w:rsid w:val="00953D6D"/>
    <w:rsid w:val="00957FB1"/>
    <w:rsid w:val="0096006E"/>
    <w:rsid w:val="009650C6"/>
    <w:rsid w:val="009755FD"/>
    <w:rsid w:val="0097583D"/>
    <w:rsid w:val="0099700A"/>
    <w:rsid w:val="009977E5"/>
    <w:rsid w:val="009A4B06"/>
    <w:rsid w:val="009B2D3C"/>
    <w:rsid w:val="009D0701"/>
    <w:rsid w:val="009E06D7"/>
    <w:rsid w:val="009E1501"/>
    <w:rsid w:val="009E23E5"/>
    <w:rsid w:val="009F693D"/>
    <w:rsid w:val="00A119B9"/>
    <w:rsid w:val="00A17DE9"/>
    <w:rsid w:val="00A22293"/>
    <w:rsid w:val="00A26008"/>
    <w:rsid w:val="00A27199"/>
    <w:rsid w:val="00A31854"/>
    <w:rsid w:val="00A36AE1"/>
    <w:rsid w:val="00A45117"/>
    <w:rsid w:val="00A6251F"/>
    <w:rsid w:val="00A70222"/>
    <w:rsid w:val="00A86EC5"/>
    <w:rsid w:val="00A908EA"/>
    <w:rsid w:val="00A9623B"/>
    <w:rsid w:val="00A97FBA"/>
    <w:rsid w:val="00AA12AD"/>
    <w:rsid w:val="00AA6EEA"/>
    <w:rsid w:val="00AB4549"/>
    <w:rsid w:val="00AB4E50"/>
    <w:rsid w:val="00AB6FDA"/>
    <w:rsid w:val="00AC039A"/>
    <w:rsid w:val="00AC12F8"/>
    <w:rsid w:val="00AD7815"/>
    <w:rsid w:val="00AE7DF3"/>
    <w:rsid w:val="00AF2225"/>
    <w:rsid w:val="00B07FDE"/>
    <w:rsid w:val="00B15447"/>
    <w:rsid w:val="00B16E29"/>
    <w:rsid w:val="00B25562"/>
    <w:rsid w:val="00B31D72"/>
    <w:rsid w:val="00B403E6"/>
    <w:rsid w:val="00B4584C"/>
    <w:rsid w:val="00B55429"/>
    <w:rsid w:val="00B62AC2"/>
    <w:rsid w:val="00B67029"/>
    <w:rsid w:val="00B775F0"/>
    <w:rsid w:val="00B9127F"/>
    <w:rsid w:val="00B95374"/>
    <w:rsid w:val="00B96A91"/>
    <w:rsid w:val="00BA2415"/>
    <w:rsid w:val="00BA43EC"/>
    <w:rsid w:val="00BA589E"/>
    <w:rsid w:val="00BA6237"/>
    <w:rsid w:val="00BB290D"/>
    <w:rsid w:val="00BB5AF4"/>
    <w:rsid w:val="00BB73E1"/>
    <w:rsid w:val="00BC2AAC"/>
    <w:rsid w:val="00BD11D7"/>
    <w:rsid w:val="00BD5725"/>
    <w:rsid w:val="00BD683D"/>
    <w:rsid w:val="00BF3EAB"/>
    <w:rsid w:val="00C00137"/>
    <w:rsid w:val="00C05903"/>
    <w:rsid w:val="00C059F5"/>
    <w:rsid w:val="00C05BC6"/>
    <w:rsid w:val="00C07C3D"/>
    <w:rsid w:val="00C1049C"/>
    <w:rsid w:val="00C12599"/>
    <w:rsid w:val="00C2764E"/>
    <w:rsid w:val="00C42291"/>
    <w:rsid w:val="00C4782A"/>
    <w:rsid w:val="00C50C98"/>
    <w:rsid w:val="00C519E8"/>
    <w:rsid w:val="00C53D4E"/>
    <w:rsid w:val="00C718F1"/>
    <w:rsid w:val="00C72C18"/>
    <w:rsid w:val="00C77B3C"/>
    <w:rsid w:val="00C87939"/>
    <w:rsid w:val="00C977E8"/>
    <w:rsid w:val="00CA1ECC"/>
    <w:rsid w:val="00CA50B2"/>
    <w:rsid w:val="00CB431A"/>
    <w:rsid w:val="00CB65EE"/>
    <w:rsid w:val="00CB717F"/>
    <w:rsid w:val="00CB72E8"/>
    <w:rsid w:val="00CC1B90"/>
    <w:rsid w:val="00CD5E7D"/>
    <w:rsid w:val="00CE1A0D"/>
    <w:rsid w:val="00CF362A"/>
    <w:rsid w:val="00CF5387"/>
    <w:rsid w:val="00D05335"/>
    <w:rsid w:val="00D07C49"/>
    <w:rsid w:val="00D110C2"/>
    <w:rsid w:val="00D11A6E"/>
    <w:rsid w:val="00D168A0"/>
    <w:rsid w:val="00D246D6"/>
    <w:rsid w:val="00D356CD"/>
    <w:rsid w:val="00D43C8F"/>
    <w:rsid w:val="00D50397"/>
    <w:rsid w:val="00D51C61"/>
    <w:rsid w:val="00D534AA"/>
    <w:rsid w:val="00D5695C"/>
    <w:rsid w:val="00D6511D"/>
    <w:rsid w:val="00D65710"/>
    <w:rsid w:val="00D66AA8"/>
    <w:rsid w:val="00D80774"/>
    <w:rsid w:val="00D85BC6"/>
    <w:rsid w:val="00D90A72"/>
    <w:rsid w:val="00D91A8D"/>
    <w:rsid w:val="00D95B61"/>
    <w:rsid w:val="00D96273"/>
    <w:rsid w:val="00D9720A"/>
    <w:rsid w:val="00DA6002"/>
    <w:rsid w:val="00DA78E0"/>
    <w:rsid w:val="00DB3D60"/>
    <w:rsid w:val="00DB5B81"/>
    <w:rsid w:val="00DB6088"/>
    <w:rsid w:val="00DC39D0"/>
    <w:rsid w:val="00DC3DE8"/>
    <w:rsid w:val="00DD2C0C"/>
    <w:rsid w:val="00DE0B57"/>
    <w:rsid w:val="00DE1E0B"/>
    <w:rsid w:val="00DE5B99"/>
    <w:rsid w:val="00DF13F9"/>
    <w:rsid w:val="00E01FFD"/>
    <w:rsid w:val="00E25390"/>
    <w:rsid w:val="00E25A7B"/>
    <w:rsid w:val="00E42919"/>
    <w:rsid w:val="00E55C31"/>
    <w:rsid w:val="00E57C26"/>
    <w:rsid w:val="00E80040"/>
    <w:rsid w:val="00E818F0"/>
    <w:rsid w:val="00E9178D"/>
    <w:rsid w:val="00E91B95"/>
    <w:rsid w:val="00EA01C2"/>
    <w:rsid w:val="00EA3E9C"/>
    <w:rsid w:val="00EA79FB"/>
    <w:rsid w:val="00EC088A"/>
    <w:rsid w:val="00EC1A4E"/>
    <w:rsid w:val="00EE3501"/>
    <w:rsid w:val="00EE6FCC"/>
    <w:rsid w:val="00F00F28"/>
    <w:rsid w:val="00F06D3A"/>
    <w:rsid w:val="00F11427"/>
    <w:rsid w:val="00F12FF1"/>
    <w:rsid w:val="00F148E1"/>
    <w:rsid w:val="00F30F62"/>
    <w:rsid w:val="00F3226C"/>
    <w:rsid w:val="00F32D38"/>
    <w:rsid w:val="00F37A3E"/>
    <w:rsid w:val="00F42954"/>
    <w:rsid w:val="00F4487B"/>
    <w:rsid w:val="00F562CD"/>
    <w:rsid w:val="00F56F09"/>
    <w:rsid w:val="00F57BCA"/>
    <w:rsid w:val="00F60F6C"/>
    <w:rsid w:val="00F7036F"/>
    <w:rsid w:val="00F80B87"/>
    <w:rsid w:val="00F81E2E"/>
    <w:rsid w:val="00F932D0"/>
    <w:rsid w:val="00F974D1"/>
    <w:rsid w:val="00F97887"/>
    <w:rsid w:val="00FA50BD"/>
    <w:rsid w:val="00FB257C"/>
    <w:rsid w:val="00FC192E"/>
    <w:rsid w:val="00FC24FF"/>
    <w:rsid w:val="00FC4F67"/>
    <w:rsid w:val="00FE4A65"/>
    <w:rsid w:val="00FE6600"/>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E14B"/>
  <w15:docId w15:val="{67A25F88-4629-47C2-ABFD-2092F6F1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customStyle="1" w:styleId="UnresolvedMention1">
    <w:name w:val="Unresolved Mention1"/>
    <w:basedOn w:val="DefaultParagraphFont"/>
    <w:uiPriority w:val="99"/>
    <w:semiHidden/>
    <w:unhideWhenUsed/>
    <w:rsid w:val="00406E03"/>
    <w:rPr>
      <w:color w:val="605E5C"/>
      <w:shd w:val="clear" w:color="auto" w:fill="E1DFDD"/>
    </w:rPr>
  </w:style>
  <w:style w:type="character" w:styleId="CommentReference">
    <w:name w:val="annotation reference"/>
    <w:basedOn w:val="DefaultParagraphFont"/>
    <w:uiPriority w:val="99"/>
    <w:semiHidden/>
    <w:unhideWhenUsed/>
    <w:rsid w:val="00831F7A"/>
    <w:rPr>
      <w:sz w:val="16"/>
      <w:szCs w:val="16"/>
    </w:rPr>
  </w:style>
  <w:style w:type="paragraph" w:styleId="CommentText">
    <w:name w:val="annotation text"/>
    <w:basedOn w:val="Normal"/>
    <w:link w:val="CommentTextChar"/>
    <w:uiPriority w:val="99"/>
    <w:semiHidden/>
    <w:unhideWhenUsed/>
    <w:rsid w:val="00831F7A"/>
    <w:pPr>
      <w:spacing w:line="240" w:lineRule="auto"/>
    </w:pPr>
    <w:rPr>
      <w:sz w:val="20"/>
      <w:szCs w:val="20"/>
    </w:rPr>
  </w:style>
  <w:style w:type="character" w:customStyle="1" w:styleId="CommentTextChar">
    <w:name w:val="Comment Text Char"/>
    <w:basedOn w:val="DefaultParagraphFont"/>
    <w:link w:val="CommentText"/>
    <w:uiPriority w:val="99"/>
    <w:semiHidden/>
    <w:rsid w:val="00831F7A"/>
    <w:rPr>
      <w:sz w:val="20"/>
      <w:szCs w:val="20"/>
    </w:rPr>
  </w:style>
  <w:style w:type="paragraph" w:styleId="CommentSubject">
    <w:name w:val="annotation subject"/>
    <w:basedOn w:val="CommentText"/>
    <w:next w:val="CommentText"/>
    <w:link w:val="CommentSubjectChar"/>
    <w:uiPriority w:val="99"/>
    <w:semiHidden/>
    <w:unhideWhenUsed/>
    <w:rsid w:val="00831F7A"/>
    <w:rPr>
      <w:b/>
      <w:bCs/>
    </w:rPr>
  </w:style>
  <w:style w:type="character" w:customStyle="1" w:styleId="CommentSubjectChar">
    <w:name w:val="Comment Subject Char"/>
    <w:basedOn w:val="CommentTextChar"/>
    <w:link w:val="CommentSubject"/>
    <w:uiPriority w:val="99"/>
    <w:semiHidden/>
    <w:rsid w:val="00831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092313812">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8" ma:contentTypeDescription="Create a new document." ma:contentTypeScope="" ma:versionID="07e81f15644dee93d74f7f5c68f242a7">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d50be2dabc06c9f6c19dbd4293247fc5"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CA9777-A79B-4515-A002-171302BAE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C644AE-B9F4-43ED-865D-C655AC7EB60B}">
  <ds:schemaRefs>
    <ds:schemaRef ds:uri="http://schemas.openxmlformats.org/officeDocument/2006/bibliography"/>
  </ds:schemaRefs>
</ds:datastoreItem>
</file>

<file path=customXml/itemProps3.xml><?xml version="1.0" encoding="utf-8"?>
<ds:datastoreItem xmlns:ds="http://schemas.openxmlformats.org/officeDocument/2006/customXml" ds:itemID="{53EAA315-ABDE-4770-9D25-0C309A1852B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D310801-9701-4FB3-8D88-97A2D825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A5BBCE-79EB-4E76-8AF8-DF70CD046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Armitage</dc:creator>
  <cp:lastModifiedBy>steve.carnaby@intelligentplans.co.uk</cp:lastModifiedBy>
  <cp:revision>4</cp:revision>
  <cp:lastPrinted>2021-02-22T09:54:00Z</cp:lastPrinted>
  <dcterms:created xsi:type="dcterms:W3CDTF">2021-04-19T08:31:00Z</dcterms:created>
  <dcterms:modified xsi:type="dcterms:W3CDTF">2021-04-19T08:38:00Z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dd15d1f8-c871-4d99-afaf-00e00e653363</vt:lpwstr>
  </property>
  <property fmtid="{D5CDD505-2E9C-101B-9397-08002B2CF9AE}" pid="3" name="bjDocumentSecurityLabel">
    <vt:lpwstr>No Marking</vt:lpwstr>
  </property>
  <property fmtid="{D5CDD505-2E9C-101B-9397-08002B2CF9AE}" pid="4" name="bjSaver">
    <vt:lpwstr>Rwo7eypWHYE4tDsq1kmYykMVgVSTecSK</vt:lpwstr>
  </property>
  <property fmtid="{D5CDD505-2E9C-101B-9397-08002B2CF9AE}" pid="5" name="ContentTypeId">
    <vt:lpwstr>0x010100A1499A5744D14B4B92DD49B2C7BC5F6E</vt:lpwstr>
  </property>
</Properties>
</file>